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AE" w:rsidRPr="008B2D1C" w:rsidRDefault="00B872AE" w:rsidP="00B8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872AE" w:rsidRPr="003823CF" w:rsidRDefault="00B872AE" w:rsidP="004B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AC">
        <w:rPr>
          <w:rFonts w:ascii="Times New Roman" w:hAnsi="Times New Roman" w:cs="Times New Roman"/>
          <w:b/>
          <w:sz w:val="28"/>
          <w:szCs w:val="28"/>
        </w:rPr>
        <w:t>детского лагеря</w:t>
      </w:r>
      <w:r w:rsidR="00EB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75" w:rsidRPr="00EB2675">
        <w:rPr>
          <w:rFonts w:ascii="Times New Roman" w:hAnsi="Times New Roman" w:cs="Times New Roman"/>
          <w:b/>
          <w:sz w:val="28"/>
          <w:szCs w:val="28"/>
        </w:rPr>
        <w:t xml:space="preserve">труда и отдыха </w:t>
      </w:r>
      <w:r w:rsidRPr="00811A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1AAC" w:rsidRPr="00811AAC">
        <w:rPr>
          <w:rFonts w:ascii="Times New Roman" w:hAnsi="Times New Roman" w:cs="Times New Roman"/>
          <w:b/>
          <w:sz w:val="28"/>
          <w:szCs w:val="28"/>
        </w:rPr>
        <w:t>Трудовой десант</w:t>
      </w:r>
      <w:r w:rsidRPr="00811AAC">
        <w:rPr>
          <w:rFonts w:ascii="Times New Roman" w:hAnsi="Times New Roman" w:cs="Times New Roman"/>
          <w:b/>
          <w:sz w:val="28"/>
          <w:szCs w:val="28"/>
        </w:rPr>
        <w:t xml:space="preserve">», организованного на базе муниципального бюджетного общеобразовательного учреждения </w:t>
      </w:r>
      <w:r w:rsidR="00811AAC" w:rsidRPr="00811AAC">
        <w:rPr>
          <w:rFonts w:ascii="Times New Roman" w:hAnsi="Times New Roman" w:cs="Times New Roman"/>
          <w:b/>
          <w:sz w:val="28"/>
          <w:szCs w:val="28"/>
        </w:rPr>
        <w:t>лицей №12</w:t>
      </w:r>
      <w:r w:rsidRPr="00811AAC">
        <w:rPr>
          <w:rFonts w:ascii="Times New Roman" w:hAnsi="Times New Roman" w:cs="Times New Roman"/>
          <w:b/>
          <w:sz w:val="28"/>
          <w:szCs w:val="28"/>
        </w:rPr>
        <w:t xml:space="preserve"> города Ишимбая муниципального района Ишимбайский район Республики Башкортостан, осуществляющего организацию отдыха и оздоровления обучающихся в каникулярное время с дневным пребыванием</w:t>
      </w:r>
    </w:p>
    <w:p w:rsidR="00B872AE" w:rsidRDefault="00B872AE" w:rsidP="00B872A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B872AE" w:rsidTr="00811AAC">
        <w:tc>
          <w:tcPr>
            <w:tcW w:w="9571" w:type="dxa"/>
            <w:gridSpan w:val="7"/>
          </w:tcPr>
          <w:p w:rsidR="00B872AE" w:rsidRDefault="00B872AE" w:rsidP="00811AA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B872AE" w:rsidTr="00811AAC">
        <w:tc>
          <w:tcPr>
            <w:tcW w:w="643" w:type="dxa"/>
          </w:tcPr>
          <w:p w:rsidR="00B872AE" w:rsidRDefault="00B872AE" w:rsidP="00811AAC">
            <w:r>
              <w:t>1.1.</w:t>
            </w:r>
          </w:p>
        </w:tc>
        <w:tc>
          <w:tcPr>
            <w:tcW w:w="2446" w:type="dxa"/>
          </w:tcPr>
          <w:p w:rsidR="00B872AE" w:rsidRPr="00677A71" w:rsidRDefault="00B872AE" w:rsidP="0081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11AAC">
              <w:rPr>
                <w:rFonts w:ascii="Times New Roman" w:hAnsi="Times New Roman" w:cs="Times New Roman"/>
                <w:sz w:val="24"/>
                <w:szCs w:val="24"/>
              </w:rPr>
              <w:t>лицей №12</w:t>
            </w:r>
            <w:r w:rsidRPr="00D143D3">
              <w:rPr>
                <w:rFonts w:ascii="Times New Roman" w:hAnsi="Times New Roman" w:cs="Times New Roman"/>
                <w:sz w:val="24"/>
                <w:szCs w:val="24"/>
              </w:rPr>
              <w:t xml:space="preserve"> города Ишимбая муниципального района Ишимбайский район Республики Башкортостан</w:t>
            </w:r>
          </w:p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AE" w:rsidRPr="00763CE9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ИНН 026100457</w:t>
            </w:r>
          </w:p>
        </w:tc>
      </w:tr>
      <w:tr w:rsidR="00811AAC" w:rsidTr="00811AAC">
        <w:tc>
          <w:tcPr>
            <w:tcW w:w="643" w:type="dxa"/>
          </w:tcPr>
          <w:p w:rsidR="00811AAC" w:rsidRDefault="00811AAC" w:rsidP="00811AAC">
            <w:r>
              <w:t>1.2</w:t>
            </w:r>
          </w:p>
        </w:tc>
        <w:tc>
          <w:tcPr>
            <w:tcW w:w="2446" w:type="dxa"/>
          </w:tcPr>
          <w:p w:rsidR="00811AAC" w:rsidRPr="00677A71" w:rsidRDefault="00811AAC" w:rsidP="0081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811AAC" w:rsidRPr="00660CA2" w:rsidRDefault="00811AAC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453200, Республика Башкортостан, </w:t>
            </w:r>
          </w:p>
          <w:p w:rsidR="00811AAC" w:rsidRPr="00660CA2" w:rsidRDefault="00811AAC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г. Ишимбай, </w:t>
            </w:r>
          </w:p>
          <w:p w:rsidR="00811AAC" w:rsidRPr="00660CA2" w:rsidRDefault="00811AAC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ул. Губкина, д. 41</w:t>
            </w:r>
          </w:p>
          <w:p w:rsidR="00811AAC" w:rsidRDefault="00811AAC" w:rsidP="00811AAC">
            <w:pPr>
              <w:ind w:left="-108"/>
              <w:jc w:val="both"/>
            </w:pPr>
          </w:p>
        </w:tc>
      </w:tr>
      <w:tr w:rsidR="00811AAC" w:rsidTr="00811AAC">
        <w:tc>
          <w:tcPr>
            <w:tcW w:w="643" w:type="dxa"/>
          </w:tcPr>
          <w:p w:rsidR="00811AAC" w:rsidRDefault="00811AAC" w:rsidP="00811AAC">
            <w:r>
              <w:t>1.3</w:t>
            </w:r>
          </w:p>
        </w:tc>
        <w:tc>
          <w:tcPr>
            <w:tcW w:w="2446" w:type="dxa"/>
          </w:tcPr>
          <w:p w:rsidR="00811AAC" w:rsidRPr="00677A71" w:rsidRDefault="00811AAC" w:rsidP="0081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811AAC" w:rsidRPr="00660CA2" w:rsidRDefault="00811AAC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453200, Республика Башкортостан, </w:t>
            </w:r>
          </w:p>
          <w:p w:rsidR="00811AAC" w:rsidRPr="00660CA2" w:rsidRDefault="00811AAC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г. Ишимбай, </w:t>
            </w:r>
          </w:p>
          <w:p w:rsidR="00811AAC" w:rsidRPr="00660CA2" w:rsidRDefault="00811AAC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ул. Губкина, д. 41, (34794)40104,</w:t>
            </w:r>
          </w:p>
          <w:p w:rsidR="00811AAC" w:rsidRPr="00660CA2" w:rsidRDefault="00BB6C2E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licey</w:t>
              </w:r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1AAC" w:rsidRPr="00660CA2" w:rsidRDefault="00BB6C2E" w:rsidP="00811AAC">
            <w:pPr>
              <w:pStyle w:val="ConsNonformat"/>
              <w:widowControl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1AAC" w:rsidRPr="0066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http://licey12-ish.narod.ru/</w:t>
              </w:r>
            </w:hyperlink>
          </w:p>
          <w:p w:rsidR="00811AAC" w:rsidRDefault="00811AAC" w:rsidP="00811AAC">
            <w:pPr>
              <w:ind w:left="-108"/>
              <w:jc w:val="both"/>
            </w:pPr>
          </w:p>
        </w:tc>
      </w:tr>
      <w:tr w:rsidR="00811AAC" w:rsidTr="00811AAC">
        <w:tc>
          <w:tcPr>
            <w:tcW w:w="643" w:type="dxa"/>
          </w:tcPr>
          <w:p w:rsidR="00811AAC" w:rsidRDefault="00811AAC" w:rsidP="00811AAC">
            <w:r>
              <w:t>1.4</w:t>
            </w:r>
          </w:p>
        </w:tc>
        <w:tc>
          <w:tcPr>
            <w:tcW w:w="2446" w:type="dxa"/>
          </w:tcPr>
          <w:p w:rsidR="00811AAC" w:rsidRPr="00677A71" w:rsidRDefault="00811AAC" w:rsidP="0081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Находится в городе Ишимбай</w:t>
            </w:r>
          </w:p>
        </w:tc>
      </w:tr>
      <w:tr w:rsidR="00811AAC" w:rsidTr="00811AAC">
        <w:tc>
          <w:tcPr>
            <w:tcW w:w="643" w:type="dxa"/>
            <w:vMerge w:val="restart"/>
          </w:tcPr>
          <w:p w:rsidR="00811AAC" w:rsidRDefault="00811AAC" w:rsidP="00811AAC">
            <w:r>
              <w:t>1.5</w:t>
            </w:r>
          </w:p>
        </w:tc>
        <w:tc>
          <w:tcPr>
            <w:tcW w:w="2446" w:type="dxa"/>
          </w:tcPr>
          <w:p w:rsidR="00811AAC" w:rsidRPr="00677A71" w:rsidRDefault="00811AAC" w:rsidP="0081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Ишимбайский Район Республики Башкортостан</w:t>
            </w: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453213, РБ, г. Ишимбай,пр. Ленина, 60</w:t>
            </w: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8(34794) 2-45-55</w:t>
            </w: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И.о. главы Абдрахманов Азамат Фаритович</w:t>
            </w:r>
          </w:p>
        </w:tc>
      </w:tr>
      <w:tr w:rsidR="00811AAC" w:rsidTr="00811AAC">
        <w:tc>
          <w:tcPr>
            <w:tcW w:w="643" w:type="dxa"/>
            <w:vMerge w:val="restart"/>
          </w:tcPr>
          <w:p w:rsidR="00811AAC" w:rsidRDefault="00811AAC" w:rsidP="00811AAC">
            <w:r>
              <w:t>1.6</w:t>
            </w:r>
          </w:p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собственностью Министерства земельных и имущественных отношений Республики Башкортостан по Ишимбайскому району и г. Ишимбай</w:t>
            </w: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453213, РБ, г. Ишимбай,пр. Ленина, 60</w:t>
            </w: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8(34794) 3-37-22</w:t>
            </w: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811AAC" w:rsidRPr="002E4BDB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DB">
              <w:rPr>
                <w:rFonts w:ascii="Times New Roman" w:hAnsi="Times New Roman" w:cs="Times New Roman"/>
                <w:sz w:val="24"/>
                <w:szCs w:val="24"/>
              </w:rPr>
              <w:t>Юсупов Фаргат Тимерханович</w:t>
            </w:r>
          </w:p>
        </w:tc>
      </w:tr>
      <w:tr w:rsidR="00811AAC" w:rsidTr="00811AAC">
        <w:tc>
          <w:tcPr>
            <w:tcW w:w="643" w:type="dxa"/>
            <w:vMerge w:val="restart"/>
          </w:tcPr>
          <w:p w:rsidR="00811AAC" w:rsidRDefault="00811AAC" w:rsidP="00811AAC">
            <w:r>
              <w:t>1.7</w:t>
            </w:r>
          </w:p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811AAC" w:rsidRPr="00763CE9" w:rsidRDefault="00811AAC" w:rsidP="00811A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(без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сокращений)</w:t>
            </w:r>
          </w:p>
        </w:tc>
        <w:tc>
          <w:tcPr>
            <w:tcW w:w="6482" w:type="dxa"/>
            <w:gridSpan w:val="5"/>
          </w:tcPr>
          <w:p w:rsidR="00811AAC" w:rsidRPr="00177BF6" w:rsidRDefault="00811AAC" w:rsidP="00811AAC">
            <w:pPr>
              <w:rPr>
                <w:rFonts w:ascii="Times New Roman" w:hAnsi="Times New Roman" w:cs="Times New Roman"/>
              </w:rPr>
            </w:pPr>
            <w:r w:rsidRPr="00177BF6">
              <w:rPr>
                <w:rFonts w:ascii="Times New Roman" w:hAnsi="Times New Roman" w:cs="Times New Roman"/>
              </w:rPr>
              <w:lastRenderedPageBreak/>
              <w:t>Винокурова Валентина Васильевна</w:t>
            </w:r>
          </w:p>
          <w:p w:rsidR="00811AAC" w:rsidRPr="00763CE9" w:rsidRDefault="00811AAC" w:rsidP="00811AAC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yellow"/>
              </w:rPr>
            </w:pP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811AAC" w:rsidRPr="00177BF6" w:rsidRDefault="00811AAC" w:rsidP="00811AAC">
            <w:pPr>
              <w:rPr>
                <w:rFonts w:ascii="Times New Roman" w:hAnsi="Times New Roman" w:cs="Times New Roman"/>
              </w:rPr>
            </w:pPr>
            <w:r w:rsidRPr="00177BF6">
              <w:rPr>
                <w:rFonts w:ascii="Times New Roman" w:hAnsi="Times New Roman" w:cs="Times New Roman"/>
              </w:rPr>
              <w:t>Высшее</w:t>
            </w:r>
          </w:p>
          <w:p w:rsidR="00811AAC" w:rsidRPr="00177BF6" w:rsidRDefault="00811AAC" w:rsidP="00811AAC">
            <w:pPr>
              <w:rPr>
                <w:rFonts w:ascii="Times New Roman" w:hAnsi="Times New Roman" w:cs="Times New Roman"/>
              </w:rPr>
            </w:pPr>
            <w:r w:rsidRPr="00177BF6">
              <w:rPr>
                <w:rFonts w:ascii="Times New Roman" w:hAnsi="Times New Roman" w:cs="Times New Roman"/>
              </w:rPr>
              <w:t>Стерлитамакский государственный педагогический институт, 1975 год</w:t>
            </w:r>
          </w:p>
          <w:p w:rsidR="00811AAC" w:rsidRPr="00763CE9" w:rsidRDefault="00811AAC" w:rsidP="00811AA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811AAC" w:rsidRPr="00763CE9" w:rsidRDefault="00811AAC" w:rsidP="00811AAC">
            <w:pPr>
              <w:rPr>
                <w:rFonts w:ascii="Times New Roman" w:hAnsi="Times New Roman" w:cs="Times New Roman"/>
                <w:highlight w:val="yellow"/>
              </w:rPr>
            </w:pPr>
            <w:r w:rsidRPr="00177BF6">
              <w:rPr>
                <w:rFonts w:ascii="Times New Roman" w:hAnsi="Times New Roman" w:cs="Times New Roman"/>
              </w:rPr>
              <w:t>17 лет</w:t>
            </w:r>
          </w:p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811AAC" w:rsidRPr="00763CE9" w:rsidRDefault="00811AAC" w:rsidP="00811AAC">
            <w:pPr>
              <w:rPr>
                <w:rFonts w:ascii="Times New Roman" w:hAnsi="Times New Roman" w:cs="Times New Roman"/>
                <w:highlight w:val="yellow"/>
              </w:rPr>
            </w:pPr>
            <w:r w:rsidRPr="00177BF6">
              <w:rPr>
                <w:rFonts w:ascii="Times New Roman" w:hAnsi="Times New Roman" w:cs="Times New Roman"/>
              </w:rPr>
              <w:t>(834794)40104</w:t>
            </w:r>
          </w:p>
        </w:tc>
      </w:tr>
      <w:tr w:rsidR="00811AAC" w:rsidTr="00811AAC">
        <w:tc>
          <w:tcPr>
            <w:tcW w:w="643" w:type="dxa"/>
            <w:vMerge w:val="restart"/>
          </w:tcPr>
          <w:p w:rsidR="00811AAC" w:rsidRDefault="00811AAC" w:rsidP="00811AAC">
            <w:r>
              <w:t>1.8</w:t>
            </w:r>
          </w:p>
        </w:tc>
        <w:tc>
          <w:tcPr>
            <w:tcW w:w="2446" w:type="dxa"/>
          </w:tcPr>
          <w:p w:rsidR="00811AAC" w:rsidRDefault="00811AAC" w:rsidP="0081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811AAC" w:rsidRDefault="00811AAC" w:rsidP="00811AAC"/>
        </w:tc>
      </w:tr>
      <w:tr w:rsidR="00811AAC" w:rsidTr="00811AAC">
        <w:tc>
          <w:tcPr>
            <w:tcW w:w="643" w:type="dxa"/>
            <w:vMerge/>
          </w:tcPr>
          <w:p w:rsidR="00811AAC" w:rsidRDefault="00811AAC" w:rsidP="00811AAC"/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811AAC" w:rsidRDefault="00811AAC" w:rsidP="00811AAC"/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752421" w:rsidRDefault="00811AAC" w:rsidP="00811AAC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811AAC" w:rsidRPr="008B2D1C" w:rsidRDefault="00BB6C2E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752421" w:rsidRDefault="00811AAC" w:rsidP="00811AAC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752421" w:rsidRDefault="00811AAC" w:rsidP="00811AAC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752421" w:rsidRDefault="00811AAC" w:rsidP="00811AAC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811AAC" w:rsidRPr="00752421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811AAC" w:rsidRPr="00177BF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6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общеобразовательного учреждения лицей №12 города Ишимбая муниципального района Ишимбайский район Республики Башкортостан</w:t>
            </w:r>
          </w:p>
          <w:p w:rsidR="00811AAC" w:rsidRPr="00177BF6" w:rsidRDefault="00811AAC" w:rsidP="0081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Главы администрации МР Ишимбайский район РБ протокол </w:t>
            </w:r>
            <w:r w:rsidRPr="0017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2944 от 15.12.2015 г.</w:t>
            </w:r>
          </w:p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17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№7 от 07.12.2015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старое здание, 1988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здание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№4227</w:t>
            </w:r>
          </w:p>
        </w:tc>
      </w:tr>
      <w:tr w:rsidR="00811AAC" w:rsidRPr="008B2D1C" w:rsidTr="00811AAC"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2018(крыша)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811AAC" w:rsidRPr="008B2D1C" w:rsidTr="00811AAC"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11AAC" w:rsidRPr="008B2D1C" w:rsidTr="00811AAC">
        <w:tc>
          <w:tcPr>
            <w:tcW w:w="64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811AAC" w:rsidRDefault="00811AAC" w:rsidP="0081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811AAC" w:rsidRDefault="00811AAC" w:rsidP="0081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AAC" w:rsidRDefault="00811AAC" w:rsidP="0081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</w:tr>
      <w:tr w:rsidR="00811AAC" w:rsidRPr="008B2D1C" w:rsidTr="00811AAC">
        <w:trPr>
          <w:trHeight w:val="596"/>
        </w:trPr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11AAC" w:rsidRPr="008B2D1C" w:rsidTr="00811AAC">
        <w:trPr>
          <w:trHeight w:val="517"/>
        </w:trPr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811AAC" w:rsidRPr="003823CF" w:rsidRDefault="00811AAC" w:rsidP="00811A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1940</w:t>
            </w:r>
          </w:p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52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106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76,31</w:t>
            </w:r>
          </w:p>
        </w:tc>
        <w:tc>
          <w:tcPr>
            <w:tcW w:w="1373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4" w:type="dxa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год(крыша)</w:t>
            </w:r>
          </w:p>
        </w:tc>
      </w:tr>
      <w:tr w:rsidR="00811AAC" w:rsidRPr="008B2D1C" w:rsidTr="00811AAC"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коммунального </w:t>
            </w:r>
            <w:r w:rsidRPr="00C3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6482" w:type="dxa"/>
            <w:gridSpan w:val="5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11AAC" w:rsidRPr="008B2D1C" w:rsidTr="00811AAC"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8928" w:type="dxa"/>
            <w:gridSpan w:val="6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16442м2</w:t>
            </w:r>
          </w:p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500м2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300м2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11AAC" w:rsidRPr="008B2D1C" w:rsidTr="00811AAC"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 w:val="restart"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забор по периметру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«Атлант»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договор № 5 от 01.01.2019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№203/1от 01.11.2015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АПС «Стрелец - Мониторинг» 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5/19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АПС «Стрелец - Мониторинг» 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5/19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1AAC" w:rsidRPr="008B2D1C" w:rsidTr="00811AAC">
        <w:tc>
          <w:tcPr>
            <w:tcW w:w="643" w:type="dxa"/>
            <w:vMerge/>
          </w:tcPr>
          <w:p w:rsidR="00811AAC" w:rsidRPr="008B2D1C" w:rsidRDefault="00811AAC" w:rsidP="0081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11AAC" w:rsidRPr="003823CF" w:rsidRDefault="00811AAC" w:rsidP="00811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811AAC" w:rsidRPr="00C31FE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2AE" w:rsidRDefault="00B872AE" w:rsidP="00B872A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162"/>
        <w:gridCol w:w="1423"/>
        <w:gridCol w:w="1285"/>
        <w:gridCol w:w="1277"/>
        <w:gridCol w:w="1506"/>
        <w:gridCol w:w="1271"/>
      </w:tblGrid>
      <w:tr w:rsidR="00B872AE" w:rsidRPr="000171C6" w:rsidTr="00811AAC">
        <w:tc>
          <w:tcPr>
            <w:tcW w:w="9571" w:type="dxa"/>
            <w:gridSpan w:val="7"/>
          </w:tcPr>
          <w:p w:rsidR="00B872AE" w:rsidRPr="000171C6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B872AE" w:rsidRPr="000171C6" w:rsidTr="00811AAC">
        <w:tc>
          <w:tcPr>
            <w:tcW w:w="658" w:type="dxa"/>
            <w:vMerge w:val="restart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B872AE" w:rsidRPr="000171C6" w:rsidTr="00811AAC">
        <w:tc>
          <w:tcPr>
            <w:tcW w:w="658" w:type="dxa"/>
            <w:vMerge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B872AE" w:rsidRPr="000171C6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11AAC" w:rsidRPr="000171C6" w:rsidTr="00811AAC">
        <w:tc>
          <w:tcPr>
            <w:tcW w:w="658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RPr="000171C6" w:rsidTr="00811AAC">
        <w:tc>
          <w:tcPr>
            <w:tcW w:w="658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RPr="000171C6" w:rsidTr="00811AAC">
        <w:tc>
          <w:tcPr>
            <w:tcW w:w="658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Аутсорсинг Договор № 20 от 14.01.2019</w:t>
            </w:r>
          </w:p>
        </w:tc>
        <w:tc>
          <w:tcPr>
            <w:tcW w:w="1320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RPr="000171C6" w:rsidTr="00811AAC">
        <w:tc>
          <w:tcPr>
            <w:tcW w:w="658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RPr="000171C6" w:rsidTr="00811AAC">
        <w:tc>
          <w:tcPr>
            <w:tcW w:w="658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11AAC" w:rsidRPr="000171C6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B872AE" w:rsidTr="00811AAC">
        <w:tc>
          <w:tcPr>
            <w:tcW w:w="9571" w:type="dxa"/>
            <w:gridSpan w:val="7"/>
          </w:tcPr>
          <w:p w:rsidR="00B872AE" w:rsidRPr="008918B3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B872AE" w:rsidTr="00811AAC">
        <w:tc>
          <w:tcPr>
            <w:tcW w:w="64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B872AE" w:rsidTr="00811AAC">
        <w:tc>
          <w:tcPr>
            <w:tcW w:w="64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872AE" w:rsidTr="00811AAC">
        <w:tc>
          <w:tcPr>
            <w:tcW w:w="64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B872AE" w:rsidTr="00811AAC">
        <w:tc>
          <w:tcPr>
            <w:tcW w:w="64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B872A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4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B872A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4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B872AE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4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(крыша)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11AAC" w:rsidRPr="00F61AAC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11AAC" w:rsidRPr="00F61AAC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11AAC" w:rsidRPr="00F6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11AAC" w:rsidRPr="00F61AAC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11AAC" w:rsidRPr="00F61AAC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4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B872AE" w:rsidTr="00811AAC">
        <w:tc>
          <w:tcPr>
            <w:tcW w:w="9571" w:type="dxa"/>
            <w:gridSpan w:val="7"/>
          </w:tcPr>
          <w:p w:rsidR="00B872AE" w:rsidRPr="008918B3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B872AE" w:rsidTr="00811AAC">
        <w:tc>
          <w:tcPr>
            <w:tcW w:w="637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279м2</w:t>
            </w: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279м2</w:t>
            </w: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теннисных столов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600м2</w:t>
            </w: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AC" w:rsidTr="00811AAC">
        <w:tc>
          <w:tcPr>
            <w:tcW w:w="63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B872AE" w:rsidTr="00811AAC">
        <w:tc>
          <w:tcPr>
            <w:tcW w:w="9571" w:type="dxa"/>
            <w:gridSpan w:val="3"/>
          </w:tcPr>
          <w:p w:rsidR="00B872AE" w:rsidRPr="008918B3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811AAC" w:rsidTr="00811AAC">
        <w:tc>
          <w:tcPr>
            <w:tcW w:w="67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Tr="00811AAC">
        <w:tc>
          <w:tcPr>
            <w:tcW w:w="67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 в читальном зале</w:t>
            </w:r>
          </w:p>
        </w:tc>
      </w:tr>
      <w:tr w:rsidR="00811AAC" w:rsidTr="00811AAC">
        <w:tc>
          <w:tcPr>
            <w:tcW w:w="67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3игровые комнаты</w:t>
            </w:r>
          </w:p>
        </w:tc>
      </w:tr>
      <w:tr w:rsidR="00811AAC" w:rsidTr="00811AAC">
        <w:tc>
          <w:tcPr>
            <w:tcW w:w="67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AC" w:rsidRPr="00660CA2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посадочных мест</w:t>
            </w:r>
          </w:p>
        </w:tc>
      </w:tr>
      <w:tr w:rsidR="00811AAC" w:rsidTr="00811AAC">
        <w:tc>
          <w:tcPr>
            <w:tcW w:w="67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Tr="00811AAC">
        <w:tc>
          <w:tcPr>
            <w:tcW w:w="67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AC" w:rsidTr="00811AAC">
        <w:tc>
          <w:tcPr>
            <w:tcW w:w="675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11AAC" w:rsidRPr="003823CF" w:rsidRDefault="00811AAC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811AAC" w:rsidRDefault="00811AAC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достаточном количестве</w:t>
            </w: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B872AE" w:rsidTr="00811AAC">
        <w:tc>
          <w:tcPr>
            <w:tcW w:w="9571" w:type="dxa"/>
            <w:gridSpan w:val="8"/>
          </w:tcPr>
          <w:p w:rsidR="00B872AE" w:rsidRPr="003F6A0C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B872AE" w:rsidTr="00811AAC">
        <w:tc>
          <w:tcPr>
            <w:tcW w:w="67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(кв.м)</w:t>
            </w:r>
          </w:p>
        </w:tc>
        <w:tc>
          <w:tcPr>
            <w:tcW w:w="947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Степеньизноса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ногоремонта</w:t>
            </w:r>
          </w:p>
        </w:tc>
      </w:tr>
      <w:tr w:rsidR="00B872AE" w:rsidTr="00811AAC">
        <w:tc>
          <w:tcPr>
            <w:tcW w:w="675" w:type="dxa"/>
            <w:vMerge w:val="restart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0107D9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0107D9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 w:val="restart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64168" w:rsidTr="00811AAC">
        <w:tc>
          <w:tcPr>
            <w:tcW w:w="675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B872AE" w:rsidTr="00811AAC">
        <w:tc>
          <w:tcPr>
            <w:tcW w:w="9571" w:type="dxa"/>
            <w:gridSpan w:val="6"/>
          </w:tcPr>
          <w:p w:rsidR="00B872AE" w:rsidRPr="003F6A0C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B872AE" w:rsidTr="00811AAC">
        <w:tc>
          <w:tcPr>
            <w:tcW w:w="637" w:type="dxa"/>
            <w:vMerge w:val="restart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B872AE" w:rsidRDefault="00264168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811AAC">
        <w:tc>
          <w:tcPr>
            <w:tcW w:w="637" w:type="dxa"/>
            <w:vMerge w:val="restart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778" w:type="dxa"/>
            <w:gridSpan w:val="2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секций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168" w:rsidTr="00C0044A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68" w:rsidRPr="00660CA2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4168" w:rsidTr="00811AAC">
        <w:tc>
          <w:tcPr>
            <w:tcW w:w="637" w:type="dxa"/>
            <w:vMerge w:val="restart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034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3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4168" w:rsidTr="00811AAC">
        <w:tc>
          <w:tcPr>
            <w:tcW w:w="63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4168" w:rsidTr="00811AAC">
        <w:tc>
          <w:tcPr>
            <w:tcW w:w="637" w:type="dxa"/>
            <w:vMerge w:val="restart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264168" w:rsidTr="00811AAC">
        <w:tc>
          <w:tcPr>
            <w:tcW w:w="637" w:type="dxa"/>
            <w:vMerge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3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4168" w:rsidTr="00811AAC">
        <w:tc>
          <w:tcPr>
            <w:tcW w:w="637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872AE" w:rsidTr="00811AAC">
        <w:tc>
          <w:tcPr>
            <w:tcW w:w="9571" w:type="dxa"/>
            <w:gridSpan w:val="3"/>
          </w:tcPr>
          <w:p w:rsidR="00B872AE" w:rsidRPr="004269D0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872AE" w:rsidTr="00811AAC">
        <w:tc>
          <w:tcPr>
            <w:tcW w:w="675" w:type="dxa"/>
            <w:vMerge w:val="restart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 w:val="restart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 w:val="restart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  <w:vMerge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3191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2AE" w:rsidRPr="00F61AAC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872AE" w:rsidTr="00811AAC">
        <w:tc>
          <w:tcPr>
            <w:tcW w:w="9571" w:type="dxa"/>
            <w:gridSpan w:val="4"/>
          </w:tcPr>
          <w:p w:rsidR="00B872AE" w:rsidRPr="004269D0" w:rsidRDefault="00B872AE" w:rsidP="0081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B872AE" w:rsidTr="00811AAC">
        <w:tc>
          <w:tcPr>
            <w:tcW w:w="67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B872AE" w:rsidRDefault="00B872AE" w:rsidP="00811AA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B872AE" w:rsidTr="00811AAC">
        <w:tc>
          <w:tcPr>
            <w:tcW w:w="675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B872AE" w:rsidRPr="00264168" w:rsidRDefault="00B872AE" w:rsidP="00B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393" w:type="dxa"/>
          </w:tcPr>
          <w:p w:rsidR="00B872AE" w:rsidRPr="00264168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872AE" w:rsidTr="00811AAC">
        <w:tc>
          <w:tcPr>
            <w:tcW w:w="675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B872AE" w:rsidRPr="00264168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72AE" w:rsidRPr="00264168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2AE" w:rsidTr="00811AAC">
        <w:tc>
          <w:tcPr>
            <w:tcW w:w="675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B872AE" w:rsidRPr="003823CF" w:rsidRDefault="00B872AE" w:rsidP="0081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B872AE" w:rsidRPr="00264168" w:rsidRDefault="00B872AE" w:rsidP="00B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3" w:type="dxa"/>
          </w:tcPr>
          <w:p w:rsidR="00B872AE" w:rsidRPr="00264168" w:rsidRDefault="00B872AE" w:rsidP="00B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872AE" w:rsidTr="00811AAC">
        <w:tc>
          <w:tcPr>
            <w:tcW w:w="675" w:type="dxa"/>
          </w:tcPr>
          <w:p w:rsidR="00B872AE" w:rsidRDefault="00B872AE" w:rsidP="0081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B872AE" w:rsidRPr="00D85E10" w:rsidRDefault="00B872AE" w:rsidP="00811A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264168" w:rsidRPr="00C60945" w:rsidRDefault="00264168" w:rsidP="0026416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264168" w:rsidRPr="00C60945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264168" w:rsidRPr="00C60945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1269000</w:t>
            </w:r>
          </w:p>
        </w:tc>
        <w:tc>
          <w:tcPr>
            <w:tcW w:w="2393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393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264168" w:rsidRPr="00CA595C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видеокамер </w:t>
            </w:r>
          </w:p>
          <w:p w:rsidR="00264168" w:rsidRPr="00D85E10" w:rsidRDefault="00264168" w:rsidP="0026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2393" w:type="dxa"/>
          </w:tcPr>
          <w:p w:rsidR="00264168" w:rsidRPr="00CA595C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264168" w:rsidRPr="00D85E10" w:rsidRDefault="00264168" w:rsidP="0026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264168" w:rsidRPr="00CA595C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110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264168" w:rsidRPr="00D85E10" w:rsidRDefault="00264168" w:rsidP="0026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3" w:type="dxa"/>
          </w:tcPr>
          <w:p w:rsidR="00264168" w:rsidRPr="00CA595C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264168" w:rsidRPr="00D85E10" w:rsidRDefault="00264168" w:rsidP="0026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264168" w:rsidRPr="00D85E10" w:rsidRDefault="00264168" w:rsidP="0026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168" w:rsidTr="00811AAC">
        <w:tc>
          <w:tcPr>
            <w:tcW w:w="675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264168" w:rsidRPr="00D85E10" w:rsidRDefault="00264168" w:rsidP="0026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168" w:rsidTr="00811AAC">
        <w:tc>
          <w:tcPr>
            <w:tcW w:w="675" w:type="dxa"/>
          </w:tcPr>
          <w:p w:rsidR="00264168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  <w:p w:rsidR="00264168" w:rsidRPr="00D85E10" w:rsidRDefault="00264168" w:rsidP="00264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64168" w:rsidRPr="003823CF" w:rsidRDefault="00264168" w:rsidP="00264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264168" w:rsidRDefault="00264168" w:rsidP="0026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72AE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72AE" w:rsidRPr="003823CF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Ф.И.О.</w:t>
      </w:r>
      <w:r w:rsidR="0026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Винокурова В.В.</w:t>
      </w:r>
    </w:p>
    <w:p w:rsidR="00B872AE" w:rsidRPr="003823CF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</w:t>
      </w:r>
    </w:p>
    <w:p w:rsidR="00B872AE" w:rsidRPr="003823CF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B872AE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B872AE" w:rsidRPr="003823CF" w:rsidRDefault="00B872AE" w:rsidP="00B8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AE" w:rsidRPr="000171C6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p w:rsidR="007D2BB9" w:rsidRDefault="007D2BB9"/>
    <w:sectPr w:rsidR="007D2BB9" w:rsidSect="0081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72AE"/>
    <w:rsid w:val="00264168"/>
    <w:rsid w:val="002B1E9A"/>
    <w:rsid w:val="00314F29"/>
    <w:rsid w:val="0033038C"/>
    <w:rsid w:val="0047099A"/>
    <w:rsid w:val="004B67CD"/>
    <w:rsid w:val="006E1C6D"/>
    <w:rsid w:val="007D2BB9"/>
    <w:rsid w:val="007E4A48"/>
    <w:rsid w:val="00811AAC"/>
    <w:rsid w:val="00950D02"/>
    <w:rsid w:val="00A750EB"/>
    <w:rsid w:val="00A7778F"/>
    <w:rsid w:val="00B872AE"/>
    <w:rsid w:val="00BB6C2E"/>
    <w:rsid w:val="00C00F3F"/>
    <w:rsid w:val="00C719D7"/>
    <w:rsid w:val="00CE357B"/>
    <w:rsid w:val="00EA7200"/>
    <w:rsid w:val="00EB2675"/>
    <w:rsid w:val="00F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9D4"/>
  <w15:docId w15:val="{915C8924-E363-475A-9FC7-06D7BEE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11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cey12-ish.narod.ru/" TargetMode="External"/><Relationship Id="rId4" Type="http://schemas.openxmlformats.org/officeDocument/2006/relationships/hyperlink" Target="mailto:licey12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cp:lastPrinted>2019-02-12T05:56:00Z</cp:lastPrinted>
  <dcterms:created xsi:type="dcterms:W3CDTF">2019-02-11T07:00:00Z</dcterms:created>
  <dcterms:modified xsi:type="dcterms:W3CDTF">2019-02-12T11:42:00Z</dcterms:modified>
</cp:coreProperties>
</file>