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BA" w:rsidRDefault="006812BA" w:rsidP="003D1898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2BA" w:rsidRPr="004037CB" w:rsidRDefault="006812BA" w:rsidP="006812BA">
      <w:pPr>
        <w:pStyle w:val="26"/>
        <w:ind w:left="5664" w:firstLine="708"/>
        <w:rPr>
          <w:rFonts w:ascii="Times New Roman" w:hAnsi="Times New Roman" w:cs="Times New Roman"/>
        </w:rPr>
      </w:pPr>
      <w:r w:rsidRPr="004037CB">
        <w:rPr>
          <w:rFonts w:ascii="Times New Roman" w:hAnsi="Times New Roman" w:cs="Times New Roman"/>
        </w:rPr>
        <w:t>УТВЕРЖДАЮ:</w:t>
      </w:r>
    </w:p>
    <w:p w:rsidR="006812BA" w:rsidRPr="004037CB" w:rsidRDefault="006812BA" w:rsidP="006812BA">
      <w:pPr>
        <w:pStyle w:val="26"/>
        <w:ind w:left="6372"/>
        <w:rPr>
          <w:rFonts w:ascii="Times New Roman" w:hAnsi="Times New Roman" w:cs="Times New Roman"/>
        </w:rPr>
      </w:pPr>
      <w:r w:rsidRPr="004037CB">
        <w:rPr>
          <w:rFonts w:ascii="Times New Roman" w:hAnsi="Times New Roman" w:cs="Times New Roman"/>
        </w:rPr>
        <w:t>Заместитель главы администрации</w:t>
      </w:r>
    </w:p>
    <w:p w:rsidR="006812BA" w:rsidRPr="004037CB" w:rsidRDefault="006812BA" w:rsidP="006812BA">
      <w:pPr>
        <w:pStyle w:val="26"/>
        <w:ind w:left="5664" w:firstLine="708"/>
        <w:rPr>
          <w:rFonts w:ascii="Times New Roman" w:hAnsi="Times New Roman" w:cs="Times New Roman"/>
        </w:rPr>
      </w:pPr>
      <w:r w:rsidRPr="004037CB">
        <w:rPr>
          <w:rFonts w:ascii="Times New Roman" w:hAnsi="Times New Roman" w:cs="Times New Roman"/>
        </w:rPr>
        <w:t>муниципального района</w:t>
      </w:r>
    </w:p>
    <w:p w:rsidR="006812BA" w:rsidRPr="004037CB" w:rsidRDefault="006812BA" w:rsidP="006812BA">
      <w:pPr>
        <w:pStyle w:val="26"/>
        <w:ind w:left="5664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 w:rsidRPr="004037CB">
        <w:rPr>
          <w:rFonts w:ascii="Times New Roman" w:hAnsi="Times New Roman" w:cs="Times New Roman"/>
        </w:rPr>
        <w:t>шимбайский</w:t>
      </w:r>
      <w:proofErr w:type="spellEnd"/>
      <w:r w:rsidRPr="004037CB">
        <w:rPr>
          <w:rFonts w:ascii="Times New Roman" w:hAnsi="Times New Roman" w:cs="Times New Roman"/>
        </w:rPr>
        <w:t xml:space="preserve"> район РБ</w:t>
      </w: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  <w:r w:rsidRPr="004037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4037CB">
        <w:rPr>
          <w:rFonts w:ascii="Times New Roman" w:hAnsi="Times New Roman" w:cs="Times New Roman"/>
        </w:rPr>
        <w:t>______________Г.Г.Шагиева</w:t>
      </w:r>
      <w:proofErr w:type="spellEnd"/>
    </w:p>
    <w:p w:rsidR="006812BA" w:rsidRPr="004037CB" w:rsidRDefault="006812BA" w:rsidP="006812BA">
      <w:pPr>
        <w:pStyle w:val="26"/>
        <w:ind w:left="5664" w:firstLine="708"/>
        <w:rPr>
          <w:rFonts w:ascii="Times New Roman" w:hAnsi="Times New Roman" w:cs="Times New Roman"/>
          <w:u w:val="single"/>
        </w:rPr>
      </w:pPr>
      <w:r w:rsidRPr="004037CB">
        <w:rPr>
          <w:rFonts w:ascii="Times New Roman" w:hAnsi="Times New Roman" w:cs="Times New Roman"/>
          <w:u w:val="single"/>
        </w:rPr>
        <w:t>«  » декабря 201</w:t>
      </w:r>
      <w:r>
        <w:rPr>
          <w:rFonts w:ascii="Times New Roman" w:hAnsi="Times New Roman" w:cs="Times New Roman"/>
          <w:u w:val="single"/>
        </w:rPr>
        <w:t>5</w:t>
      </w:r>
      <w:r w:rsidRPr="004037CB">
        <w:rPr>
          <w:rFonts w:ascii="Times New Roman" w:hAnsi="Times New Roman" w:cs="Times New Roman"/>
          <w:u w:val="single"/>
        </w:rPr>
        <w:t>г.</w:t>
      </w: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624D21" w:rsidRDefault="006812BA" w:rsidP="006812BA">
      <w:pPr>
        <w:pStyle w:val="26"/>
        <w:jc w:val="center"/>
        <w:rPr>
          <w:rFonts w:ascii="Times New Roman" w:hAnsi="Times New Roman" w:cs="Times New Roman"/>
          <w:sz w:val="56"/>
          <w:szCs w:val="56"/>
        </w:rPr>
      </w:pPr>
      <w:r w:rsidRPr="00624D21">
        <w:rPr>
          <w:rFonts w:ascii="Times New Roman" w:hAnsi="Times New Roman" w:cs="Times New Roman"/>
          <w:sz w:val="56"/>
          <w:szCs w:val="56"/>
        </w:rPr>
        <w:t>План работы</w:t>
      </w:r>
    </w:p>
    <w:p w:rsidR="006812BA" w:rsidRPr="00624D21" w:rsidRDefault="006812BA" w:rsidP="006812BA">
      <w:pPr>
        <w:pStyle w:val="26"/>
        <w:jc w:val="center"/>
        <w:rPr>
          <w:rFonts w:ascii="Times New Roman" w:hAnsi="Times New Roman" w:cs="Times New Roman"/>
          <w:sz w:val="56"/>
          <w:szCs w:val="56"/>
        </w:rPr>
      </w:pPr>
      <w:r w:rsidRPr="00624D21">
        <w:rPr>
          <w:rFonts w:ascii="Times New Roman" w:hAnsi="Times New Roman" w:cs="Times New Roman"/>
          <w:sz w:val="56"/>
          <w:szCs w:val="56"/>
        </w:rPr>
        <w:t>отдела образования</w:t>
      </w:r>
    </w:p>
    <w:p w:rsidR="006812BA" w:rsidRPr="00624D21" w:rsidRDefault="006812BA" w:rsidP="006812BA">
      <w:pPr>
        <w:pStyle w:val="26"/>
        <w:jc w:val="center"/>
        <w:rPr>
          <w:rFonts w:ascii="Times New Roman" w:hAnsi="Times New Roman" w:cs="Times New Roman"/>
          <w:sz w:val="56"/>
          <w:szCs w:val="56"/>
        </w:rPr>
      </w:pPr>
      <w:r w:rsidRPr="00624D21">
        <w:rPr>
          <w:rFonts w:ascii="Times New Roman" w:hAnsi="Times New Roman" w:cs="Times New Roman"/>
          <w:sz w:val="56"/>
          <w:szCs w:val="56"/>
        </w:rPr>
        <w:t>администрации</w:t>
      </w:r>
    </w:p>
    <w:p w:rsidR="006812BA" w:rsidRPr="00624D21" w:rsidRDefault="006812BA" w:rsidP="006812BA">
      <w:pPr>
        <w:pStyle w:val="26"/>
        <w:jc w:val="center"/>
        <w:rPr>
          <w:rFonts w:ascii="Times New Roman" w:hAnsi="Times New Roman" w:cs="Times New Roman"/>
          <w:sz w:val="56"/>
          <w:szCs w:val="56"/>
        </w:rPr>
      </w:pPr>
      <w:r w:rsidRPr="00624D21">
        <w:rPr>
          <w:rFonts w:ascii="Times New Roman" w:hAnsi="Times New Roman" w:cs="Times New Roman"/>
          <w:sz w:val="56"/>
          <w:szCs w:val="56"/>
        </w:rPr>
        <w:t>муниципального района</w:t>
      </w:r>
    </w:p>
    <w:p w:rsidR="006812BA" w:rsidRPr="00624D21" w:rsidRDefault="006812BA" w:rsidP="006812BA">
      <w:pPr>
        <w:pStyle w:val="26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624D21">
        <w:rPr>
          <w:rFonts w:ascii="Times New Roman" w:hAnsi="Times New Roman" w:cs="Times New Roman"/>
          <w:sz w:val="56"/>
          <w:szCs w:val="56"/>
        </w:rPr>
        <w:t>Ишимбайский</w:t>
      </w:r>
      <w:proofErr w:type="spellEnd"/>
      <w:r w:rsidRPr="00624D21">
        <w:rPr>
          <w:rFonts w:ascii="Times New Roman" w:hAnsi="Times New Roman" w:cs="Times New Roman"/>
          <w:sz w:val="56"/>
          <w:szCs w:val="56"/>
        </w:rPr>
        <w:t xml:space="preserve"> район</w:t>
      </w:r>
    </w:p>
    <w:p w:rsidR="006812BA" w:rsidRPr="00624D21" w:rsidRDefault="006812BA" w:rsidP="006812BA">
      <w:pPr>
        <w:pStyle w:val="26"/>
        <w:jc w:val="center"/>
        <w:rPr>
          <w:rFonts w:ascii="Times New Roman" w:hAnsi="Times New Roman" w:cs="Times New Roman"/>
          <w:sz w:val="56"/>
          <w:szCs w:val="56"/>
        </w:rPr>
      </w:pPr>
      <w:r w:rsidRPr="00624D21">
        <w:rPr>
          <w:rFonts w:ascii="Times New Roman" w:hAnsi="Times New Roman" w:cs="Times New Roman"/>
          <w:sz w:val="56"/>
          <w:szCs w:val="56"/>
        </w:rPr>
        <w:t>Республики Башкортостан</w:t>
      </w:r>
    </w:p>
    <w:p w:rsidR="006812BA" w:rsidRPr="00624D21" w:rsidRDefault="006812BA" w:rsidP="006812BA">
      <w:pPr>
        <w:pStyle w:val="26"/>
        <w:jc w:val="center"/>
        <w:rPr>
          <w:rFonts w:ascii="Times New Roman" w:hAnsi="Times New Roman" w:cs="Times New Roman"/>
          <w:sz w:val="56"/>
          <w:szCs w:val="56"/>
        </w:rPr>
      </w:pPr>
      <w:r w:rsidRPr="00624D21">
        <w:rPr>
          <w:rFonts w:ascii="Times New Roman" w:hAnsi="Times New Roman" w:cs="Times New Roman"/>
          <w:sz w:val="56"/>
          <w:szCs w:val="56"/>
        </w:rPr>
        <w:t>на 201</w:t>
      </w:r>
      <w:r>
        <w:rPr>
          <w:rFonts w:ascii="Times New Roman" w:hAnsi="Times New Roman" w:cs="Times New Roman"/>
          <w:sz w:val="56"/>
          <w:szCs w:val="56"/>
        </w:rPr>
        <w:t>6</w:t>
      </w:r>
      <w:r w:rsidRPr="00624D21">
        <w:rPr>
          <w:rFonts w:ascii="Times New Roman" w:hAnsi="Times New Roman" w:cs="Times New Roman"/>
          <w:sz w:val="56"/>
          <w:szCs w:val="56"/>
        </w:rPr>
        <w:t xml:space="preserve"> год</w:t>
      </w:r>
    </w:p>
    <w:p w:rsidR="006812BA" w:rsidRPr="00624D21" w:rsidRDefault="006812BA" w:rsidP="006812BA">
      <w:pPr>
        <w:pStyle w:val="26"/>
        <w:rPr>
          <w:rFonts w:ascii="Times New Roman" w:hAnsi="Times New Roman" w:cs="Times New Roman"/>
          <w:sz w:val="56"/>
          <w:szCs w:val="56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  <w:r w:rsidRPr="004037CB">
        <w:rPr>
          <w:rFonts w:ascii="Times New Roman" w:hAnsi="Times New Roman" w:cs="Times New Roman"/>
        </w:rPr>
        <w:t>Рассмотрен на</w:t>
      </w:r>
    </w:p>
    <w:p w:rsidR="006812BA" w:rsidRPr="004037CB" w:rsidRDefault="006812BA" w:rsidP="006812BA">
      <w:pPr>
        <w:pStyle w:val="26"/>
        <w:rPr>
          <w:rFonts w:ascii="Times New Roman" w:hAnsi="Times New Roman" w:cs="Times New Roman"/>
        </w:rPr>
      </w:pPr>
      <w:proofErr w:type="gramStart"/>
      <w:r w:rsidRPr="004037CB">
        <w:rPr>
          <w:rFonts w:ascii="Times New Roman" w:hAnsi="Times New Roman" w:cs="Times New Roman"/>
        </w:rPr>
        <w:t>Совете</w:t>
      </w:r>
      <w:proofErr w:type="gramEnd"/>
      <w:r w:rsidRPr="004037CB">
        <w:rPr>
          <w:rFonts w:ascii="Times New Roman" w:hAnsi="Times New Roman" w:cs="Times New Roman"/>
        </w:rPr>
        <w:t xml:space="preserve"> руководителей </w:t>
      </w:r>
    </w:p>
    <w:p w:rsidR="006812BA" w:rsidRPr="004037CB" w:rsidRDefault="006812BA" w:rsidP="006812BA">
      <w:pPr>
        <w:pStyle w:val="26"/>
        <w:rPr>
          <w:rFonts w:ascii="Times New Roman" w:hAnsi="Times New Roman" w:cs="Times New Roman"/>
          <w:u w:val="single"/>
        </w:rPr>
      </w:pPr>
      <w:r w:rsidRPr="004037CB">
        <w:rPr>
          <w:rFonts w:ascii="Times New Roman" w:hAnsi="Times New Roman" w:cs="Times New Roman"/>
          <w:u w:val="single"/>
        </w:rPr>
        <w:t>«  » декабря 201</w:t>
      </w:r>
      <w:r>
        <w:rPr>
          <w:rFonts w:ascii="Times New Roman" w:hAnsi="Times New Roman" w:cs="Times New Roman"/>
          <w:u w:val="single"/>
        </w:rPr>
        <w:t>5</w:t>
      </w:r>
      <w:r w:rsidRPr="004037CB">
        <w:rPr>
          <w:rFonts w:ascii="Times New Roman" w:hAnsi="Times New Roman" w:cs="Times New Roman"/>
          <w:u w:val="single"/>
        </w:rPr>
        <w:t xml:space="preserve"> г.</w:t>
      </w:r>
    </w:p>
    <w:p w:rsidR="006812BA" w:rsidRPr="0016063E" w:rsidRDefault="006812BA" w:rsidP="006460D6">
      <w:pPr>
        <w:pStyle w:val="26"/>
        <w:jc w:val="center"/>
        <w:rPr>
          <w:rFonts w:ascii="Times New Roman" w:hAnsi="Times New Roman" w:cs="Times New Roman"/>
          <w:sz w:val="26"/>
          <w:szCs w:val="26"/>
        </w:rPr>
      </w:pPr>
      <w:r w:rsidRPr="004037CB">
        <w:rPr>
          <w:rFonts w:ascii="Times New Roman" w:hAnsi="Times New Roman" w:cs="Times New Roman"/>
        </w:rPr>
        <w:br w:type="page"/>
      </w:r>
      <w:r w:rsidRPr="0016063E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:rsidR="006812BA" w:rsidRPr="0016063E" w:rsidRDefault="006812BA" w:rsidP="006460D6">
      <w:pPr>
        <w:pStyle w:val="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6248"/>
        <w:gridCol w:w="2552"/>
        <w:gridCol w:w="778"/>
      </w:tblGrid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Анализ работы отдела образования за 2015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деятельности системы образования МР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район на 2016 год (Основные цели и задачи)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 работы отдела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Совместная деятельность отдела образования  с другими субъектами муниципальной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Ключевые мероприятия на 2016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МКУ ОО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Вопросы, вносимые на рассмотрение заместителя главы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Вопросы, вносимые на рассмотрение Совета руководителей отдела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Сбиняков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Вопросы, рассматриваемые на совещаниях руководителей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Совещания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МКУ ОО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Изучение деятельности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МКУ ОО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Лицензирование, аккредитация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Консультативно-методическая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Работники МКУ ОО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Изучение состояния преподавания предметов и оказание методической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ИМЦ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Консультации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ИМЦ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Комплексные методические выходы в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ИМЦ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педагогическими кадрами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Абдуллина З.З.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КПК. Аттестация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Абдуллина З.З.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Теоретические семинары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ИМЦ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Практические семинары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ИМЦ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Мастер-класс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ИМЦ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Обобщение опыта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ИМЦ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и проведение  ЕГЭ И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 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</w:t>
            </w:r>
            <w:r w:rsidR="006460D6" w:rsidRPr="0016063E">
              <w:rPr>
                <w:rFonts w:ascii="Times New Roman" w:hAnsi="Times New Roman" w:cs="Times New Roman"/>
                <w:sz w:val="26"/>
                <w:szCs w:val="26"/>
              </w:rPr>
              <w:t>МКУ ОО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Информационно-издательское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</w:t>
            </w:r>
            <w:r w:rsidR="006460D6" w:rsidRPr="0016063E">
              <w:rPr>
                <w:rFonts w:ascii="Times New Roman" w:hAnsi="Times New Roman" w:cs="Times New Roman"/>
                <w:sz w:val="26"/>
                <w:szCs w:val="26"/>
              </w:rPr>
              <w:t>МКУ ОО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Организация работы хозяйственно-эксплуатационной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ачальника по АХЧ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Организационно-массовая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Работники МКУ ОО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Республиканские и муниципальные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6460D6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Республиканские и муниципальные мероприятия, проводимые учреждениями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  <w:p w:rsidR="006812BA" w:rsidRPr="0016063E" w:rsidRDefault="006460D6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Руководители УДО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E54661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и сдача отчетов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МКУ ОО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2BA" w:rsidRPr="0016063E" w:rsidRDefault="006812BA" w:rsidP="006460D6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12BA" w:rsidRPr="0016063E" w:rsidRDefault="006812BA" w:rsidP="006460D6">
      <w:pPr>
        <w:pStyle w:val="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Pr="0016063E">
        <w:rPr>
          <w:rFonts w:ascii="Times New Roman" w:hAnsi="Times New Roman" w:cs="Times New Roman"/>
          <w:b/>
          <w:sz w:val="26"/>
          <w:szCs w:val="26"/>
        </w:rPr>
        <w:lastRenderedPageBreak/>
        <w:t>Анализ</w:t>
      </w:r>
    </w:p>
    <w:p w:rsidR="006812BA" w:rsidRPr="0016063E" w:rsidRDefault="006812BA" w:rsidP="006460D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6063E">
        <w:rPr>
          <w:rFonts w:ascii="Times New Roman" w:hAnsi="Times New Roman"/>
          <w:b/>
          <w:sz w:val="26"/>
          <w:szCs w:val="26"/>
        </w:rPr>
        <w:t>работы отдела образования администрации</w:t>
      </w:r>
    </w:p>
    <w:p w:rsidR="006812BA" w:rsidRPr="0016063E" w:rsidRDefault="006812BA" w:rsidP="006460D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6063E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  <w:proofErr w:type="spellStart"/>
      <w:r w:rsidRPr="0016063E">
        <w:rPr>
          <w:rFonts w:ascii="Times New Roman" w:hAnsi="Times New Roman"/>
          <w:b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/>
          <w:b/>
          <w:sz w:val="26"/>
          <w:szCs w:val="26"/>
        </w:rPr>
        <w:t xml:space="preserve"> район РБ</w:t>
      </w:r>
    </w:p>
    <w:p w:rsidR="006812BA" w:rsidRPr="0016063E" w:rsidRDefault="006812BA" w:rsidP="00646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по итогам  2015 года.</w:t>
      </w:r>
      <w:r w:rsidRPr="0016063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6812BA" w:rsidRPr="0016063E" w:rsidRDefault="006812BA" w:rsidP="006460D6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6812BA" w:rsidRPr="0016063E" w:rsidRDefault="006812BA" w:rsidP="006460D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6063E">
        <w:rPr>
          <w:rFonts w:ascii="Times New Roman" w:hAnsi="Times New Roman"/>
          <w:b/>
          <w:bCs/>
          <w:sz w:val="26"/>
          <w:szCs w:val="26"/>
        </w:rPr>
        <w:t xml:space="preserve">Система образования муниципального района </w:t>
      </w:r>
      <w:proofErr w:type="spellStart"/>
      <w:r w:rsidRPr="0016063E">
        <w:rPr>
          <w:rFonts w:ascii="Times New Roman" w:hAnsi="Times New Roman"/>
          <w:b/>
          <w:bCs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/>
          <w:b/>
          <w:bCs/>
          <w:sz w:val="26"/>
          <w:szCs w:val="26"/>
        </w:rPr>
        <w:t xml:space="preserve"> район РБ</w:t>
      </w:r>
    </w:p>
    <w:p w:rsidR="006812BA" w:rsidRPr="0016063E" w:rsidRDefault="006812BA" w:rsidP="006460D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16063E">
        <w:rPr>
          <w:rFonts w:ascii="Times New Roman" w:hAnsi="Times New Roman"/>
          <w:b/>
          <w:bCs/>
          <w:sz w:val="26"/>
          <w:szCs w:val="26"/>
        </w:rPr>
        <w:t>в 2015 году.</w:t>
      </w:r>
    </w:p>
    <w:p w:rsidR="006812BA" w:rsidRPr="0016063E" w:rsidRDefault="006812BA" w:rsidP="00E54661">
      <w:pPr>
        <w:pStyle w:val="af7"/>
        <w:spacing w:before="0" w:beforeAutospacing="0" w:after="0" w:afterAutospacing="0"/>
        <w:ind w:left="-709" w:firstLine="709"/>
        <w:jc w:val="both"/>
        <w:rPr>
          <w:rStyle w:val="A80"/>
          <w:rFonts w:ascii="Times New Roman" w:hAnsi="Times New Roman"/>
          <w:i w:val="0"/>
          <w:sz w:val="26"/>
          <w:szCs w:val="26"/>
        </w:rPr>
      </w:pPr>
      <w:r w:rsidRPr="0016063E">
        <w:rPr>
          <w:sz w:val="26"/>
          <w:szCs w:val="26"/>
        </w:rPr>
        <w:t xml:space="preserve">Возможность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 Поэтому основная цель  деятельности отдела образования   в 2015 году состояла в  обеспечении устойчивого развития муниципальной системы образования,  доступности и обязательности образования, повышении его качества, а также в обеспечении комплексной безопасности обучающихся и воспитанников; обеспечении деятельности системы профессиональной ориентации; обеспечении социализации детей и подростков для снижения социальной напряженности. Для достижения поставленной цели  на протяжении ряда лет консолидируются педагогическая и родительская общественность. </w:t>
      </w:r>
      <w:r w:rsidRPr="0016063E">
        <w:rPr>
          <w:color w:val="000000"/>
          <w:sz w:val="26"/>
          <w:szCs w:val="26"/>
        </w:rPr>
        <w:t xml:space="preserve">Образование стало более открытым и доступным для общественности: 100% образовательных учреждений лицензированы и имеют свидетельство о государственной аккредитации, каждая образовательная организация имеет собственный сайт в сети Интернет, где размещается не только нормативная база учреждения, но и вся информация, касающаяся учебно-воспитательного процесса и внеурочной деятельности. </w:t>
      </w:r>
    </w:p>
    <w:p w:rsidR="006812BA" w:rsidRPr="0016063E" w:rsidRDefault="006812BA" w:rsidP="00E54661">
      <w:pPr>
        <w:pStyle w:val="Standard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Во всех образовательных учреждениях созданы органы государственно-общественного управления.</w:t>
      </w:r>
    </w:p>
    <w:p w:rsidR="006812BA" w:rsidRPr="0016063E" w:rsidRDefault="006812BA" w:rsidP="00E546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настоящее время муниципальная система образования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Ишимбайского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района располагает различными типами и видами образовательных учреждений, которые предоставляют потребителям широкий спектр образовательных услуг. Деятельность отдела  образования в 2015 году  осуществлялась в соответствии с новым федеральным Законом «Об образовании в Российской Федерации», Концепцией долгосрочного социально-экономического развития Российской Федерации на период до 2020 года.</w:t>
      </w:r>
    </w:p>
    <w:p w:rsidR="006812BA" w:rsidRPr="0016063E" w:rsidRDefault="006812BA" w:rsidP="00E5466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Программными  документами, определяющим стратегию развития муниципальной образовательной системы в 2015 году, явились долгосрочная целевая программа «Развитие образования муниципального района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район Республики Башкортостан на 2014-2016 годы», утверждённая решением Совета МР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район от 28 января 2014 года № 146 и план мероприятий («дорожная карта») «Изменения в сфере образования МР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район, направленные на повышение её эффективности», утвержденный постановлением администрации МР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Ишимбайский</w:t>
      </w:r>
      <w:proofErr w:type="spellEnd"/>
      <w:proofErr w:type="gram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район от 20.10.2013 года №3032.   </w:t>
      </w:r>
    </w:p>
    <w:p w:rsidR="006812BA" w:rsidRPr="0016063E" w:rsidRDefault="006812BA" w:rsidP="00E5466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На 1 сентября  2015 года на территории муниципального  района  функционируют 74 ОУ, из них юридических лиц 65: 30 школ с сетью филиалов начального и основного общего образования,  25 детских садов и  29 дошкольных  групп при 17 школах.  Кроме того:  гимназия, лицей, башкирская гимназия – интернат, башкирский кадетский корпус, специальная коррекционная школа </w:t>
      </w:r>
      <w:r w:rsidRPr="0016063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6063E">
        <w:rPr>
          <w:rFonts w:ascii="Times New Roman" w:hAnsi="Times New Roman" w:cs="Times New Roman"/>
          <w:sz w:val="26"/>
          <w:szCs w:val="26"/>
        </w:rPr>
        <w:t xml:space="preserve"> вида, 1 детский дом, 3 учреждения начального профессионального образования, нефтяной колледж,  филиал УГАТУ,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спецучилище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закрытого типа для девушек,  9 учреждений дополнительного образования детей, 3 пришкольных интерната, ОСПД «Надежда». </w:t>
      </w:r>
    </w:p>
    <w:p w:rsidR="006812BA" w:rsidRPr="0016063E" w:rsidRDefault="006812BA" w:rsidP="00E54661">
      <w:pPr>
        <w:shd w:val="clear" w:color="auto" w:fill="FFFFFF"/>
        <w:spacing w:after="0" w:line="240" w:lineRule="auto"/>
        <w:ind w:left="-660" w:hanging="4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r w:rsidR="006460D6" w:rsidRPr="0016063E">
        <w:rPr>
          <w:rFonts w:ascii="Times New Roman" w:hAnsi="Times New Roman" w:cs="Times New Roman"/>
          <w:sz w:val="26"/>
          <w:szCs w:val="26"/>
        </w:rPr>
        <w:tab/>
      </w:r>
      <w:r w:rsidRPr="0016063E">
        <w:rPr>
          <w:rStyle w:val="A80"/>
          <w:rFonts w:ascii="Times New Roman" w:eastAsia="Calibri" w:hAnsi="Times New Roman" w:cs="Times New Roman"/>
          <w:i w:val="0"/>
          <w:iCs/>
          <w:sz w:val="26"/>
          <w:szCs w:val="26"/>
        </w:rPr>
        <w:t>С первого сентября 2015 года в муниципальных общеобразовательных</w:t>
      </w:r>
      <w:r w:rsidRPr="0016063E">
        <w:rPr>
          <w:rStyle w:val="A80"/>
          <w:rFonts w:ascii="Times New Roman" w:eastAsia="Calibri" w:hAnsi="Times New Roman" w:cs="Times New Roman"/>
          <w:iCs/>
          <w:sz w:val="26"/>
          <w:szCs w:val="26"/>
        </w:rPr>
        <w:t xml:space="preserve"> у</w:t>
      </w:r>
      <w:r w:rsidRPr="0016063E">
        <w:rPr>
          <w:rFonts w:ascii="Times New Roman" w:hAnsi="Times New Roman" w:cs="Times New Roman"/>
          <w:iCs/>
          <w:sz w:val="26"/>
          <w:szCs w:val="26"/>
        </w:rPr>
        <w:t xml:space="preserve">чреждениях  обучаются 9806 школьников,  посещают детские сады и дошкольные </w:t>
      </w:r>
      <w:r w:rsidRPr="0016063E">
        <w:rPr>
          <w:rFonts w:ascii="Times New Roman" w:hAnsi="Times New Roman" w:cs="Times New Roman"/>
          <w:iCs/>
          <w:sz w:val="26"/>
          <w:szCs w:val="26"/>
        </w:rPr>
        <w:lastRenderedPageBreak/>
        <w:t>группы при школах 5573 ребенка (охват 92,7%) ,  в учреждениях дополнительного образования занимаются 4098 ребят (охват 94%).</w:t>
      </w:r>
    </w:p>
    <w:p w:rsidR="006812BA" w:rsidRPr="0016063E" w:rsidRDefault="006812BA" w:rsidP="00E54661">
      <w:pPr>
        <w:pStyle w:val="a3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063E">
        <w:rPr>
          <w:rFonts w:ascii="Times New Roman" w:hAnsi="Times New Roman"/>
          <w:sz w:val="26"/>
          <w:szCs w:val="26"/>
        </w:rPr>
        <w:t xml:space="preserve">Основная деятельность всей  системы образования муниципального района </w:t>
      </w:r>
      <w:proofErr w:type="spellStart"/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>Ишимбайский</w:t>
      </w:r>
      <w:proofErr w:type="spellEnd"/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Республики Башкортостан за 2015 год определяется несколькими видами показателей и направлений деятельности: </w:t>
      </w:r>
    </w:p>
    <w:p w:rsidR="006812BA" w:rsidRPr="0016063E" w:rsidRDefault="006812BA" w:rsidP="006460D6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1. Финансово-экономические показатели за 2015год.</w:t>
      </w:r>
    </w:p>
    <w:p w:rsidR="006812BA" w:rsidRPr="0016063E" w:rsidRDefault="006460D6" w:rsidP="00E54661">
      <w:pPr>
        <w:pStyle w:val="a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6812BA"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 консолидированного  бюджета системы образования  </w:t>
      </w:r>
      <w:r w:rsidR="00482EE1" w:rsidRPr="0016063E">
        <w:rPr>
          <w:rFonts w:ascii="Times New Roman" w:eastAsia="Times New Roman" w:hAnsi="Times New Roman"/>
          <w:sz w:val="26"/>
          <w:szCs w:val="26"/>
          <w:lang w:eastAsia="ru-RU"/>
        </w:rPr>
        <w:t>МР</w:t>
      </w:r>
      <w:r w:rsidR="006812BA"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spellStart"/>
      <w:r w:rsidR="006812BA" w:rsidRPr="0016063E">
        <w:rPr>
          <w:rFonts w:ascii="Times New Roman" w:eastAsia="Times New Roman" w:hAnsi="Times New Roman"/>
          <w:sz w:val="26"/>
          <w:szCs w:val="26"/>
          <w:lang w:eastAsia="ru-RU"/>
        </w:rPr>
        <w:t>Ишимбайский</w:t>
      </w:r>
      <w:proofErr w:type="spellEnd"/>
      <w:r w:rsidR="006812BA"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Республики Башкортостан в 2015 году 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составили </w:t>
      </w:r>
      <w:r w:rsidR="006812BA"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825475,8тыс</w:t>
      </w:r>
      <w:proofErr w:type="gramStart"/>
      <w:r w:rsidR="006812BA"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.р</w:t>
      </w:r>
      <w:proofErr w:type="gramEnd"/>
      <w:r w:rsidR="006812BA"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уб.</w:t>
      </w:r>
    </w:p>
    <w:p w:rsidR="006812BA" w:rsidRPr="0016063E" w:rsidRDefault="006460D6" w:rsidP="00E54661">
      <w:pPr>
        <w:pStyle w:val="a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6812BA"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Доля внебюджетных средств-  </w:t>
      </w:r>
      <w:r w:rsidR="006812BA"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5578,5 тыс</w:t>
      </w:r>
      <w:proofErr w:type="gramStart"/>
      <w:r w:rsidR="006812BA"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.р</w:t>
      </w:r>
      <w:proofErr w:type="gramEnd"/>
      <w:r w:rsidR="006812BA"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уб.</w:t>
      </w:r>
    </w:p>
    <w:p w:rsidR="006812BA" w:rsidRPr="0016063E" w:rsidRDefault="006460D6" w:rsidP="00E54661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6812BA"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Доля безвозмездно полученных средств – </w:t>
      </w:r>
      <w:r w:rsidR="006812BA"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301,08тыс</w:t>
      </w:r>
      <w:proofErr w:type="gramStart"/>
      <w:r w:rsidR="006812BA"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.р</w:t>
      </w:r>
      <w:proofErr w:type="gramEnd"/>
      <w:r w:rsidR="006812BA"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уб.</w:t>
      </w:r>
    </w:p>
    <w:p w:rsidR="006812BA" w:rsidRPr="0016063E" w:rsidRDefault="006460D6" w:rsidP="00E54661">
      <w:pPr>
        <w:pStyle w:val="a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6812BA"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Средняя заработная плата учителей, воспитателей и педагогов УДО:  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>ОУ-</w:t>
      </w:r>
      <w:r w:rsidR="00482EE1"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22 581 руб.,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 ДОУ - </w:t>
      </w:r>
      <w:r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19 397 руб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., УДО - </w:t>
      </w:r>
      <w:r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21 145 руб.</w:t>
      </w:r>
    </w:p>
    <w:p w:rsidR="006812BA" w:rsidRPr="0016063E" w:rsidRDefault="006460D6" w:rsidP="00E54661">
      <w:pPr>
        <w:pStyle w:val="a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482EE1" w:rsidRPr="0016063E">
        <w:rPr>
          <w:rFonts w:ascii="Times New Roman" w:eastAsia="Times New Roman" w:hAnsi="Times New Roman"/>
          <w:sz w:val="26"/>
          <w:szCs w:val="26"/>
          <w:lang w:eastAsia="ru-RU"/>
        </w:rPr>
        <w:t>Средняя наполняемость классов</w:t>
      </w:r>
      <w:r w:rsidR="006812BA" w:rsidRPr="0016063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2EE1" w:rsidRPr="0016063E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ород - </w:t>
      </w:r>
      <w:r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22,7чел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="00482EE1" w:rsidRPr="0016063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айон - </w:t>
      </w:r>
      <w:r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11,5 чел.,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МР – </w:t>
      </w:r>
      <w:r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18,7 чел.</w:t>
      </w:r>
    </w:p>
    <w:p w:rsidR="006812BA" w:rsidRPr="0016063E" w:rsidRDefault="006460D6" w:rsidP="00E54661">
      <w:pPr>
        <w:pStyle w:val="a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="006812BA" w:rsidRPr="0016063E">
        <w:rPr>
          <w:rFonts w:ascii="Times New Roman" w:eastAsia="Times New Roman" w:hAnsi="Times New Roman"/>
          <w:sz w:val="26"/>
          <w:szCs w:val="26"/>
          <w:lang w:eastAsia="ru-RU"/>
        </w:rPr>
        <w:t>Количество обучающихся, приходящихся на 1 учителя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482EE1" w:rsidRPr="0016063E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ород - </w:t>
      </w:r>
      <w:r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14,3 чел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="00482EE1"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>айон - 7,</w:t>
      </w:r>
      <w:r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4 чел</w:t>
      </w:r>
      <w:r w:rsidRPr="0016063E"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="00482EE1" w:rsidRPr="0016063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МР – </w:t>
      </w:r>
      <w:r w:rsidR="00482EE1" w:rsidRPr="0016063E">
        <w:rPr>
          <w:rFonts w:ascii="Times New Roman" w:eastAsia="Times New Roman" w:hAnsi="Times New Roman"/>
          <w:b/>
          <w:sz w:val="26"/>
          <w:szCs w:val="26"/>
          <w:lang w:eastAsia="ru-RU"/>
        </w:rPr>
        <w:t>11,8 чел.</w:t>
      </w:r>
    </w:p>
    <w:p w:rsidR="006812BA" w:rsidRPr="0016063E" w:rsidRDefault="00482EE1" w:rsidP="00E54661">
      <w:pPr>
        <w:tabs>
          <w:tab w:val="left" w:pos="355"/>
          <w:tab w:val="left" w:pos="859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  <w:lang w:eastAsia="ru-RU"/>
        </w:rPr>
        <w:t>6.</w:t>
      </w:r>
      <w:r w:rsidRPr="0016063E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812BA" w:rsidRPr="0016063E">
        <w:rPr>
          <w:rFonts w:ascii="Times New Roman" w:hAnsi="Times New Roman" w:cs="Times New Roman"/>
          <w:sz w:val="26"/>
          <w:szCs w:val="26"/>
        </w:rPr>
        <w:t>Сумма  затраченных средств  на различные мероприятия составила:</w:t>
      </w:r>
      <w:r w:rsidR="006812BA" w:rsidRPr="0016063E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7764" w:type="dxa"/>
        <w:jc w:val="center"/>
        <w:tblInd w:w="-1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3"/>
        <w:gridCol w:w="1471"/>
      </w:tblGrid>
      <w:tr w:rsidR="006812BA" w:rsidRPr="0016063E" w:rsidTr="006460D6">
        <w:trPr>
          <w:trHeight w:val="325"/>
          <w:jc w:val="center"/>
        </w:trPr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6812BA" w:rsidRPr="0016063E" w:rsidTr="006460D6">
        <w:trPr>
          <w:trHeight w:val="287"/>
          <w:jc w:val="center"/>
        </w:trPr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учреждений образования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3 680,0</w:t>
            </w:r>
          </w:p>
        </w:tc>
      </w:tr>
      <w:tr w:rsidR="006812BA" w:rsidRPr="0016063E" w:rsidTr="006460D6">
        <w:trPr>
          <w:trHeight w:val="70"/>
          <w:jc w:val="center"/>
        </w:trPr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Противопожарные мероприятия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930,2</w:t>
            </w:r>
          </w:p>
        </w:tc>
      </w:tr>
      <w:tr w:rsidR="006812BA" w:rsidRPr="0016063E" w:rsidTr="006460D6">
        <w:trPr>
          <w:trHeight w:val="267"/>
          <w:jc w:val="center"/>
        </w:trPr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Учебное и технологическое оборудование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2374,9</w:t>
            </w:r>
          </w:p>
        </w:tc>
      </w:tr>
      <w:tr w:rsidR="006812BA" w:rsidRPr="0016063E" w:rsidTr="006460D6">
        <w:trPr>
          <w:trHeight w:val="258"/>
          <w:jc w:val="center"/>
        </w:trPr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Информатизация образования (приобретение)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3444,6</w:t>
            </w:r>
          </w:p>
        </w:tc>
      </w:tr>
      <w:tr w:rsidR="006812BA" w:rsidRPr="0016063E" w:rsidTr="006460D6">
        <w:trPr>
          <w:trHeight w:val="120"/>
          <w:jc w:val="center"/>
        </w:trPr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Коммунальные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65157,3</w:t>
            </w:r>
          </w:p>
        </w:tc>
      </w:tr>
      <w:tr w:rsidR="006812BA" w:rsidRPr="0016063E" w:rsidTr="006460D6">
        <w:trPr>
          <w:trHeight w:val="297"/>
          <w:jc w:val="center"/>
        </w:trPr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Заработная  плата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727327,6</w:t>
            </w:r>
          </w:p>
        </w:tc>
      </w:tr>
      <w:tr w:rsidR="006812BA" w:rsidRPr="0016063E" w:rsidTr="006460D6">
        <w:trPr>
          <w:trHeight w:val="369"/>
          <w:jc w:val="center"/>
        </w:trPr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мероприятия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367,0</w:t>
            </w:r>
          </w:p>
        </w:tc>
      </w:tr>
      <w:tr w:rsidR="006812BA" w:rsidRPr="0016063E" w:rsidTr="006460D6">
        <w:trPr>
          <w:trHeight w:val="418"/>
          <w:jc w:val="center"/>
        </w:trPr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Организацию отдыха и оздоровления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22194,0</w:t>
            </w:r>
          </w:p>
        </w:tc>
      </w:tr>
    </w:tbl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>2. Дошкольное образование.</w:t>
      </w:r>
    </w:p>
    <w:p w:rsidR="006812BA" w:rsidRPr="0016063E" w:rsidRDefault="006812BA" w:rsidP="00E546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 xml:space="preserve">2.1. Доступность дошкольного образования. </w:t>
      </w:r>
      <w:r w:rsidRPr="0016063E">
        <w:rPr>
          <w:rFonts w:ascii="Times New Roman" w:hAnsi="Times New Roman" w:cs="Times New Roman"/>
          <w:sz w:val="26"/>
          <w:szCs w:val="26"/>
        </w:rPr>
        <w:t xml:space="preserve">Система дошкольного образования является одной из ключевых в социальной сфере и занимает достойное место в образовании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Ишимбайского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6063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16063E">
        <w:rPr>
          <w:rFonts w:ascii="Times New Roman" w:hAnsi="Times New Roman" w:cs="Times New Roman"/>
          <w:sz w:val="26"/>
          <w:szCs w:val="26"/>
        </w:rPr>
        <w:br/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Дошкольное образование </w:t>
      </w:r>
      <w:r w:rsidRPr="0016063E">
        <w:rPr>
          <w:rFonts w:ascii="Times New Roman" w:hAnsi="Times New Roman" w:cs="Times New Roman"/>
          <w:iCs/>
          <w:sz w:val="26"/>
          <w:szCs w:val="26"/>
        </w:rPr>
        <w:t>5573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 детей получают в 54 образовательных учреждениях: в 25 </w:t>
      </w:r>
      <w:r w:rsidRPr="0016063E">
        <w:rPr>
          <w:rFonts w:ascii="Times New Roman" w:hAnsi="Times New Roman" w:cs="Times New Roman"/>
          <w:sz w:val="26"/>
          <w:szCs w:val="26"/>
        </w:rPr>
        <w:t xml:space="preserve"> дошкольных образовательных учреждениях и 29 дошкольной группе при 17 школах. На сегодняшний день дошкольным образованием в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Ишимбайском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районе  охвачено 75,1% детей от 1 года до 6 лет и  92,7%  детей  в возрасте от 3 до 7 лет.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электронной системе  «Единая очередь в детские сады Республики Башкортостан»  по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Ишимбайскому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району отсутствует очередность  детей в возрасте от 3 до 7 лет, т.е. на сегодняшний день удовлетворен спрос  всех желающих. Статистика очередности на 15.06.2015г в очереди по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Ишимбайскому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  району числится 673 ребенка:</w:t>
      </w:r>
    </w:p>
    <w:p w:rsidR="006812BA" w:rsidRPr="0016063E" w:rsidRDefault="006812BA" w:rsidP="00E546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t>С целью недопущения появления  очередности детей в возрасте от 3 до 7 лет с первого августа 2015года будет дополнительно введено 75 мест,  в уже имеющихся ДОУ,  за счет рационального использования помещений.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Ремонт помещений и приобретение основных средств было произведено силами местного </w:t>
      </w:r>
      <w:r w:rsidRPr="0016063E">
        <w:rPr>
          <w:rFonts w:ascii="Times New Roman" w:hAnsi="Times New Roman" w:cs="Times New Roman"/>
          <w:sz w:val="26"/>
          <w:szCs w:val="26"/>
        </w:rPr>
        <w:lastRenderedPageBreak/>
        <w:t xml:space="preserve">бюджета (544 597,00руб.) и внебюджетных средств (167 269,53 руб.) на общую сумму 711 866,53 руб. </w:t>
      </w:r>
    </w:p>
    <w:p w:rsidR="006812BA" w:rsidRPr="0016063E" w:rsidRDefault="006812BA" w:rsidP="00E546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течение года дошкольные учреждения города Ишимбая оказывали платные и бесплатные образовательные услуги, с учетом запросов родителей и индивидуальных психофизических особенностей и возможностей детей 4-7 лет (3071 ребенок).</w:t>
      </w:r>
    </w:p>
    <w:p w:rsidR="006812BA" w:rsidRPr="0016063E" w:rsidRDefault="006812BA" w:rsidP="00E54661">
      <w:pPr>
        <w:pStyle w:val="2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Основной целью дальнейшего развития системы дошкольного образования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Ишимбайского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района является дальнейшее 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>увеличение охвата детей услугой дошкольного образования в различных его формах</w:t>
      </w:r>
      <w:r w:rsidRPr="0016063E">
        <w:rPr>
          <w:rFonts w:ascii="Times New Roman" w:hAnsi="Times New Roman" w:cs="Times New Roman"/>
          <w:sz w:val="26"/>
          <w:szCs w:val="26"/>
        </w:rPr>
        <w:t xml:space="preserve">  и    повышение качества дошкольного образования.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ДОУ созданы условия для организации коррекционной работы с детьми с ограниченными возможностями здоровья, детьми-инвалидами.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10 ДОУ работает 26 групп компенсирующей направленности для 443 детей, в 12 ДОУ функционируют логопедические пункты для детей  с нарушением речи. Таким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коррекционным образованием  охвачено 18,2 % детей от общего числа детей  в ДОУ.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дошкольных учреждениях функционируют 6 групп кратковременного пребывания для 30 детей(ДОУ № 18,28,30,29,21, при СОШ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акарово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). С первого сентября планируется дополнительно открыть 2 группы кратковременного пребывания в ДОУ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ижнеарметово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Ишеево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для 12 детей.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Созданы все возможные условия для обучения и воспитания на родном языке: -  13 групп и 7ДОУ с башкирским языком обучения и воспитания (534 ребенка- 29%);  1 группа с чувашским языком обучения и воспитания (23 ребенка – 38%).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Во всех ДОУ по желанию родителей ведется кружковая работа по обучению  и изучению родного языка (455 детей – 25%)).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В 4 группах (ДОУ 25,28,31,34 – 85 детей) ведется изучение родного языка. В 23 дошкольных учреждениях 510 детей от 4 до 7 лет изучают родной язык через организацию кружковой работы. Таким образом, общий охват детей обучающихся на родном языке  и изучающих родные языки в 2015 году составил  42 % от общего числа детей 3национальностей (2627); 59% детей обучаются и изучают родной башкирский язык.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Родительская плата за содержание ребенка в дошкольных учреждениях определена в соответствии с Постановлением Главы администрации от 31.03.2015г. № 1251, которая составляет 65 рубль в день для городской местности, 55 рубля для сельской местности.  Дошкольными образовательными учреждениями осуществляется работа по реализации постановления Правительства Республики Башкортостан «О мерах материальной поддержки воспитания детей,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образования» от </w:t>
      </w:r>
      <w:r w:rsidRPr="0016063E">
        <w:rPr>
          <w:rStyle w:val="blk"/>
          <w:rFonts w:ascii="Times New Roman" w:hAnsi="Times New Roman"/>
          <w:sz w:val="26"/>
          <w:szCs w:val="26"/>
        </w:rPr>
        <w:t>30.09.2013 N 439</w:t>
      </w:r>
      <w:r w:rsidRPr="0016063E">
        <w:rPr>
          <w:rFonts w:ascii="Times New Roman" w:hAnsi="Times New Roman" w:cs="Times New Roman"/>
          <w:sz w:val="26"/>
          <w:szCs w:val="26"/>
        </w:rPr>
        <w:t>. Приказом Министерства образования Республики Башкортостан установлен средний размер родительской платы в месяц, который составляет 1140 рублей с 1 апреля 2015 года. Компенсация части родительской платы исчисляется исходя из этой суммы.</w:t>
      </w:r>
    </w:p>
    <w:p w:rsidR="006812BA" w:rsidRPr="0016063E" w:rsidRDefault="006812BA" w:rsidP="00E54661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6063E">
        <w:rPr>
          <w:sz w:val="26"/>
          <w:szCs w:val="26"/>
        </w:rPr>
        <w:t>Анализ состояния здоровья выпускников 2015 года (956 детей: 813 в городе, 143 на селе) ДОУ показывает, что 19% (в прошлом году 13%), имеют первую группу здоровья, 72 % вторую группу, 2,5% третью группу и 0,5 % четвертую группу здоровья.   По болезни пропущено 7,8 дней одним ребенком, что выше прошлогоднего показателя (7,2), но ниже республиканского 13д. дней.</w:t>
      </w:r>
      <w:r w:rsidRPr="0016063E">
        <w:rPr>
          <w:color w:val="000000"/>
          <w:sz w:val="26"/>
          <w:szCs w:val="26"/>
        </w:rPr>
        <w:t xml:space="preserve"> Создание условий для сохранения и укрепления здоровья воспитанников дошкольных </w:t>
      </w:r>
      <w:r w:rsidRPr="0016063E">
        <w:rPr>
          <w:color w:val="000000"/>
          <w:sz w:val="26"/>
          <w:szCs w:val="26"/>
        </w:rPr>
        <w:lastRenderedPageBreak/>
        <w:t>образовательных учреждений основная наша задача. С этой целью в  каждом учреждении функционируют оснащенные физкультурные залы, в детских садах функционируют бассейны. В ДОУ № 21 силами спонсоров закуплено оборудование для детей с нарушением опорно-двигательного аппарата, в ДОУ № 13 за счет внебюджетных сре</w:t>
      </w:r>
      <w:proofErr w:type="gramStart"/>
      <w:r w:rsidRPr="0016063E">
        <w:rPr>
          <w:color w:val="000000"/>
          <w:sz w:val="26"/>
          <w:szCs w:val="26"/>
        </w:rPr>
        <w:t>дств пр</w:t>
      </w:r>
      <w:proofErr w:type="gramEnd"/>
      <w:r w:rsidRPr="0016063E">
        <w:rPr>
          <w:color w:val="000000"/>
          <w:sz w:val="26"/>
          <w:szCs w:val="26"/>
        </w:rPr>
        <w:t>иобретен специализированный аппарат для коррекции зрения дошкольников, в ДОУ № 29 начала функционировать соляная шахта и физиотерапевтический кабинет, в течение года  за счет внебюджетных средств приобреталось спортивное оборудование.</w:t>
      </w:r>
    </w:p>
    <w:p w:rsidR="006812BA" w:rsidRPr="0016063E" w:rsidRDefault="006812BA" w:rsidP="00E54661">
      <w:pPr>
        <w:pStyle w:val="Textbodyindent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2.2.Качество дошкольного образования.</w:t>
      </w:r>
      <w:r w:rsidRPr="0016063E">
        <w:rPr>
          <w:rFonts w:ascii="Times New Roman" w:hAnsi="Times New Roman" w:cs="Times New Roman"/>
          <w:sz w:val="26"/>
          <w:szCs w:val="26"/>
        </w:rPr>
        <w:t xml:space="preserve"> Содержание дошкольного образования в каждом ДОУ определяется различными программами дошкольного образования. Каждый детский сад самостоятелен в выборе программы из комплекса вариативных программ, рекомендованных Министерством образования и науки РФ.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Проделана большая работа по созданию условий для </w:t>
      </w:r>
      <w:r w:rsidRPr="0016063E">
        <w:rPr>
          <w:rFonts w:ascii="Times New Roman" w:hAnsi="Times New Roman" w:cs="Times New Roman"/>
          <w:sz w:val="26"/>
          <w:szCs w:val="26"/>
        </w:rPr>
        <w:t>обеспечения качественного дошкольного образования в соответствии с установленным федеральным  государственным  образовательным стандартом. В сентябре – октябре 2014года проведена экспертиза образовательных программ дошкольного образования  детских садов. В каждом учреждении разработан план мероприятий по приведению материально-технического обеспечения образовательных организаций в соответствие с федеральным государственным образовательным стандартом. Из республиканского бюджета с этой целью  было выделено 1871 500 руб. В 2015 году  все дошкольные образовательные учреждения оснащены необходимым игровым оборудованием и программно-методическими пособиями. Однако условия содержания детей в дошкольных учреждениях продолжают нуждаться в улучшении по многим направлениям: материально-техническая база детского сада, дидактические пособия, игрушки, медицинское и физкультурное оборудование, технические средства обучения, информатизация образовательного процесса.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Следует отметить, что в условиях перехода на современные федеральные государственные образовательные стандарты в детских садах г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шимбая ведется результативная инновационная деятельность по различным направлениям.  В соответствии с планом МКУ ОО 29 января 2015 года на базе Д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Ю)Т прошёл районно-городской поэтический фестиваль среди дошкольников «Тебе посвящаю, Ишимбай!», посвящённый 75-тилетию города Ишимбай, подготовленный ДОУ №№ 18, 27. В фестивале участвовали воспитанники, посещающие ДОУ №№ 7, 9, 13, 14, 16, 18, 21, 23, 25, 26, 27, 28, 29, 30, 31, 32, 33, 34,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хмерово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дошкольных групп при МБОУ БГИ № 2, ООШ № 17, СОШ с.Новоаптиково.1 место  - Федосеева Елизавета, МА ДОУ ЦРР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/с № 33 «Золушка»; 2 место –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Алябьева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Васелина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МА ДОУ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/с № 30 «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Лесовичок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»; 3 место –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Хамидуллина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Амелия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МА ДОУ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/с № 13 «Берёзка».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соответствии с планом МКУ ОО 29 января 2015 года на базе Д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Ю)Т прошёл районно-городской поэтический фестиваль среди дошкольников «Тебе посвящаю, Ишимбай!», посвящённый 75-тилетию города Ишимбай, подготовленный ДОУ №№ 18, 27. В фестивале участвовали воспитанники, посещающие ДОУ №№ 7, 9, 13, 14, 16, 18, 21, 23, 25, 26, 27, 28, 29, 30, 31, 32, 33, 34,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хмерово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дошкольных групп при МБОУ БГИ № 2, ООШ № 17, СОШ с.Новоаптиково.1 место  - Федосеева Елизавета, МА ДОУ ЦРР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/с № 33 «Золушка»; 2 место –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Алябьева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Васелина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МА ДОУ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/с № 30 «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Лесовичок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»; 3 место –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Хамидуллина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Амелия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МА ДОУ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/с № 13 «Берёзка».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lastRenderedPageBreak/>
        <w:t>В соответствии с Указом президента РФ «О национальной стратегии в интересах детей на 2012-2017 гг.» от 01.06.2012г. № 761,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 а также в</w:t>
      </w:r>
      <w:r w:rsidRPr="0016063E">
        <w:rPr>
          <w:rFonts w:ascii="Times New Roman" w:hAnsi="Times New Roman" w:cs="Times New Roman"/>
          <w:sz w:val="26"/>
          <w:szCs w:val="26"/>
        </w:rPr>
        <w:t xml:space="preserve"> целях 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>приобщения детей дошкольного возраста к традициям разных народов, повышения интереса к физической культуре и здоровому образу жизни,</w:t>
      </w:r>
      <w:r w:rsidRPr="0016063E">
        <w:rPr>
          <w:rFonts w:ascii="Times New Roman" w:hAnsi="Times New Roman" w:cs="Times New Roman"/>
          <w:sz w:val="26"/>
          <w:szCs w:val="26"/>
        </w:rPr>
        <w:t xml:space="preserve"> повышения роли дошкольных образовательных учреждений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Ишимбайского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района в охране и укреплении здоровья детей, качества дошкольного образования:</w:t>
      </w:r>
      <w:proofErr w:type="gramEnd"/>
    </w:p>
    <w:p w:rsidR="006812BA" w:rsidRPr="0016063E" w:rsidRDefault="006812BA" w:rsidP="00E54661">
      <w:pPr>
        <w:pStyle w:val="Standard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20 мая 2015 года на базе СОШ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иксяново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прошёл фольклорный праздник детский «Сабантуй» для воспитанников ДОУ «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Дуслык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» села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Верхнеиткулово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дошкольных групп СОШ сёл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Биксяново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Сайраново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Новоаптиково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. Воспитателями дошкольной группы СОШ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иксяново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Р.Г.Тагировой, Г.А.Садыковой организованы спортивные игры, эстафеты, разминки.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</w:rPr>
        <w:t xml:space="preserve">Основной целью данного мероприятия было:  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>приобщения детей дошкольного возраста к традициям разных народов, повышения интереса к физической культуре и здоровому образу жизни.</w:t>
      </w:r>
    </w:p>
    <w:p w:rsidR="006812BA" w:rsidRPr="0016063E" w:rsidRDefault="006812BA" w:rsidP="00E54661">
      <w:pPr>
        <w:pStyle w:val="Standard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03.06.2015 года  в ДОУ «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Акбузат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» 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улгунино прошёл фольклорный праздник детский «Сабантуй» для детей дошкольного возраста.</w:t>
      </w:r>
    </w:p>
    <w:p w:rsidR="006812BA" w:rsidRPr="0016063E" w:rsidRDefault="006812BA" w:rsidP="00E54661">
      <w:pPr>
        <w:pStyle w:val="Standard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30.05.2015 года в МАУИДК прошёл концерт </w:t>
      </w:r>
      <w:r w:rsidRPr="001606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воспитанников 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>дошкольных</w:t>
      </w:r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учреждений муниципального района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район, посвящённый международному Дню защиты детей. </w:t>
      </w:r>
      <w:r w:rsidRPr="0016063E">
        <w:rPr>
          <w:rFonts w:ascii="Times New Roman" w:hAnsi="Times New Roman" w:cs="Times New Roman"/>
          <w:sz w:val="26"/>
          <w:szCs w:val="26"/>
        </w:rPr>
        <w:t xml:space="preserve">В концерте приняли участие воспитанники  детских садов города и района и их родители: №№  9, 13, 18, 25, 26, 27, 28, 30, 31, 32, 33, 34, ДОУ «Солнышко»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инзебулатово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, дошкольных групп БГИ № 2.</w:t>
      </w:r>
    </w:p>
    <w:p w:rsidR="006812BA" w:rsidRPr="0016063E" w:rsidRDefault="006812BA" w:rsidP="00E54661">
      <w:pPr>
        <w:pStyle w:val="Textbodyindent"/>
        <w:tabs>
          <w:tab w:val="left" w:pos="60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01 июня во всех ДОУ педагоги организовали праздничные мероприятия, посвящённые  Международному Дню защиты детей, в которые входили спортивные игры, эстафеты, музыкальные номера и театральные представления.</w:t>
      </w:r>
    </w:p>
    <w:p w:rsidR="006812BA" w:rsidRPr="0016063E" w:rsidRDefault="006812BA" w:rsidP="006460D6">
      <w:pPr>
        <w:pStyle w:val="Textbodyindent"/>
        <w:tabs>
          <w:tab w:val="left" w:pos="60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>3. Общее образование.</w:t>
      </w:r>
    </w:p>
    <w:p w:rsidR="006812BA" w:rsidRPr="0016063E" w:rsidRDefault="006812BA" w:rsidP="006460D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3.1. Доступность общего образования. </w:t>
      </w:r>
      <w:r w:rsidRPr="0016063E">
        <w:rPr>
          <w:rFonts w:ascii="Times New Roman" w:hAnsi="Times New Roman" w:cs="Times New Roman"/>
          <w:bCs/>
          <w:sz w:val="26"/>
          <w:szCs w:val="26"/>
        </w:rPr>
        <w:t>По данным статистических отчетов на 1 сентября 2015 года система общего образования выглядела следующим образом:</w:t>
      </w: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521"/>
        <w:gridCol w:w="1417"/>
        <w:gridCol w:w="1730"/>
      </w:tblGrid>
      <w:tr w:rsidR="006812BA" w:rsidRPr="0016063E" w:rsidTr="006460D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Кол –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</w:p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Кол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обучающихся</w:t>
            </w:r>
          </w:p>
        </w:tc>
      </w:tr>
      <w:tr w:rsidR="006812BA" w:rsidRPr="0016063E" w:rsidTr="006460D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Всего учреждений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9743</w:t>
            </w:r>
          </w:p>
        </w:tc>
      </w:tr>
      <w:tr w:rsidR="006812BA" w:rsidRPr="0016063E" w:rsidTr="006460D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Начальные общеобразовательные школы (все филиалы)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</w:tr>
      <w:tr w:rsidR="006812BA" w:rsidRPr="0016063E" w:rsidTr="006460D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Основные общеобразовательные школы(1 филиал)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</w:tr>
      <w:tr w:rsidR="006812BA" w:rsidRPr="0016063E" w:rsidTr="006460D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Средние (полные) общеобразовательные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5552</w:t>
            </w:r>
          </w:p>
        </w:tc>
      </w:tr>
      <w:tr w:rsidR="006812BA" w:rsidRPr="0016063E" w:rsidTr="006460D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 с углубленным изучением отдельных предметов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1036</w:t>
            </w:r>
          </w:p>
        </w:tc>
      </w:tr>
      <w:tr w:rsidR="006812BA" w:rsidRPr="0016063E" w:rsidTr="006460D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Гимназия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</w:p>
        </w:tc>
      </w:tr>
      <w:tr w:rsidR="006812BA" w:rsidRPr="0016063E" w:rsidTr="006460D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Гимназия – интернат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813</w:t>
            </w:r>
          </w:p>
        </w:tc>
      </w:tr>
      <w:tr w:rsidR="006812BA" w:rsidRPr="0016063E" w:rsidTr="006460D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Лицей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</w:tc>
      </w:tr>
      <w:tr w:rsidR="006812BA" w:rsidRPr="0016063E" w:rsidTr="006460D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Кадетская школа-интернат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</w:tr>
      <w:tr w:rsidR="006812BA" w:rsidRPr="0016063E" w:rsidTr="006460D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Специальная (коррекционная) школа 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вида и классы для обучающихся,  воспитанников с ОВЗ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</w:tbl>
    <w:p w:rsidR="006812BA" w:rsidRPr="0016063E" w:rsidRDefault="006812BA" w:rsidP="006460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12BA" w:rsidRPr="0016063E" w:rsidRDefault="006812BA" w:rsidP="00E546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t>Общая численность обучающихся в общеобразовательных учреждениях составила – 9806, в муниципальных учреждениях обучающихся – 9442.</w:t>
      </w:r>
      <w:proofErr w:type="gramEnd"/>
    </w:p>
    <w:p w:rsidR="00482EE1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 xml:space="preserve">На 1 сентября 2015 года  скомплектовано 503 </w:t>
      </w:r>
      <w:proofErr w:type="spellStart"/>
      <w:proofErr w:type="gramStart"/>
      <w:r w:rsidRPr="0016063E">
        <w:rPr>
          <w:rFonts w:ascii="Times New Roman" w:hAnsi="Times New Roman" w:cs="Times New Roman"/>
          <w:sz w:val="26"/>
          <w:szCs w:val="26"/>
        </w:rPr>
        <w:t>класс-комплекта</w:t>
      </w:r>
      <w:proofErr w:type="spellEnd"/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 в городе - 321, в селе - 182. Средняя наполняемость классов в целом по муниципальному району  18,7</w:t>
      </w:r>
      <w:r w:rsidR="00482EE1" w:rsidRPr="0016063E">
        <w:rPr>
          <w:rFonts w:ascii="Times New Roman" w:hAnsi="Times New Roman" w:cs="Times New Roman"/>
          <w:sz w:val="26"/>
          <w:szCs w:val="26"/>
        </w:rPr>
        <w:t xml:space="preserve"> чел</w:t>
      </w:r>
      <w:proofErr w:type="gramStart"/>
      <w:r w:rsidR="00482EE1" w:rsidRPr="0016063E">
        <w:rPr>
          <w:rFonts w:ascii="Times New Roman" w:hAnsi="Times New Roman" w:cs="Times New Roman"/>
          <w:sz w:val="26"/>
          <w:szCs w:val="26"/>
        </w:rPr>
        <w:t>.</w:t>
      </w:r>
      <w:r w:rsidRPr="0016063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Во вторую смену занимаются 919 обучающихся на 163 меньше чем в 2014 году, в 7 образовательных учр</w:t>
      </w:r>
      <w:r w:rsidR="00482EE1" w:rsidRPr="0016063E">
        <w:rPr>
          <w:rFonts w:ascii="Times New Roman" w:hAnsi="Times New Roman" w:cs="Times New Roman"/>
          <w:sz w:val="26"/>
          <w:szCs w:val="26"/>
        </w:rPr>
        <w:t>еждениях, что составляет 9,7% (</w:t>
      </w:r>
      <w:r w:rsidRPr="0016063E">
        <w:rPr>
          <w:rFonts w:ascii="Times New Roman" w:hAnsi="Times New Roman" w:cs="Times New Roman"/>
          <w:sz w:val="26"/>
          <w:szCs w:val="26"/>
        </w:rPr>
        <w:t xml:space="preserve">2014г-11,1%). </w:t>
      </w:r>
    </w:p>
    <w:p w:rsidR="00482EE1" w:rsidRPr="0016063E" w:rsidRDefault="00482EE1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Учащихся  первых классов 1148 на 40 человек  больше, чем в прошлом году.</w:t>
      </w:r>
    </w:p>
    <w:p w:rsidR="006812BA" w:rsidRPr="0016063E" w:rsidRDefault="006812BA" w:rsidP="00E54661">
      <w:pPr>
        <w:pStyle w:val="af7"/>
        <w:tabs>
          <w:tab w:val="left" w:pos="999"/>
          <w:tab w:val="left" w:pos="1179"/>
        </w:tabs>
        <w:spacing w:before="0" w:beforeAutospacing="0" w:after="0" w:afterAutospacing="0"/>
        <w:jc w:val="both"/>
        <w:rPr>
          <w:sz w:val="26"/>
          <w:szCs w:val="26"/>
        </w:rPr>
      </w:pPr>
      <w:r w:rsidRPr="0016063E">
        <w:rPr>
          <w:sz w:val="26"/>
          <w:szCs w:val="26"/>
        </w:rPr>
        <w:t xml:space="preserve">Воспитанников пришкольных интернатов в 3-х сельских ОУ – 63 </w:t>
      </w:r>
      <w:r w:rsidR="00482EE1" w:rsidRPr="0016063E">
        <w:rPr>
          <w:sz w:val="26"/>
          <w:szCs w:val="26"/>
        </w:rPr>
        <w:t xml:space="preserve">человека, что </w:t>
      </w:r>
      <w:r w:rsidRPr="0016063E">
        <w:rPr>
          <w:sz w:val="26"/>
          <w:szCs w:val="26"/>
        </w:rPr>
        <w:t xml:space="preserve"> на 12 больше прошлогоднего показателя.  В  интернате БГИ №2 проживают 292 </w:t>
      </w:r>
      <w:proofErr w:type="gramStart"/>
      <w:r w:rsidRPr="0016063E">
        <w:rPr>
          <w:sz w:val="26"/>
          <w:szCs w:val="26"/>
        </w:rPr>
        <w:t>обучающихся</w:t>
      </w:r>
      <w:proofErr w:type="gramEnd"/>
      <w:r w:rsidRPr="0016063E">
        <w:rPr>
          <w:sz w:val="26"/>
          <w:szCs w:val="26"/>
        </w:rPr>
        <w:t>.</w:t>
      </w:r>
    </w:p>
    <w:p w:rsidR="006812BA" w:rsidRPr="0016063E" w:rsidRDefault="006812BA" w:rsidP="00E54661">
      <w:pPr>
        <w:pStyle w:val="af7"/>
        <w:tabs>
          <w:tab w:val="left" w:pos="999"/>
          <w:tab w:val="left" w:pos="117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16063E">
        <w:rPr>
          <w:sz w:val="26"/>
          <w:szCs w:val="26"/>
        </w:rPr>
        <w:t xml:space="preserve">Профильное обучение осуществлялось  в 2015 году  в 11 ОУ (2014 -14), где было </w:t>
      </w:r>
      <w:proofErr w:type="spellStart"/>
      <w:r w:rsidRPr="0016063E">
        <w:rPr>
          <w:sz w:val="26"/>
          <w:szCs w:val="26"/>
        </w:rPr>
        <w:t>скомлектовано</w:t>
      </w:r>
      <w:proofErr w:type="spellEnd"/>
      <w:r w:rsidRPr="0016063E">
        <w:rPr>
          <w:sz w:val="26"/>
          <w:szCs w:val="26"/>
        </w:rPr>
        <w:t xml:space="preserve"> 30 групп (классов) с охватом 446 обучающихся -64,1%. Профильное обучение ведется по следующим направлениям:</w:t>
      </w:r>
      <w:r w:rsidR="00482EE1" w:rsidRPr="0016063E">
        <w:rPr>
          <w:sz w:val="26"/>
          <w:szCs w:val="26"/>
        </w:rPr>
        <w:t xml:space="preserve"> </w:t>
      </w:r>
      <w:r w:rsidRPr="0016063E">
        <w:rPr>
          <w:sz w:val="26"/>
          <w:szCs w:val="26"/>
        </w:rPr>
        <w:t>химико-биологическое – в 2 ОУ-  44 обучающихся;</w:t>
      </w:r>
      <w:r w:rsidR="00482EE1" w:rsidRPr="0016063E">
        <w:rPr>
          <w:sz w:val="26"/>
          <w:szCs w:val="26"/>
        </w:rPr>
        <w:t xml:space="preserve"> </w:t>
      </w:r>
      <w:r w:rsidRPr="0016063E">
        <w:rPr>
          <w:sz w:val="26"/>
          <w:szCs w:val="26"/>
        </w:rPr>
        <w:t>физико-математическое –  в 5 ОУ- 161 обучающихся;</w:t>
      </w:r>
      <w:r w:rsidR="00482EE1" w:rsidRPr="0016063E">
        <w:rPr>
          <w:sz w:val="26"/>
          <w:szCs w:val="26"/>
        </w:rPr>
        <w:t xml:space="preserve"> </w:t>
      </w:r>
      <w:r w:rsidRPr="0016063E">
        <w:rPr>
          <w:sz w:val="26"/>
          <w:szCs w:val="26"/>
        </w:rPr>
        <w:t>социально-экономическое   в 4 учреждениях-77 обучающихся;</w:t>
      </w:r>
      <w:r w:rsidR="00482EE1" w:rsidRPr="0016063E">
        <w:rPr>
          <w:sz w:val="26"/>
          <w:szCs w:val="26"/>
        </w:rPr>
        <w:t xml:space="preserve"> </w:t>
      </w:r>
      <w:r w:rsidRPr="0016063E">
        <w:rPr>
          <w:sz w:val="26"/>
          <w:szCs w:val="26"/>
        </w:rPr>
        <w:t>социально гуманитарный  в 2 ОУ - 32 обучающихся;</w:t>
      </w:r>
      <w:proofErr w:type="gramEnd"/>
      <w:r w:rsidR="00482EE1" w:rsidRPr="0016063E">
        <w:rPr>
          <w:sz w:val="26"/>
          <w:szCs w:val="26"/>
        </w:rPr>
        <w:t xml:space="preserve"> </w:t>
      </w:r>
      <w:proofErr w:type="spellStart"/>
      <w:r w:rsidRPr="0016063E">
        <w:rPr>
          <w:sz w:val="26"/>
          <w:szCs w:val="26"/>
        </w:rPr>
        <w:t>физико</w:t>
      </w:r>
      <w:proofErr w:type="spellEnd"/>
      <w:r w:rsidRPr="0016063E">
        <w:rPr>
          <w:sz w:val="26"/>
          <w:szCs w:val="26"/>
        </w:rPr>
        <w:t xml:space="preserve"> </w:t>
      </w:r>
      <w:proofErr w:type="gramStart"/>
      <w:r w:rsidRPr="0016063E">
        <w:rPr>
          <w:sz w:val="26"/>
          <w:szCs w:val="26"/>
        </w:rPr>
        <w:t>–х</w:t>
      </w:r>
      <w:proofErr w:type="gramEnd"/>
      <w:r w:rsidRPr="0016063E">
        <w:rPr>
          <w:sz w:val="26"/>
          <w:szCs w:val="26"/>
        </w:rPr>
        <w:t>имический в 3 ОУ -47 обучающихся;</w:t>
      </w:r>
      <w:r w:rsidR="00482EE1" w:rsidRPr="0016063E">
        <w:rPr>
          <w:sz w:val="26"/>
          <w:szCs w:val="26"/>
        </w:rPr>
        <w:t xml:space="preserve"> </w:t>
      </w:r>
      <w:r w:rsidRPr="0016063E">
        <w:rPr>
          <w:sz w:val="26"/>
          <w:szCs w:val="26"/>
        </w:rPr>
        <w:t>информационно – технологический в 3</w:t>
      </w:r>
      <w:r w:rsidR="00482EE1" w:rsidRPr="0016063E">
        <w:rPr>
          <w:sz w:val="26"/>
          <w:szCs w:val="26"/>
        </w:rPr>
        <w:t xml:space="preserve"> ОУ - 85 обучающихся, </w:t>
      </w:r>
      <w:proofErr w:type="spellStart"/>
      <w:r w:rsidRPr="0016063E">
        <w:rPr>
          <w:sz w:val="26"/>
          <w:szCs w:val="26"/>
        </w:rPr>
        <w:t>оборонно</w:t>
      </w:r>
      <w:proofErr w:type="spellEnd"/>
      <w:r w:rsidRPr="0016063E">
        <w:rPr>
          <w:sz w:val="26"/>
          <w:szCs w:val="26"/>
        </w:rPr>
        <w:t xml:space="preserve"> – спортивный в кадетском корпусе.</w:t>
      </w:r>
    </w:p>
    <w:p w:rsidR="006812BA" w:rsidRPr="0016063E" w:rsidRDefault="006812BA" w:rsidP="00E5466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iCs/>
          <w:sz w:val="26"/>
          <w:szCs w:val="26"/>
        </w:rPr>
        <w:t>В 3ОУ</w:t>
      </w:r>
      <w:r w:rsidRPr="0016063E">
        <w:rPr>
          <w:rFonts w:ascii="Times New Roman" w:hAnsi="Times New Roman" w:cs="Times New Roman"/>
          <w:sz w:val="26"/>
          <w:szCs w:val="26"/>
        </w:rPr>
        <w:t xml:space="preserve"> города было скомплектовано</w:t>
      </w:r>
      <w:r w:rsidRPr="001606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b/>
          <w:sz w:val="26"/>
          <w:szCs w:val="26"/>
        </w:rPr>
        <w:t>7</w:t>
      </w:r>
      <w:r w:rsidRPr="001606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</w:rPr>
        <w:t>групп продленного дня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r w:rsidR="00482EE1" w:rsidRPr="0016063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82EE1" w:rsidRPr="0016063E">
        <w:rPr>
          <w:rFonts w:ascii="Times New Roman" w:hAnsi="Times New Roman" w:cs="Times New Roman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</w:rPr>
        <w:t>в которых занимаются 131 обучающихся.</w:t>
      </w:r>
    </w:p>
    <w:p w:rsidR="006812BA" w:rsidRPr="0016063E" w:rsidRDefault="006812BA" w:rsidP="00E54661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iCs/>
          <w:sz w:val="26"/>
          <w:szCs w:val="26"/>
        </w:rPr>
        <w:t>В 2015 году отсев из ОУ составил 977 обучающихся  - 10 %. Причины выбытия из ОУ связаны, в основном, со сменой мес</w:t>
      </w:r>
      <w:r w:rsidR="00482EE1" w:rsidRPr="0016063E">
        <w:rPr>
          <w:rFonts w:ascii="Times New Roman" w:hAnsi="Times New Roman" w:cs="Times New Roman"/>
          <w:iCs/>
          <w:sz w:val="26"/>
          <w:szCs w:val="26"/>
        </w:rPr>
        <w:t>та жительства в пределах города,</w:t>
      </w:r>
      <w:r w:rsidRPr="0016063E">
        <w:rPr>
          <w:rFonts w:ascii="Times New Roman" w:hAnsi="Times New Roman" w:cs="Times New Roman"/>
          <w:iCs/>
          <w:sz w:val="26"/>
          <w:szCs w:val="26"/>
        </w:rPr>
        <w:t xml:space="preserve"> района, Республики.  </w:t>
      </w:r>
      <w:proofErr w:type="gramEnd"/>
    </w:p>
    <w:p w:rsidR="006812BA" w:rsidRPr="0016063E" w:rsidRDefault="006812BA" w:rsidP="00E54661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iCs/>
          <w:sz w:val="26"/>
          <w:szCs w:val="26"/>
        </w:rPr>
        <w:t>В  2015</w:t>
      </w:r>
      <w:r w:rsidRPr="0016063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iCs/>
          <w:sz w:val="26"/>
          <w:szCs w:val="26"/>
        </w:rPr>
        <w:t xml:space="preserve">году 3 ученика оставлены на повторный год обучения, что составило 0,03% от общего количества. Все обучающиеся, оставлены на повторный год </w:t>
      </w:r>
      <w:proofErr w:type="gramStart"/>
      <w:r w:rsidRPr="0016063E">
        <w:rPr>
          <w:rFonts w:ascii="Times New Roman" w:hAnsi="Times New Roman" w:cs="Times New Roman"/>
          <w:iCs/>
          <w:sz w:val="26"/>
          <w:szCs w:val="26"/>
        </w:rPr>
        <w:t>обучения по рекомендаци</w:t>
      </w:r>
      <w:r w:rsidR="00482EE1" w:rsidRPr="0016063E">
        <w:rPr>
          <w:rFonts w:ascii="Times New Roman" w:hAnsi="Times New Roman" w:cs="Times New Roman"/>
          <w:iCs/>
          <w:sz w:val="26"/>
          <w:szCs w:val="26"/>
        </w:rPr>
        <w:t>ям</w:t>
      </w:r>
      <w:proofErr w:type="gramEnd"/>
      <w:r w:rsidR="00482EE1" w:rsidRPr="0016063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iCs/>
          <w:sz w:val="26"/>
          <w:szCs w:val="26"/>
        </w:rPr>
        <w:t xml:space="preserve"> ПМПК.</w:t>
      </w:r>
    </w:p>
    <w:p w:rsidR="006812BA" w:rsidRPr="0016063E" w:rsidRDefault="006812BA" w:rsidP="00E54661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iCs/>
          <w:sz w:val="26"/>
          <w:szCs w:val="26"/>
        </w:rPr>
        <w:t xml:space="preserve">В соответствии с Законом РФ «О вынужденных переселенцах» и Законом РФ «О правовом положении иностранных граждан в Российской Федерации» в школах </w:t>
      </w:r>
      <w:r w:rsidRPr="0016063E">
        <w:rPr>
          <w:rFonts w:ascii="Times New Roman" w:hAnsi="Times New Roman" w:cs="Times New Roman"/>
          <w:iCs/>
          <w:sz w:val="26"/>
          <w:szCs w:val="26"/>
        </w:rPr>
        <w:tab/>
        <w:t>города обучаются дети иностранных граждан. В 2015 году по данным образовательных учреждений обучается 54 ребенка иностранных граждан.  В том числе 15 детей с Украины.</w:t>
      </w:r>
    </w:p>
    <w:p w:rsidR="00482EE1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На территории МР функционируют 2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ОУ</w:t>
      </w:r>
      <w:r w:rsidR="00482EE1" w:rsidRPr="0016063E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482EE1" w:rsidRPr="0016063E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="00482EE1" w:rsidRPr="0016063E">
        <w:rPr>
          <w:rFonts w:ascii="Times New Roman" w:hAnsi="Times New Roman" w:cs="Times New Roman"/>
          <w:sz w:val="26"/>
          <w:szCs w:val="26"/>
        </w:rPr>
        <w:t xml:space="preserve">К)ОШ№7 </w:t>
      </w:r>
      <w:r w:rsidR="00482EE1" w:rsidRPr="0016063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482EE1" w:rsidRPr="0016063E">
        <w:rPr>
          <w:rFonts w:ascii="Times New Roman" w:hAnsi="Times New Roman" w:cs="Times New Roman"/>
          <w:sz w:val="26"/>
          <w:szCs w:val="26"/>
        </w:rPr>
        <w:t xml:space="preserve"> вида, ГБОУ БКК ПФО. 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2014-2015 учебном году в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К)ОШ№7 </w:t>
      </w:r>
      <w:r w:rsidRPr="0016063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6063E">
        <w:rPr>
          <w:rFonts w:ascii="Times New Roman" w:hAnsi="Times New Roman" w:cs="Times New Roman"/>
          <w:sz w:val="26"/>
          <w:szCs w:val="26"/>
        </w:rPr>
        <w:t xml:space="preserve"> вида 74 обучающихся в 12 класс – комплектах, из них 59 инвалида детства. Детей находящихся на домашнем обучении 23</w:t>
      </w:r>
      <w:r w:rsidRPr="001606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</w:rPr>
        <w:t>человек из них 15 инвалиды.</w:t>
      </w:r>
    </w:p>
    <w:p w:rsidR="006812BA" w:rsidRPr="0016063E" w:rsidRDefault="006812BA" w:rsidP="00E54661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ГБОУ БКК ПФО обучаются 320 кадета из них 17 девочек в 15 </w:t>
      </w:r>
      <w:proofErr w:type="spellStart"/>
      <w:proofErr w:type="gramStart"/>
      <w:r w:rsidRPr="0016063E">
        <w:rPr>
          <w:rFonts w:ascii="Times New Roman" w:hAnsi="Times New Roman" w:cs="Times New Roman"/>
          <w:sz w:val="26"/>
          <w:szCs w:val="26"/>
        </w:rPr>
        <w:t>класс-комплектах</w:t>
      </w:r>
      <w:proofErr w:type="spellEnd"/>
      <w:proofErr w:type="gramEnd"/>
      <w:r w:rsidRPr="0016063E">
        <w:rPr>
          <w:rFonts w:ascii="Times New Roman" w:hAnsi="Times New Roman" w:cs="Times New Roman"/>
          <w:sz w:val="26"/>
          <w:szCs w:val="26"/>
        </w:rPr>
        <w:t>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>Национальный состав</w:t>
      </w:r>
      <w:r w:rsidR="00482EE1" w:rsidRPr="0016063E">
        <w:rPr>
          <w:rFonts w:ascii="Times New Roman" w:hAnsi="Times New Roman" w:cs="Times New Roman"/>
          <w:b/>
          <w:sz w:val="26"/>
          <w:szCs w:val="26"/>
        </w:rPr>
        <w:t xml:space="preserve"> обучающихся в 2015 году: </w:t>
      </w:r>
      <w:r w:rsidRPr="0016063E">
        <w:rPr>
          <w:rFonts w:ascii="Times New Roman" w:hAnsi="Times New Roman" w:cs="Times New Roman"/>
          <w:sz w:val="26"/>
          <w:szCs w:val="26"/>
        </w:rPr>
        <w:t>учащиеся русской национальности – 42,07 %, башкир</w:t>
      </w:r>
      <w:r w:rsidR="00482EE1" w:rsidRPr="0016063E">
        <w:rPr>
          <w:rFonts w:ascii="Times New Roman" w:hAnsi="Times New Roman" w:cs="Times New Roman"/>
          <w:sz w:val="26"/>
          <w:szCs w:val="26"/>
        </w:rPr>
        <w:t>ской национальности</w:t>
      </w:r>
      <w:r w:rsidRPr="0016063E">
        <w:rPr>
          <w:rFonts w:ascii="Times New Roman" w:hAnsi="Times New Roman" w:cs="Times New Roman"/>
          <w:sz w:val="26"/>
          <w:szCs w:val="26"/>
        </w:rPr>
        <w:t xml:space="preserve"> – 41,78% ,татар</w:t>
      </w:r>
      <w:r w:rsidR="00482EE1" w:rsidRPr="0016063E">
        <w:rPr>
          <w:rFonts w:ascii="Times New Roman" w:hAnsi="Times New Roman" w:cs="Times New Roman"/>
          <w:sz w:val="26"/>
          <w:szCs w:val="26"/>
        </w:rPr>
        <w:t xml:space="preserve">ской </w:t>
      </w:r>
      <w:r w:rsidRPr="0016063E">
        <w:rPr>
          <w:rFonts w:ascii="Times New Roman" w:hAnsi="Times New Roman" w:cs="Times New Roman"/>
          <w:sz w:val="26"/>
          <w:szCs w:val="26"/>
        </w:rPr>
        <w:t xml:space="preserve"> – 11,62 %, чуваш</w:t>
      </w:r>
      <w:r w:rsidR="00482EE1" w:rsidRPr="0016063E">
        <w:rPr>
          <w:rFonts w:ascii="Times New Roman" w:hAnsi="Times New Roman" w:cs="Times New Roman"/>
          <w:sz w:val="26"/>
          <w:szCs w:val="26"/>
        </w:rPr>
        <w:t>ской</w:t>
      </w:r>
      <w:r w:rsidRPr="0016063E">
        <w:rPr>
          <w:rFonts w:ascii="Times New Roman" w:hAnsi="Times New Roman" w:cs="Times New Roman"/>
          <w:sz w:val="26"/>
          <w:szCs w:val="26"/>
        </w:rPr>
        <w:t xml:space="preserve"> – 1,88%, украинце</w:t>
      </w:r>
      <w:r w:rsidR="00482EE1" w:rsidRPr="0016063E">
        <w:rPr>
          <w:rFonts w:ascii="Times New Roman" w:hAnsi="Times New Roman" w:cs="Times New Roman"/>
          <w:sz w:val="26"/>
          <w:szCs w:val="26"/>
        </w:rPr>
        <w:t>в</w:t>
      </w:r>
      <w:r w:rsidRPr="0016063E">
        <w:rPr>
          <w:rFonts w:ascii="Times New Roman" w:hAnsi="Times New Roman" w:cs="Times New Roman"/>
          <w:sz w:val="26"/>
          <w:szCs w:val="26"/>
        </w:rPr>
        <w:t xml:space="preserve"> – 0,41%, немце</w:t>
      </w:r>
      <w:r w:rsidR="00482EE1" w:rsidRPr="0016063E">
        <w:rPr>
          <w:rFonts w:ascii="Times New Roman" w:hAnsi="Times New Roman" w:cs="Times New Roman"/>
          <w:sz w:val="26"/>
          <w:szCs w:val="26"/>
        </w:rPr>
        <w:t>в</w:t>
      </w:r>
      <w:r w:rsidRPr="0016063E">
        <w:rPr>
          <w:rFonts w:ascii="Times New Roman" w:hAnsi="Times New Roman" w:cs="Times New Roman"/>
          <w:sz w:val="26"/>
          <w:szCs w:val="26"/>
        </w:rPr>
        <w:t xml:space="preserve"> – 0,34%, армян – 0,12%, марийцы – 0,02%,удмурты- 0,02%, мордва – 0,05%  и другие национальности –1,61  %.  </w:t>
      </w:r>
    </w:p>
    <w:p w:rsidR="006812BA" w:rsidRPr="0016063E" w:rsidRDefault="006812BA" w:rsidP="006460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3.2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>Доступность образования для детей с ограниченными возможностями здоровья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Одним из приоритетных направлений системы образования является  создание условий  для обучения детей с ограниченными возможностями здоровья, в том числе детей-инвалидов, и их социальной адаптации. 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Обучение на дому организовано 24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,</w:t>
      </w:r>
      <w:r w:rsidRPr="0016063E">
        <w:rPr>
          <w:rFonts w:ascii="Times New Roman" w:hAnsi="Times New Roman" w:cs="Times New Roman"/>
          <w:sz w:val="26"/>
          <w:szCs w:val="26"/>
          <w:lang w:val="be-BY"/>
        </w:rPr>
        <w:t xml:space="preserve"> из них 21 ребенок инвалид. Всего </w:t>
      </w:r>
      <w:r w:rsidRPr="0016063E">
        <w:rPr>
          <w:rFonts w:ascii="Times New Roman" w:hAnsi="Times New Roman" w:cs="Times New Roman"/>
          <w:sz w:val="26"/>
          <w:szCs w:val="26"/>
        </w:rPr>
        <w:t xml:space="preserve"> обучаются 64 </w:t>
      </w:r>
      <w:r w:rsidRPr="0016063E">
        <w:rPr>
          <w:rFonts w:ascii="Times New Roman" w:hAnsi="Times New Roman" w:cs="Times New Roman"/>
          <w:sz w:val="26"/>
          <w:szCs w:val="26"/>
          <w:lang w:val="be-BY"/>
        </w:rPr>
        <w:t xml:space="preserve">детей – ивалидов в общеобразовательных классах,  </w:t>
      </w:r>
      <w:r w:rsidRPr="0016063E">
        <w:rPr>
          <w:rFonts w:ascii="Times New Roman" w:hAnsi="Times New Roman" w:cs="Times New Roman"/>
          <w:sz w:val="26"/>
          <w:szCs w:val="26"/>
        </w:rPr>
        <w:lastRenderedPageBreak/>
        <w:t>603</w:t>
      </w:r>
      <w:r w:rsidRPr="0016063E">
        <w:rPr>
          <w:rFonts w:ascii="Times New Roman" w:hAnsi="Times New Roman" w:cs="Times New Roman"/>
          <w:sz w:val="26"/>
          <w:szCs w:val="26"/>
          <w:lang w:val="be-BY"/>
        </w:rPr>
        <w:t xml:space="preserve"> - с ограниченными возможностями здоровья, из них в  специальных классах коррекции обучаются 128, 475 обучаются в общеобразовательных классах.  </w:t>
      </w:r>
    </w:p>
    <w:p w:rsidR="006812BA" w:rsidRPr="0016063E" w:rsidRDefault="006812BA" w:rsidP="00E54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С 2012   года  реализуется республиканская программа «Доступная среда» в ОУ: СОШ № 18, 19, 2, гимназия №1,11, БГИ №2, в которых созданы условия архитектурной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среды для  обучения  детей – инвалидов. </w:t>
      </w:r>
    </w:p>
    <w:p w:rsidR="006812BA" w:rsidRPr="0016063E" w:rsidRDefault="006812BA" w:rsidP="006460D6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color w:val="000000"/>
          <w:sz w:val="26"/>
          <w:szCs w:val="26"/>
        </w:rPr>
        <w:t>4.  Информатизация образования.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По данным ОАО «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Башинформсвязь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>»  в</w:t>
      </w:r>
      <w:r w:rsidRPr="0016063E">
        <w:rPr>
          <w:rFonts w:ascii="Times New Roman" w:hAnsi="Times New Roman" w:cs="Times New Roman"/>
          <w:color w:val="0D0D0D"/>
          <w:sz w:val="26"/>
          <w:szCs w:val="26"/>
        </w:rPr>
        <w:t xml:space="preserve"> общеобразовательных учреждениях МР </w:t>
      </w:r>
      <w:proofErr w:type="spellStart"/>
      <w:r w:rsidRPr="0016063E">
        <w:rPr>
          <w:rFonts w:ascii="Times New Roman" w:hAnsi="Times New Roman" w:cs="Times New Roman"/>
          <w:color w:val="0D0D0D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color w:val="0D0D0D"/>
          <w:sz w:val="26"/>
          <w:szCs w:val="26"/>
        </w:rPr>
        <w:t xml:space="preserve"> район по состоянию  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>на май 2015г.:</w:t>
      </w:r>
    </w:p>
    <w:p w:rsidR="006812BA" w:rsidRPr="0016063E" w:rsidRDefault="006812BA" w:rsidP="006460D6">
      <w:pPr>
        <w:pStyle w:val="Standard"/>
        <w:numPr>
          <w:ilvl w:val="0"/>
          <w:numId w:val="26"/>
        </w:num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48% школ, имеют доступ к сети Интернет до 15 Мбит/с;</w:t>
      </w:r>
    </w:p>
    <w:p w:rsidR="006812BA" w:rsidRPr="0016063E" w:rsidRDefault="006812BA" w:rsidP="006460D6">
      <w:pPr>
        <w:pStyle w:val="Standard"/>
        <w:numPr>
          <w:ilvl w:val="0"/>
          <w:numId w:val="26"/>
        </w:num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52% школы, имеют доступ к сети Интернет до 2 Мбит/</w:t>
      </w:r>
      <w:proofErr w:type="gram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1606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812BA" w:rsidRPr="0016063E" w:rsidRDefault="006812BA" w:rsidP="006460D6">
      <w:pPr>
        <w:pStyle w:val="Standard"/>
        <w:numPr>
          <w:ilvl w:val="0"/>
          <w:numId w:val="26"/>
        </w:num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pacing w:val="-15"/>
          <w:sz w:val="26"/>
          <w:szCs w:val="26"/>
        </w:rPr>
        <w:t xml:space="preserve">97,3 % учителей владеют ИКТ (с удостоверением и </w:t>
      </w:r>
      <w:proofErr w:type="gramStart"/>
      <w:r w:rsidRPr="0016063E">
        <w:rPr>
          <w:rFonts w:ascii="Times New Roman" w:hAnsi="Times New Roman" w:cs="Times New Roman"/>
          <w:color w:val="000000"/>
          <w:spacing w:val="-15"/>
          <w:sz w:val="26"/>
          <w:szCs w:val="26"/>
        </w:rPr>
        <w:t>без</w:t>
      </w:r>
      <w:proofErr w:type="gramEnd"/>
      <w:r w:rsidRPr="0016063E">
        <w:rPr>
          <w:rFonts w:ascii="Times New Roman" w:hAnsi="Times New Roman" w:cs="Times New Roman"/>
          <w:color w:val="000000"/>
          <w:spacing w:val="-15"/>
          <w:sz w:val="26"/>
          <w:szCs w:val="26"/>
        </w:rPr>
        <w:t xml:space="preserve"> вместе),</w:t>
      </w:r>
      <w:r w:rsidRPr="0016063E">
        <w:rPr>
          <w:rFonts w:ascii="Times New Roman" w:hAnsi="Times New Roman" w:cs="Times New Roman"/>
          <w:color w:val="FF0000"/>
          <w:spacing w:val="-15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color w:val="000000"/>
          <w:spacing w:val="-15"/>
          <w:sz w:val="26"/>
          <w:szCs w:val="26"/>
        </w:rPr>
        <w:t>из них используют электронные образовательные ресурсы – 76 %, имеют собственную электронную почту – 82,5 % .</w:t>
      </w:r>
    </w:p>
    <w:p w:rsidR="006812BA" w:rsidRPr="0016063E" w:rsidRDefault="006812BA" w:rsidP="006460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В 2015 году улучшилась материально-техническая оснащенность образовательных учреждений города и района, обновился парк компьютерной техники:</w:t>
      </w:r>
    </w:p>
    <w:p w:rsidR="006812BA" w:rsidRPr="0016063E" w:rsidRDefault="006812BA" w:rsidP="006460D6">
      <w:pPr>
        <w:pStyle w:val="27"/>
        <w:numPr>
          <w:ilvl w:val="0"/>
          <w:numId w:val="28"/>
        </w:numPr>
        <w:tabs>
          <w:tab w:val="left" w:pos="993"/>
        </w:tabs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количество компьютеров (всего) – 1268</w:t>
      </w:r>
      <w:r w:rsidRPr="001606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>шт.;</w:t>
      </w:r>
    </w:p>
    <w:p w:rsidR="006812BA" w:rsidRPr="0016063E" w:rsidRDefault="006812BA" w:rsidP="006460D6">
      <w:pPr>
        <w:pStyle w:val="27"/>
        <w:numPr>
          <w:ilvl w:val="0"/>
          <w:numId w:val="28"/>
        </w:numPr>
        <w:tabs>
          <w:tab w:val="left" w:pos="993"/>
        </w:tabs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100% образовательных учреждений, имеют  сайты;</w:t>
      </w:r>
    </w:p>
    <w:p w:rsidR="006812BA" w:rsidRPr="0016063E" w:rsidRDefault="006812BA" w:rsidP="006460D6">
      <w:pPr>
        <w:pStyle w:val="27"/>
        <w:numPr>
          <w:ilvl w:val="0"/>
          <w:numId w:val="28"/>
        </w:numPr>
        <w:tabs>
          <w:tab w:val="left" w:pos="993"/>
        </w:tabs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увеличилось  количество образовательных учреждений, имеющих интерактивное оборудование:</w:t>
      </w:r>
    </w:p>
    <w:p w:rsidR="006812BA" w:rsidRPr="0016063E" w:rsidRDefault="006812BA" w:rsidP="006460D6">
      <w:pPr>
        <w:pStyle w:val="27"/>
        <w:numPr>
          <w:ilvl w:val="0"/>
          <w:numId w:val="28"/>
        </w:numPr>
        <w:tabs>
          <w:tab w:val="left" w:pos="993"/>
        </w:tabs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количество мультимедиа проекторов – 208 шт.;</w:t>
      </w:r>
    </w:p>
    <w:p w:rsidR="006812BA" w:rsidRPr="0016063E" w:rsidRDefault="006812BA" w:rsidP="006460D6">
      <w:pPr>
        <w:pStyle w:val="27"/>
        <w:numPr>
          <w:ilvl w:val="0"/>
          <w:numId w:val="28"/>
        </w:numPr>
        <w:tabs>
          <w:tab w:val="left" w:pos="993"/>
        </w:tabs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количество интерактивных досок – 93 шт.;</w:t>
      </w:r>
    </w:p>
    <w:p w:rsidR="006812BA" w:rsidRPr="0016063E" w:rsidRDefault="006812BA" w:rsidP="006460D6">
      <w:pPr>
        <w:pStyle w:val="27"/>
        <w:numPr>
          <w:ilvl w:val="0"/>
          <w:numId w:val="28"/>
        </w:numPr>
        <w:tabs>
          <w:tab w:val="left" w:pos="993"/>
        </w:tabs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обновляется банк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мультимедийных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средств (электронные учебники), пополняется банк фото- и видеоматериалов для организации и осуществления учебно-воспитательного процесса;</w:t>
      </w:r>
    </w:p>
    <w:p w:rsidR="006812BA" w:rsidRPr="0016063E" w:rsidRDefault="006812BA" w:rsidP="006460D6">
      <w:pPr>
        <w:pStyle w:val="27"/>
        <w:numPr>
          <w:ilvl w:val="0"/>
          <w:numId w:val="28"/>
        </w:numPr>
        <w:tabs>
          <w:tab w:val="left" w:pos="993"/>
        </w:tabs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100 % общеобразовательных  учреждений имеют электронно-образовательные ресурсы, использующиеся  в учебно-образовательном процессе;</w:t>
      </w:r>
    </w:p>
    <w:p w:rsidR="006812BA" w:rsidRPr="0016063E" w:rsidRDefault="006812BA" w:rsidP="006460D6">
      <w:pPr>
        <w:pStyle w:val="27"/>
        <w:numPr>
          <w:ilvl w:val="0"/>
          <w:numId w:val="28"/>
        </w:numPr>
        <w:tabs>
          <w:tab w:val="left" w:pos="993"/>
        </w:tabs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количество обучающихся, приходящихся на 1 ПК – 7,5 чел;</w:t>
      </w:r>
    </w:p>
    <w:p w:rsidR="006812BA" w:rsidRPr="0016063E" w:rsidRDefault="006812BA" w:rsidP="006460D6">
      <w:pPr>
        <w:pStyle w:val="27"/>
        <w:numPr>
          <w:ilvl w:val="0"/>
          <w:numId w:val="28"/>
        </w:numPr>
        <w:tabs>
          <w:tab w:val="left" w:pos="993"/>
        </w:tabs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количество учителей владеющих ИКТ – 97,4%;</w:t>
      </w:r>
    </w:p>
    <w:p w:rsidR="006812BA" w:rsidRPr="0016063E" w:rsidRDefault="006812BA" w:rsidP="006460D6">
      <w:pPr>
        <w:pStyle w:val="27"/>
        <w:numPr>
          <w:ilvl w:val="0"/>
          <w:numId w:val="27"/>
        </w:numPr>
        <w:tabs>
          <w:tab w:val="left" w:pos="993"/>
        </w:tabs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информационная поддержка управленческих действий.</w:t>
      </w:r>
    </w:p>
    <w:p w:rsidR="006812BA" w:rsidRPr="0016063E" w:rsidRDefault="006812BA" w:rsidP="006460D6">
      <w:pPr>
        <w:pStyle w:val="27"/>
        <w:tabs>
          <w:tab w:val="left" w:pos="993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С 25 ноября по 15 декабря 2015 года Министерством образования Республики Башкортостан  был проведен III республиканский форум «Электронная школа»:  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I этап  – заочный   (25 ноября – 8 декабря);    II этап – очный, финал (15 – 16 декабря).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В данном конкурсе приняло участие 147 школ республики. Из нашего МР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района участвовали СОШ №16, СОШ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овоаптиково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. В число финалистов вошли 30 образовательных организаций республики. В их составе -  МБОУ СОШ №16 г. Ишимбай. По итогам очного  этапа  МБОУ СОШ №16 стала призером  III республиканского форума «Электронная школа».</w:t>
      </w:r>
    </w:p>
    <w:p w:rsidR="006812BA" w:rsidRPr="0016063E" w:rsidRDefault="006812BA" w:rsidP="006460D6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В 2015 году на базе 6 ОУ МР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район совместно с ИРО РБ продолжили работу  республиканские опытно-экспериментальные площадки в целях дальнейшего внедрения электронного образования: МБОУ гимназия №1, СОШ №11, лицей №12, 19, БГИ №2, СОШ с. </w:t>
      </w:r>
      <w:proofErr w:type="gram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Петровское</w:t>
      </w:r>
      <w:proofErr w:type="gram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16063E">
        <w:rPr>
          <w:rFonts w:ascii="Times New Roman" w:hAnsi="Times New Roman" w:cs="Times New Roman"/>
          <w:color w:val="000000"/>
          <w:sz w:val="26"/>
          <w:szCs w:val="26"/>
          <w:lang w:val="ba-RU"/>
        </w:rPr>
        <w:t>В течение 2014-2015 учебного года все площадки участвовали в  вебинарах ( в</w:t>
      </w:r>
      <w:r w:rsidRPr="0016063E">
        <w:rPr>
          <w:rFonts w:ascii="Times New Roman" w:hAnsi="Times New Roman" w:cs="Times New Roman"/>
          <w:sz w:val="26"/>
          <w:szCs w:val="26"/>
        </w:rPr>
        <w:t xml:space="preserve"> 22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ГАОУ ДПО ИРО РБ)  по вопросам организации электронного обучения</w:t>
      </w:r>
      <w:r w:rsidRPr="0016063E">
        <w:rPr>
          <w:rFonts w:ascii="Times New Roman" w:hAnsi="Times New Roman" w:cs="Times New Roman"/>
          <w:color w:val="000000"/>
          <w:sz w:val="26"/>
          <w:szCs w:val="26"/>
          <w:lang w:val="ba-RU"/>
        </w:rPr>
        <w:t>, делились опытом о ходе проведения эксперимента в ОУ.</w:t>
      </w:r>
    </w:p>
    <w:p w:rsidR="006812BA" w:rsidRPr="0016063E" w:rsidRDefault="006812BA" w:rsidP="006460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В 2015 году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проодолжилось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оснащение школ современным учебным оборудованием. В МР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район  43  </w:t>
      </w:r>
      <w:proofErr w:type="gram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компьютерных</w:t>
      </w:r>
      <w:proofErr w:type="gram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класса.</w:t>
      </w:r>
    </w:p>
    <w:p w:rsidR="006812BA" w:rsidRPr="0016063E" w:rsidRDefault="006812BA" w:rsidP="006460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>Были заключены договора на продление лицензий с компанией «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Softline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» на базовый комплект </w:t>
      </w:r>
      <w:r w:rsidRPr="0016063E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16063E">
        <w:rPr>
          <w:rFonts w:ascii="Times New Roman" w:hAnsi="Times New Roman" w:cs="Times New Roman"/>
          <w:sz w:val="26"/>
          <w:szCs w:val="26"/>
        </w:rPr>
        <w:t xml:space="preserve"> и антивирус Касперского для ОУ  за счет средств муниципального бюджета на общую сумму 178165 рублей.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В СОШ №11 был приобретен мобильный компьютерный класс, а именно: 15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планшетов-трансформеров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>, ноутбук учителя, тележка для хранения/зарядки на общую сумму 399 тыс</w:t>
      </w:r>
      <w:proofErr w:type="gram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16063E">
        <w:rPr>
          <w:rFonts w:ascii="Times New Roman" w:hAnsi="Times New Roman" w:cs="Times New Roman"/>
          <w:color w:val="000000"/>
          <w:sz w:val="26"/>
          <w:szCs w:val="26"/>
        </w:rPr>
        <w:t>уб. для развития электронного образования в экспериментальных классах по предметам химия, биология, физика, информатика, история.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В СОШ с. Петровское приобретен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мультимедийный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проектор, СОШ №3 – компьютер, ДОУ №30 – ноутбук, ДОУ №31-компьютер, ДОУ№33 – проектор, экран, Д</w:t>
      </w:r>
      <w:proofErr w:type="gram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Д(</w:t>
      </w:r>
      <w:proofErr w:type="gramEnd"/>
      <w:r w:rsidRPr="0016063E">
        <w:rPr>
          <w:rFonts w:ascii="Times New Roman" w:hAnsi="Times New Roman" w:cs="Times New Roman"/>
          <w:color w:val="000000"/>
          <w:sz w:val="26"/>
          <w:szCs w:val="26"/>
        </w:rPr>
        <w:t>Ю)Т – 2 ноутбука, компьютер, принтер, сканер, гимназия №1 – проектор, экран, компьютер, МКУ ОО – 2 компьютера, МФУ – 5 шт. За 2014, 2015 годы было приобретено компьютерного оборудования на общую сумму 708187 рублей.</w:t>
      </w:r>
    </w:p>
    <w:p w:rsidR="006812BA" w:rsidRPr="0016063E" w:rsidRDefault="006812BA" w:rsidP="00E5466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В 2015 году большая работа была проведена по обеспечению лицензионной чистоты программного обеспечения в образовательных учреждениях: приобретены лицензии на Антивирусы. </w:t>
      </w:r>
    </w:p>
    <w:p w:rsidR="006812BA" w:rsidRPr="0016063E" w:rsidRDefault="006812BA" w:rsidP="00E5466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В </w:t>
      </w:r>
      <w:r w:rsidRPr="0016063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>МР создаются все необходимые условия для повышения качества профессионального образования по эффективному использованию современных информационных технологий. </w:t>
      </w:r>
      <w:r w:rsidRPr="0016063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Проводится определенная работа по повышению профессионального мастерства педагогов района в области ИКТ; обучающие семинары, практикумы. Количество учителей, владеющих информационно-коммуникационными технологиями на май 2015 года - составляет 97%. </w:t>
      </w:r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 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>Доступность дополнительного образования  детей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По состоянию на 1 июня 2015 г. с</w:t>
      </w:r>
      <w:r w:rsidRPr="0016063E">
        <w:rPr>
          <w:rFonts w:ascii="Times New Roman" w:hAnsi="Times New Roman" w:cs="Times New Roman"/>
          <w:iCs/>
          <w:sz w:val="26"/>
          <w:szCs w:val="26"/>
        </w:rPr>
        <w:t xml:space="preserve">истему дополнительного образования детей и подростков МР </w:t>
      </w:r>
      <w:proofErr w:type="spellStart"/>
      <w:r w:rsidRPr="0016063E">
        <w:rPr>
          <w:rFonts w:ascii="Times New Roman" w:hAnsi="Times New Roman" w:cs="Times New Roman"/>
          <w:iCs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iCs/>
          <w:sz w:val="26"/>
          <w:szCs w:val="26"/>
        </w:rPr>
        <w:t xml:space="preserve"> район представляют 8 учреждений, 3 из них в </w:t>
      </w:r>
      <w:r w:rsidRPr="0016063E">
        <w:rPr>
          <w:rFonts w:ascii="Times New Roman" w:hAnsi="Times New Roman" w:cs="Times New Roman"/>
          <w:sz w:val="26"/>
          <w:szCs w:val="26"/>
        </w:rPr>
        <w:t>системе общего образования.  Многопрофильные УДОД – 1 (ДДЮТ), эколого-биологической направленности – 1 (ДЭБЦ), научно-технической направленности – 1 (СЮТ). Обучающихся в них: 3702 человек (на начало учебного года- 3544), что составляет 35% от количества детей в возрасте от 5 до 18 лет (10 580 из 11243-х), получающих услуги дополнительного образования. В школах дополнительным образованием охвачено 5476 человек, из них по линии УДОД 3702 человек в 211 объединениях. Численность детей в возрасте 5-18 лет, получающих услуги по дополнительному образованию в учреждениях иных ведомств составляет 1560 человек. Всего охват дополнительным образованием детей в МР ИР составляет 94,1%.</w:t>
      </w:r>
    </w:p>
    <w:p w:rsidR="006812BA" w:rsidRPr="0016063E" w:rsidRDefault="006812BA" w:rsidP="00E54661">
      <w:pPr>
        <w:pStyle w:val="Standard"/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Д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Ю)Т в 61 объединениях занимались 1700 детей в возрасте от 4 до 18 лет по 81 программам 6-ти направленностей. Кроме этого, на базе школы села Петровское, функционирует филиал Д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Ю)Т, где дополнительным образованием охвачены учащиеся сельских школ.  В ДЭБЦ занимались 806 детей, в 58 объединениях, по 31 образовательным программам. На станции юных техников функционировало 92 объединения, где занимались 1196 детей, занимающихся по 47 образовательным программам.  </w:t>
      </w:r>
    </w:p>
    <w:p w:rsidR="006812BA" w:rsidRPr="0016063E" w:rsidRDefault="006812BA" w:rsidP="00E546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На базе общеобразовательных учреждений продолжается работа с учащимися по реализации дополнительных образовательных программ, направленных на организованный досуг всех школьников.</w:t>
      </w:r>
    </w:p>
    <w:p w:rsidR="006812BA" w:rsidRPr="0016063E" w:rsidRDefault="006812BA" w:rsidP="006460D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 w:rsidRPr="0016063E">
        <w:rPr>
          <w:rFonts w:ascii="Times New Roman" w:hAnsi="Times New Roman" w:cs="Times New Roman"/>
          <w:b/>
          <w:sz w:val="26"/>
          <w:szCs w:val="26"/>
        </w:rPr>
        <w:t>на 01.01.2015 г. охват дополнительным образованием составил:</w:t>
      </w:r>
    </w:p>
    <w:tbl>
      <w:tblPr>
        <w:tblW w:w="10064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07"/>
        <w:gridCol w:w="1799"/>
        <w:gridCol w:w="876"/>
        <w:gridCol w:w="1813"/>
        <w:gridCol w:w="1843"/>
        <w:gridCol w:w="2126"/>
      </w:tblGrid>
      <w:tr w:rsidR="006812BA" w:rsidRPr="0016063E" w:rsidTr="006460D6"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Численност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ь детей в муниципальном образовании в возрасте 5-18 лет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Численность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в возрасте 5-18 лет, получающих услуги по дополнительному образованию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детей в возрасте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5-18 лет, получающих услуги по дополнительному образованию в учреждениях системы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Численность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в возрасте 5-18 лет, получающих услуги по дополнительному образованию в учреждениях иных ведомств</w:t>
            </w:r>
          </w:p>
        </w:tc>
      </w:tr>
      <w:tr w:rsidR="006812BA" w:rsidRPr="0016063E" w:rsidTr="006460D6"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образовательных</w:t>
            </w:r>
          </w:p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учреждениях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учреждениях дополнительного образования</w:t>
            </w:r>
          </w:p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6460D6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11243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10580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5476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3702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1560</w:t>
            </w:r>
          </w:p>
          <w:p w:rsidR="006812BA" w:rsidRPr="0016063E" w:rsidRDefault="006812BA" w:rsidP="006460D6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2BA" w:rsidRPr="0016063E" w:rsidRDefault="006812BA" w:rsidP="006460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12BA" w:rsidRPr="0016063E" w:rsidRDefault="006812BA" w:rsidP="006460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 В 2015 году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УДОД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занимались 145 детей с ограниченными возможностями здоровья, 27 детей и подростков «группы риска», 912 - детей из семей, находящихся в трудной жизненной ситуации, детей-инвалидов-9, детей-сирот-3, детей из многодетных семей - 274. Кроме этого, 2 учреждения функционировали  на базе школы</w:t>
      </w:r>
      <w:r w:rsidRPr="0016063E">
        <w:rPr>
          <w:rFonts w:ascii="Times New Roman" w:hAnsi="Times New Roman" w:cs="Times New Roman"/>
          <w:b/>
          <w:sz w:val="26"/>
          <w:szCs w:val="26"/>
        </w:rPr>
        <w:t>,</w:t>
      </w:r>
      <w:r w:rsidRPr="0016063E">
        <w:rPr>
          <w:rFonts w:ascii="Times New Roman" w:hAnsi="Times New Roman" w:cs="Times New Roman"/>
          <w:sz w:val="26"/>
          <w:szCs w:val="26"/>
        </w:rPr>
        <w:t xml:space="preserve"> которая вошла в программу «Доступная среда». В самоокупаемых группах учреждений дополнительного образования занимались 70 человек в 5-ти группах (ДДЮТ). Это составляет 1,8% от общего количества детей, занимающихся в учреждениях дополнительного образования.</w:t>
      </w:r>
    </w:p>
    <w:p w:rsidR="006812BA" w:rsidRPr="0016063E" w:rsidRDefault="006812BA" w:rsidP="006460D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6.  Организация отдыха детей и подростков. </w:t>
      </w:r>
    </w:p>
    <w:p w:rsidR="006812BA" w:rsidRPr="0016063E" w:rsidRDefault="006812BA" w:rsidP="006460D6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2015 год на обеспечение отдыха, оздоровления и занятости детей, подростков и молодежи муниципального района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направлены средства:</w:t>
      </w:r>
    </w:p>
    <w:p w:rsidR="006812BA" w:rsidRPr="0016063E" w:rsidRDefault="006812BA" w:rsidP="006460D6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- из бюджета Республики Башкортостан - </w:t>
      </w:r>
      <w:r w:rsidRPr="0016063E">
        <w:rPr>
          <w:rFonts w:ascii="Times New Roman" w:hAnsi="Times New Roman" w:cs="Times New Roman"/>
          <w:b/>
          <w:sz w:val="26"/>
          <w:szCs w:val="26"/>
        </w:rPr>
        <w:t>16 327 600</w:t>
      </w:r>
      <w:r w:rsidRPr="0016063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1606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i/>
          <w:sz w:val="26"/>
          <w:szCs w:val="26"/>
        </w:rPr>
        <w:t>(что на 96900 рублей больше чем в 2014 году</w:t>
      </w:r>
      <w:r w:rsidRPr="0016063E">
        <w:rPr>
          <w:rFonts w:ascii="Times New Roman" w:hAnsi="Times New Roman" w:cs="Times New Roman"/>
          <w:sz w:val="26"/>
          <w:szCs w:val="26"/>
        </w:rPr>
        <w:t xml:space="preserve">) на отдых и оздоровление детей, </w:t>
      </w:r>
    </w:p>
    <w:p w:rsidR="006812BA" w:rsidRPr="0016063E" w:rsidRDefault="006812BA" w:rsidP="006460D6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b/>
          <w:sz w:val="26"/>
          <w:szCs w:val="26"/>
        </w:rPr>
        <w:t>3 366 600</w:t>
      </w:r>
      <w:r w:rsidRPr="0016063E">
        <w:rPr>
          <w:rFonts w:ascii="Times New Roman" w:hAnsi="Times New Roman" w:cs="Times New Roman"/>
          <w:sz w:val="26"/>
          <w:szCs w:val="26"/>
        </w:rPr>
        <w:t xml:space="preserve"> рублей на отдых и оздоровление детей-сирот и детей, оставшихся без попечения родителей, на реализацию мероприятий по проведению оздоровительной кампании детей, находящихся в трудной жизненной ситуации по линии социальной защиты  </w:t>
      </w:r>
      <w:r w:rsidRPr="0016063E">
        <w:rPr>
          <w:rFonts w:ascii="Times New Roman" w:hAnsi="Times New Roman" w:cs="Times New Roman"/>
          <w:b/>
          <w:sz w:val="26"/>
          <w:szCs w:val="26"/>
        </w:rPr>
        <w:t xml:space="preserve">359 625 </w:t>
      </w:r>
      <w:r w:rsidRPr="0016063E">
        <w:rPr>
          <w:rFonts w:ascii="Times New Roman" w:hAnsi="Times New Roman" w:cs="Times New Roman"/>
          <w:sz w:val="26"/>
          <w:szCs w:val="26"/>
        </w:rPr>
        <w:t xml:space="preserve">рублей, на организацию отдыха и оздоровления на базе детской объединенной больницы  </w:t>
      </w:r>
      <w:r w:rsidRPr="0016063E">
        <w:rPr>
          <w:rFonts w:ascii="Times New Roman" w:hAnsi="Times New Roman" w:cs="Times New Roman"/>
          <w:b/>
          <w:sz w:val="26"/>
          <w:szCs w:val="26"/>
        </w:rPr>
        <w:t>900 000</w:t>
      </w:r>
      <w:r w:rsidRPr="0016063E">
        <w:rPr>
          <w:rFonts w:ascii="Times New Roman" w:hAnsi="Times New Roman" w:cs="Times New Roman"/>
          <w:sz w:val="26"/>
          <w:szCs w:val="26"/>
        </w:rPr>
        <w:t xml:space="preserve"> рублей, на организацию отдыха воспитанников ГБОУ Петровского детского дома</w:t>
      </w:r>
      <w:r w:rsidRPr="0016063E">
        <w:rPr>
          <w:rFonts w:ascii="Times New Roman" w:hAnsi="Times New Roman" w:cs="Times New Roman"/>
          <w:b/>
          <w:sz w:val="26"/>
          <w:szCs w:val="26"/>
        </w:rPr>
        <w:t xml:space="preserve"> 1 293 75 </w:t>
      </w:r>
      <w:r w:rsidRPr="0016063E">
        <w:rPr>
          <w:rFonts w:ascii="Times New Roman" w:hAnsi="Times New Roman" w:cs="Times New Roman"/>
          <w:sz w:val="26"/>
          <w:szCs w:val="26"/>
        </w:rPr>
        <w:t>рублей.</w:t>
      </w:r>
      <w:proofErr w:type="gramEnd"/>
    </w:p>
    <w:p w:rsidR="006812BA" w:rsidRPr="0016063E" w:rsidRDefault="006812BA" w:rsidP="006460D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- из федерального бюджета – на трудоустройство подростков через ЦЗН</w:t>
      </w:r>
      <w:r w:rsidRPr="0016063E">
        <w:rPr>
          <w:rFonts w:ascii="Times New Roman" w:hAnsi="Times New Roman" w:cs="Times New Roman"/>
          <w:b/>
          <w:sz w:val="26"/>
          <w:szCs w:val="26"/>
        </w:rPr>
        <w:t xml:space="preserve"> -173 710  рублей (</w:t>
      </w:r>
      <w:r w:rsidRPr="0016063E">
        <w:rPr>
          <w:rFonts w:ascii="Times New Roman" w:hAnsi="Times New Roman" w:cs="Times New Roman"/>
          <w:i/>
          <w:sz w:val="26"/>
          <w:szCs w:val="26"/>
        </w:rPr>
        <w:t>по состоянию на 27 мая 2015 года израсходовано 92 893 руб.)</w:t>
      </w:r>
    </w:p>
    <w:p w:rsidR="006812BA" w:rsidRPr="0016063E" w:rsidRDefault="006812BA" w:rsidP="006460D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- из бюджета муниципального района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на 2015 год на организацию отдыха, оздоровления и занятости по всем полномочиям</w:t>
      </w:r>
    </w:p>
    <w:p w:rsidR="006812BA" w:rsidRPr="0016063E" w:rsidRDefault="006812BA" w:rsidP="006460D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 xml:space="preserve"> 2 256,791рублей.</w:t>
      </w:r>
    </w:p>
    <w:p w:rsidR="006812BA" w:rsidRPr="0016063E" w:rsidRDefault="006812BA" w:rsidP="006460D6">
      <w:pPr>
        <w:pStyle w:val="2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летний период 2015 года на базе 36 школ (в том числе  в городе - 15, в районе – 21) открыты центры с дневным пребыванием детей с охватом 1800 человек (на уровне прошлого года: 1000 чел.- в городе, 800 чел. – в районе).  На эти цели выделено </w:t>
      </w:r>
      <w:r w:rsidRPr="0016063E">
        <w:rPr>
          <w:rFonts w:ascii="Times New Roman" w:hAnsi="Times New Roman" w:cs="Times New Roman"/>
          <w:b/>
          <w:sz w:val="26"/>
          <w:szCs w:val="26"/>
        </w:rPr>
        <w:t>3 332 700,0</w:t>
      </w:r>
      <w:r w:rsidRPr="0016063E">
        <w:rPr>
          <w:rFonts w:ascii="Times New Roman" w:hAnsi="Times New Roman" w:cs="Times New Roman"/>
          <w:sz w:val="26"/>
          <w:szCs w:val="26"/>
        </w:rPr>
        <w:t xml:space="preserve"> (2 862,0) тыс. рублей из бюджета РБ и </w:t>
      </w:r>
      <w:r w:rsidRPr="0016063E">
        <w:rPr>
          <w:rFonts w:ascii="Times New Roman" w:hAnsi="Times New Roman" w:cs="Times New Roman"/>
          <w:b/>
          <w:sz w:val="26"/>
          <w:szCs w:val="26"/>
        </w:rPr>
        <w:t xml:space="preserve">144,9 </w:t>
      </w:r>
      <w:r w:rsidRPr="0016063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уб. из бюджета МР ИР. </w:t>
      </w:r>
    </w:p>
    <w:p w:rsidR="006812BA" w:rsidRPr="0016063E" w:rsidRDefault="006812BA" w:rsidP="006460D6">
      <w:pPr>
        <w:pStyle w:val="2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2015 году увеличилось число отрядов спортивной направленности. Совместно со Спорткомитетом на базе школ организованы   отряды спортивной направленности: лицей №12 – шашки, СОШ №18 – велоспорт, СОШ №11 – биатлон, теннис, СОШ №3 -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кикбоксинг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, СОШ №19- бокс, греко-римская борьба, волейбол, в СОШ №2- баскетбол. Охват-175 детей.</w:t>
      </w:r>
    </w:p>
    <w:p w:rsidR="006812BA" w:rsidRPr="0016063E" w:rsidRDefault="006812BA" w:rsidP="006460D6">
      <w:pPr>
        <w:pStyle w:val="2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>На базе 33 школ (меньше на 1 объект 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кворчиха, причина- присоединение к СОШ №17)  были открыты трудовые объединения с питанием (горячий обед) с охватом </w:t>
      </w:r>
      <w:r w:rsidRPr="0016063E">
        <w:rPr>
          <w:rFonts w:ascii="Times New Roman" w:hAnsi="Times New Roman" w:cs="Times New Roman"/>
          <w:b/>
          <w:sz w:val="26"/>
          <w:szCs w:val="26"/>
        </w:rPr>
        <w:t>789</w:t>
      </w:r>
      <w:r w:rsidRPr="0016063E">
        <w:rPr>
          <w:rFonts w:ascii="Times New Roman" w:hAnsi="Times New Roman" w:cs="Times New Roman"/>
          <w:sz w:val="26"/>
          <w:szCs w:val="26"/>
        </w:rPr>
        <w:t xml:space="preserve"> чел. (781). На эти цели из бюджета МР ИР направлены </w:t>
      </w:r>
      <w:r w:rsidRPr="0016063E">
        <w:rPr>
          <w:rFonts w:ascii="Times New Roman" w:hAnsi="Times New Roman" w:cs="Times New Roman"/>
          <w:b/>
          <w:sz w:val="26"/>
          <w:szCs w:val="26"/>
        </w:rPr>
        <w:t>596,484</w:t>
      </w:r>
      <w:r w:rsidRPr="0016063E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ублей. Трудовые объединения открыты на базе 15 городских и 18 сельских школ.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Кроме этого затраты на организацию питания в учреждениях с дневным пребыванием детей   возмещены  из бюджета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МР ИР.</w:t>
      </w:r>
    </w:p>
    <w:p w:rsidR="006812BA" w:rsidRPr="0016063E" w:rsidRDefault="006812BA" w:rsidP="006460D6">
      <w:pPr>
        <w:pStyle w:val="2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С целью продолжения образования на базе 6 школ организованы профильные объединения. МБОУ СЮТ, ДЭБЦ, по своей направленности, ЦПМСС «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Инсайт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» работа с детьми-инвалидами, в этом году впервые организовывается профильная смена в Д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Ю)Т по английскому языку, МБОУ БГИ №2, СОШ №11 – профильные объединения предметной направленности. Всего охват -160 человек. </w:t>
      </w:r>
    </w:p>
    <w:p w:rsidR="006812BA" w:rsidRPr="0016063E" w:rsidRDefault="006812BA" w:rsidP="006460D6">
      <w:pPr>
        <w:pStyle w:val="2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загородных лагерях из средств бюджета РБ  отдохнуло 1400 школьника, в санаториях 282 человека.</w:t>
      </w:r>
    </w:p>
    <w:p w:rsidR="006812BA" w:rsidRPr="0016063E" w:rsidRDefault="006812BA" w:rsidP="006460D6">
      <w:pPr>
        <w:pStyle w:val="2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Заявки на оздоровительную кампанию 2015 года были поданы от 89 бюджетных и 26 коммерческих организаций (на 2014 год заявки подавали 83 бюджетных и 21 коммерческих организаций). Заявок поступило на 4739 путевок на общую сумму около 42 млн. руб. (41 967 628,50 руб.), на 2014 году заявок было подано 4430 на сумму 32 млн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уб.(32185377,00 руб.). Разница в заявочной компании на 2014 и 2015 годом составила почти 10 млн. рублей (точнее 9782251,50).</w:t>
      </w:r>
    </w:p>
    <w:p w:rsidR="006812BA" w:rsidRPr="0016063E" w:rsidRDefault="006812BA" w:rsidP="006460D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Cs/>
          <w:sz w:val="26"/>
          <w:szCs w:val="26"/>
        </w:rPr>
        <w:t xml:space="preserve">В 2015 году размер возмещения в детские санатории составил  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>16695,0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 руб. для работников предприятий всех форм собственности (в 2014 году- 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>14742 руб</w:t>
      </w:r>
      <w:r w:rsidRPr="0016063E">
        <w:rPr>
          <w:rFonts w:ascii="Times New Roman" w:hAnsi="Times New Roman" w:cs="Times New Roman"/>
          <w:bCs/>
          <w:sz w:val="26"/>
          <w:szCs w:val="26"/>
        </w:rPr>
        <w:t>. разница 1953 руб.), в детские лагеря:</w:t>
      </w:r>
    </w:p>
    <w:p w:rsidR="006812BA" w:rsidRPr="0016063E" w:rsidRDefault="006812BA" w:rsidP="006460D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Cs/>
          <w:sz w:val="26"/>
          <w:szCs w:val="26"/>
        </w:rPr>
        <w:t xml:space="preserve">- для работников бюджетных учреждений 90% от средней стоимости путевки в загородные стационарные детские оздоровительные лагеря, что составляет 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>12 946,5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 руб. (в прошлом году он составлял 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>11434,50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 – разница 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>1512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 руб.).</w:t>
      </w:r>
    </w:p>
    <w:p w:rsidR="006812BA" w:rsidRPr="0016063E" w:rsidRDefault="006812BA" w:rsidP="006460D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Cs/>
          <w:sz w:val="26"/>
          <w:szCs w:val="26"/>
        </w:rPr>
        <w:t xml:space="preserve">- для работников предприятий иной формы собственности 50% от средней стоимости путевки в загородные стационарные детские оздоровительные лагеря, что составляет 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>7192,50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 руб. (в 2014 году возмещение было 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6352,50 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– разница 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>840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 руб.)</w:t>
      </w:r>
    </w:p>
    <w:p w:rsidR="006812BA" w:rsidRPr="0016063E" w:rsidRDefault="006812BA" w:rsidP="00E546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Особое внимание в период проведения летней оздоровительной кампании уделялось детям, находящимся в ТЖС и социально опасном положении, детям, находящимися под опекой, в патронатных семьях. Данные категории детей были охвачены всеми формами отдыха и оздоровления. Для этого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УДОД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были  организованы детские летние площадки.  По линии системы образования задействованы 3 площадки с охватом 600 детей, по линии Комитета по делам молодежи- 34 дворовых площадок с охватом 3096 детей. Кроме этого, с учетом погодных условий были организованы походы, экскурсии и т.д. Охват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малозатратными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формами отдыха составил 3270 детей.</w:t>
      </w:r>
    </w:p>
    <w:p w:rsidR="006812BA" w:rsidRPr="0016063E" w:rsidRDefault="006812BA" w:rsidP="00E54661">
      <w:pPr>
        <w:pStyle w:val="2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По линии КДМ в летний период был организован профильный лагерь «Юный спецназовец» с охватом 70 человек из числа несовершеннолетних, состоящих на учетах в ОДН и КДН и ЗП, также  работали подростковые клубы и дворовые площадки, организованы походы, экскурсии, студенческие отряды.</w:t>
      </w:r>
    </w:p>
    <w:p w:rsidR="006812BA" w:rsidRPr="0016063E" w:rsidRDefault="006812BA" w:rsidP="00E546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На базе ДОБ были  организованы санаторные заезды. С целью увеличения оздоровительного эффекта, продолжилась совместная работа пришкольных лагерей и ДОБ по оздоровлению детей, проведены физиотерапевтические процедуры в ДОБ и ЛФК в школе.</w:t>
      </w:r>
    </w:p>
    <w:p w:rsidR="006812BA" w:rsidRPr="0016063E" w:rsidRDefault="006812BA" w:rsidP="00E546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 xml:space="preserve">В летний период 2015 года  на территории муниципального района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функционировали 5 загородных детских лагерей в 3 заезда: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ДОЦ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«Дружба»,  ДОЛ «Звездочка», в 2 заезда в ДОЛ «Искорка», в 4 заезда- «Орленок» муниципальный лагерь «Радуга» (общий охват - 1400 детей), также детский пульмонологический санаторий (охват-282 ребенка). </w:t>
      </w:r>
    </w:p>
    <w:p w:rsidR="006812BA" w:rsidRPr="0016063E" w:rsidRDefault="006812BA" w:rsidP="00E546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Профильная смена социально-экономической направленности открыта в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ДОЦ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«Дружба» с охватом 35 человек, в том числе 30 детей из числа одаренных детей – школьники муниципального района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район. В соответствии с профилем было организовано изучение предметов: математика, астрономия, обществознание, физика, информатика.</w:t>
      </w:r>
    </w:p>
    <w:p w:rsidR="006812BA" w:rsidRPr="0016063E" w:rsidRDefault="006812BA" w:rsidP="00E54661">
      <w:pPr>
        <w:pStyle w:val="2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Также в этом году по линии Министерства образования организован отдых в Республике Крым </w:t>
      </w:r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</w:t>
      </w:r>
      <w:proofErr w:type="gramStart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.Е</w:t>
      </w:r>
      <w:proofErr w:type="gramEnd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впатория в ДОЛ «Салют» за счет средств, выделенных из бюджета Республики Башкортостан, средств родителей отдохнуло  6 детей в 1 смене с 4 по 25 июня 2015 года</w:t>
      </w:r>
      <w:r w:rsidRPr="0016063E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6812BA" w:rsidRPr="0016063E" w:rsidRDefault="006812BA" w:rsidP="00E54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          В профильном лагере «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Аргымак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» в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Абзелиловском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районе с 1 по 21 июня  2015 года отдохнуло 5 одаренных детей  по изучению истории и культуры Башкортостана.</w:t>
      </w:r>
    </w:p>
    <w:p w:rsidR="006812BA" w:rsidRPr="0016063E" w:rsidRDefault="006812BA" w:rsidP="00E54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          В профильной смене по изучению истории и культуры Башкортостана в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Альшеевском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районе в санатории им. А.П.Чехова направлен 1 ребенок по квоте, выделенной РБ.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По линии молодежной политики в Международном центре «Артек» с июня по декабрь 2015 года отдохнут 6 детей по нашему муниципальному району по квоте, выделенной Министерством образования и министерством молодежной политике, спорту и туризму.</w:t>
      </w:r>
    </w:p>
    <w:p w:rsidR="006812BA" w:rsidRPr="0016063E" w:rsidRDefault="006812BA" w:rsidP="006460D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Качество общего образования   </w:t>
      </w:r>
    </w:p>
    <w:p w:rsidR="006812BA" w:rsidRPr="0016063E" w:rsidRDefault="006812BA" w:rsidP="006460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063E">
        <w:rPr>
          <w:rFonts w:ascii="Times New Roman" w:hAnsi="Times New Roman" w:cs="Times New Roman"/>
          <w:bCs/>
          <w:sz w:val="26"/>
          <w:szCs w:val="26"/>
        </w:rPr>
        <w:t>Основными показателями качества общего образования являются следующие: доля учащихся, закончивших учебный год на «4» («хорошо») и «5» («отлично»); доля учащихся, закончивших учебный год на «5» («отлично»); результаты государственной итоговой аттестации выпускников 9 и 11 классов.</w:t>
      </w:r>
    </w:p>
    <w:p w:rsidR="006812BA" w:rsidRPr="0016063E" w:rsidRDefault="006812BA" w:rsidP="00646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Cs/>
          <w:sz w:val="26"/>
          <w:szCs w:val="26"/>
        </w:rPr>
        <w:t xml:space="preserve">По итогам 2014-2015 учебного года количество обучающихся, которые закончили год на «хорошо» и «отлично», составляет  4642 (в 2013-2014 – 4598) человек, из них только на «отлично» – 763 (764) человек. </w:t>
      </w:r>
      <w:r w:rsidRPr="0016063E">
        <w:rPr>
          <w:rFonts w:ascii="Times New Roman" w:hAnsi="Times New Roman" w:cs="Times New Roman"/>
          <w:sz w:val="26"/>
          <w:szCs w:val="26"/>
        </w:rPr>
        <w:t>Результаты обучения в школах района в 2014-2015 учебном году несколько ниже показателей прошлого года. Успеваемость в целом по району составила 99,7% (99, 98 %), качество обучения составила 54,2% (54,4%). Доля отличников остается стабильной – 8,7%.</w:t>
      </w:r>
    </w:p>
    <w:p w:rsidR="006812BA" w:rsidRPr="0016063E" w:rsidRDefault="006812BA" w:rsidP="006460D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7.1. Результаты государственной (итоговой) аттестации выпускников 9 классов. </w:t>
      </w:r>
      <w:r w:rsidRPr="0016063E">
        <w:rPr>
          <w:rFonts w:ascii="Times New Roman" w:hAnsi="Times New Roman" w:cs="Times New Roman"/>
          <w:sz w:val="26"/>
          <w:szCs w:val="26"/>
        </w:rPr>
        <w:t xml:space="preserve">В текущем году 9 класс окончили 959 обучающихся, из них 4 (по одному выпускнику из МБОУ СОШ №2, 11, 18,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ерхотор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) не были допущены к Государственной итоговой аттестации. 940 выпускникам, успешно прошедшим ГИА, был вручен аттестат об основном общем образовании, в том числе 48 аттестатов с отличием.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 385 выпускников 9-х классов (40,8%) продолжат обучение в 10-м классе.</w:t>
      </w:r>
    </w:p>
    <w:p w:rsidR="006812BA" w:rsidRPr="0016063E" w:rsidRDefault="006812BA" w:rsidP="006460D6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2015 году не получили аттестаты об основном общем образовании 4 выпускника из школ: МБОУ ООШ №5, СОШ №18, 19, 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етровское, которые имеют по две «2» по двум обязательным предметам.</w:t>
      </w:r>
    </w:p>
    <w:p w:rsidR="006812BA" w:rsidRPr="0016063E" w:rsidRDefault="006812BA" w:rsidP="006460D6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Государственную итоговую аттестацию в форме ОГЭ прошли 838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(89,2%), в форме ГВЭ – 108 обучающихся (10,8%).</w:t>
      </w:r>
    </w:p>
    <w:p w:rsidR="006812BA" w:rsidRPr="0016063E" w:rsidRDefault="006812BA" w:rsidP="00646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>Абсолютная успеваемость составила 99,5%, по сравнению с прошлым годом повысился на 0,5%.</w:t>
      </w:r>
    </w:p>
    <w:p w:rsidR="006812BA" w:rsidRPr="0016063E" w:rsidRDefault="006812BA" w:rsidP="006460D6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1746"/>
        <w:gridCol w:w="1239"/>
        <w:gridCol w:w="1773"/>
        <w:gridCol w:w="1643"/>
        <w:gridCol w:w="2247"/>
      </w:tblGrid>
      <w:tr w:rsidR="006812BA" w:rsidRPr="0016063E" w:rsidTr="006460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        №</w:t>
            </w:r>
            <w:proofErr w:type="spellStart"/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Предметы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Всего сдавали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Успеваемость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Средняя оценка</w:t>
            </w:r>
          </w:p>
        </w:tc>
      </w:tr>
      <w:tr w:rsidR="006812BA" w:rsidRPr="0016063E" w:rsidTr="006460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837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67,4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812BA" w:rsidRPr="0016063E" w:rsidTr="006460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837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</w:tr>
      <w:tr w:rsidR="006812BA" w:rsidRPr="0016063E" w:rsidTr="006460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4,1</w:t>
            </w:r>
          </w:p>
        </w:tc>
      </w:tr>
      <w:tr w:rsidR="006812BA" w:rsidRPr="0016063E" w:rsidTr="006460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91,3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71,7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812BA" w:rsidRPr="0016063E" w:rsidTr="006460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</w:tr>
      <w:tr w:rsidR="006812BA" w:rsidRPr="0016063E" w:rsidTr="006460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87,7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</w:tr>
      <w:tr w:rsidR="006812BA" w:rsidRPr="0016063E" w:rsidTr="006460D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96,7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50,8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pStyle w:val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3,7</w:t>
            </w:r>
          </w:p>
        </w:tc>
      </w:tr>
    </w:tbl>
    <w:p w:rsidR="006812BA" w:rsidRPr="0016063E" w:rsidRDefault="006812BA" w:rsidP="006460D6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6812BA" w:rsidRPr="0016063E" w:rsidRDefault="006812BA" w:rsidP="00E546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063E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Pr="0016063E">
        <w:rPr>
          <w:rStyle w:val="aff5"/>
          <w:rFonts w:ascii="Times New Roman" w:hAnsi="Times New Roman"/>
          <w:kern w:val="2"/>
          <w:sz w:val="26"/>
          <w:szCs w:val="26"/>
        </w:rPr>
        <w:t xml:space="preserve">с </w:t>
      </w:r>
      <w:r w:rsidRPr="0016063E">
        <w:rPr>
          <w:rFonts w:ascii="Times New Roman" w:hAnsi="Times New Roman" w:cs="Times New Roman"/>
          <w:bCs/>
          <w:kern w:val="2"/>
          <w:sz w:val="26"/>
          <w:szCs w:val="26"/>
        </w:rPr>
        <w:t xml:space="preserve">Порядком проведения государственной итоговой аттестации по образовательным программам основного общего образования в 2015 году 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124 выпускника (кроме коррекционной школы №7) </w:t>
      </w:r>
      <w:r w:rsidRPr="0016063E">
        <w:rPr>
          <w:rFonts w:ascii="Times New Roman" w:hAnsi="Times New Roman" w:cs="Times New Roman"/>
          <w:bCs/>
          <w:kern w:val="2"/>
          <w:sz w:val="26"/>
          <w:szCs w:val="26"/>
        </w:rPr>
        <w:t xml:space="preserve">сдавали экзамены в форме государственного выпускного экзамена (далее - ГВЭ). Из них 4 обучающихся с ограниченными возможностями здоровья, 15 учеников из </w:t>
      </w:r>
      <w:r w:rsidRPr="0016063E">
        <w:rPr>
          <w:rFonts w:ascii="Times New Roman" w:hAnsi="Times New Roman" w:cs="Times New Roman"/>
          <w:sz w:val="26"/>
          <w:szCs w:val="26"/>
        </w:rPr>
        <w:t>специального профессионального училища №1 закрытого типа</w:t>
      </w:r>
      <w:r w:rsidRPr="0016063E">
        <w:rPr>
          <w:rFonts w:ascii="Times New Roman" w:hAnsi="Times New Roman" w:cs="Times New Roman"/>
          <w:bCs/>
          <w:kern w:val="2"/>
          <w:sz w:val="26"/>
          <w:szCs w:val="26"/>
        </w:rPr>
        <w:t>, 1 ребенок дистанционного обучения, остальные со справками из ПМПК.</w:t>
      </w:r>
    </w:p>
    <w:p w:rsidR="006812BA" w:rsidRPr="0016063E" w:rsidRDefault="006812BA" w:rsidP="00646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7.2. Результаты государственной (итоговой) аттестации выпускников 11классов</w:t>
      </w:r>
      <w:r w:rsidRPr="0016063E">
        <w:rPr>
          <w:rFonts w:ascii="Times New Roman" w:hAnsi="Times New Roman" w:cs="Times New Roman"/>
          <w:bCs/>
          <w:color w:val="3366FF"/>
          <w:sz w:val="26"/>
          <w:szCs w:val="26"/>
        </w:rPr>
        <w:t xml:space="preserve"> </w:t>
      </w:r>
    </w:p>
    <w:p w:rsidR="006812BA" w:rsidRPr="0016063E" w:rsidRDefault="006812BA" w:rsidP="00E54661">
      <w:pPr>
        <w:pStyle w:val="2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С целью подготовки к ЕГЭ в 2014-2015 учебном году проведены:</w:t>
      </w:r>
    </w:p>
    <w:p w:rsidR="006812BA" w:rsidRPr="0016063E" w:rsidRDefault="006812BA" w:rsidP="00E54661">
      <w:pPr>
        <w:pStyle w:val="26"/>
        <w:numPr>
          <w:ilvl w:val="0"/>
          <w:numId w:val="31"/>
        </w:numPr>
        <w:tabs>
          <w:tab w:val="left" w:pos="851"/>
        </w:tabs>
        <w:suppressAutoHyphens/>
        <w:autoSpaceDN w:val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28.10.2015г. курсы для обучающихся 11-х классов по  подготовке к итоговому сочинению в 11 классе по литературе с приглашением директора РЦОИ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Блинова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А.И.</w:t>
      </w:r>
    </w:p>
    <w:p w:rsidR="006812BA" w:rsidRPr="0016063E" w:rsidRDefault="006812BA" w:rsidP="00E54661">
      <w:pPr>
        <w:pStyle w:val="26"/>
        <w:numPr>
          <w:ilvl w:val="0"/>
          <w:numId w:val="30"/>
        </w:numPr>
        <w:tabs>
          <w:tab w:val="left" w:pos="851"/>
        </w:tabs>
        <w:suppressAutoHyphens/>
        <w:autoSpaceDN w:val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09,16, 30 октября, 02 ноября проведены модульные курсы по обществознанию для 11-х классов школ города и района руководителем МО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Мустакимовой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Э.Х.</w:t>
      </w:r>
    </w:p>
    <w:p w:rsidR="006812BA" w:rsidRPr="0016063E" w:rsidRDefault="006812BA" w:rsidP="00E54661">
      <w:pPr>
        <w:pStyle w:val="26"/>
        <w:numPr>
          <w:ilvl w:val="0"/>
          <w:numId w:val="30"/>
        </w:numPr>
        <w:tabs>
          <w:tab w:val="left" w:pos="851"/>
        </w:tabs>
        <w:suppressAutoHyphens/>
        <w:autoSpaceDN w:val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t xml:space="preserve">22.04.2015 на базе лицея №12 прошел семинар для учителей английского языка «Устная часть ЕГЭ» (провели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Даутова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Р.Г., Хусаинова Г.Р. (СОШ №19)</w:t>
      </w:r>
      <w:proofErr w:type="gramEnd"/>
    </w:p>
    <w:p w:rsidR="006812BA" w:rsidRPr="0016063E" w:rsidRDefault="006812BA" w:rsidP="00E54661">
      <w:pPr>
        <w:pStyle w:val="26"/>
        <w:numPr>
          <w:ilvl w:val="0"/>
          <w:numId w:val="30"/>
        </w:numPr>
        <w:tabs>
          <w:tab w:val="left" w:pos="851"/>
        </w:tabs>
        <w:suppressAutoHyphens/>
        <w:autoSpaceDN w:val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29.04.2015 года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состоялся пробный ЕГЭ в 11-х классах по русскому языку успеваемость составила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98%, средний балл 34,86 из 56 максимальных.</w:t>
      </w:r>
    </w:p>
    <w:p w:rsidR="006812BA" w:rsidRPr="0016063E" w:rsidRDefault="006812BA" w:rsidP="00E54661">
      <w:pPr>
        <w:pStyle w:val="41"/>
        <w:ind w:firstLine="567"/>
        <w:jc w:val="both"/>
        <w:rPr>
          <w:rFonts w:ascii="Times New Roman" w:hAnsi="Times New Roman"/>
          <w:sz w:val="26"/>
          <w:szCs w:val="26"/>
        </w:rPr>
      </w:pPr>
      <w:r w:rsidRPr="0016063E">
        <w:rPr>
          <w:rFonts w:ascii="Times New Roman" w:hAnsi="Times New Roman"/>
          <w:sz w:val="26"/>
          <w:szCs w:val="26"/>
        </w:rPr>
        <w:t xml:space="preserve">В 2014-2015 учебном году в образовательных организациях муниципального района </w:t>
      </w:r>
      <w:proofErr w:type="spellStart"/>
      <w:r w:rsidRPr="0016063E">
        <w:rPr>
          <w:rFonts w:ascii="Times New Roman" w:hAnsi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/>
          <w:sz w:val="26"/>
          <w:szCs w:val="26"/>
        </w:rPr>
        <w:t xml:space="preserve"> район Ш ступень обучения завершили 452 учащихся, из них: 79 выпускников из школ: гимназия №1,Сош №2,3,11,12,14,16,18,19,БГИ, БКК, </w:t>
      </w:r>
      <w:proofErr w:type="spellStart"/>
      <w:r w:rsidRPr="0016063E">
        <w:rPr>
          <w:rFonts w:ascii="Times New Roman" w:hAnsi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/>
          <w:sz w:val="26"/>
          <w:szCs w:val="26"/>
        </w:rPr>
        <w:t>.В</w:t>
      </w:r>
      <w:proofErr w:type="gramEnd"/>
      <w:r w:rsidRPr="0016063E">
        <w:rPr>
          <w:rFonts w:ascii="Times New Roman" w:hAnsi="Times New Roman"/>
          <w:sz w:val="26"/>
          <w:szCs w:val="26"/>
        </w:rPr>
        <w:t>ерхнеиткулово</w:t>
      </w:r>
      <w:proofErr w:type="spellEnd"/>
      <w:r w:rsidRPr="0016063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6063E">
        <w:rPr>
          <w:rFonts w:ascii="Times New Roman" w:hAnsi="Times New Roman"/>
          <w:sz w:val="26"/>
          <w:szCs w:val="26"/>
        </w:rPr>
        <w:t>Канакаево</w:t>
      </w:r>
      <w:proofErr w:type="spellEnd"/>
      <w:r w:rsidRPr="0016063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6063E">
        <w:rPr>
          <w:rFonts w:ascii="Times New Roman" w:hAnsi="Times New Roman"/>
          <w:sz w:val="26"/>
          <w:szCs w:val="26"/>
        </w:rPr>
        <w:t>Кинзебулатово</w:t>
      </w:r>
      <w:proofErr w:type="spellEnd"/>
      <w:r w:rsidRPr="0016063E">
        <w:rPr>
          <w:rFonts w:ascii="Times New Roman" w:hAnsi="Times New Roman"/>
          <w:sz w:val="26"/>
          <w:szCs w:val="26"/>
        </w:rPr>
        <w:t xml:space="preserve"> были награждены медалью «За особые успехи в учении», 451 выпускник прошли государственную итоговую аттестацию в форме ЕГЭ, 1 выпускник прошел ГВЭ, 444 выпускника, успешно прошедшие ГИА, получили аттестат о среднем общем образовании.  </w:t>
      </w:r>
    </w:p>
    <w:p w:rsidR="006812BA" w:rsidRPr="0016063E" w:rsidRDefault="006812BA" w:rsidP="00E54661">
      <w:pPr>
        <w:pStyle w:val="41"/>
        <w:ind w:firstLine="708"/>
        <w:jc w:val="both"/>
        <w:rPr>
          <w:rFonts w:ascii="Times New Roman" w:hAnsi="Times New Roman"/>
          <w:sz w:val="26"/>
          <w:szCs w:val="26"/>
        </w:rPr>
      </w:pPr>
      <w:r w:rsidRPr="0016063E">
        <w:rPr>
          <w:rFonts w:ascii="Times New Roman" w:hAnsi="Times New Roman"/>
          <w:sz w:val="26"/>
          <w:szCs w:val="26"/>
        </w:rPr>
        <w:t>По итогам обязательного предмета «Математика» 8 выпускников школ №16, 18,19,с</w:t>
      </w:r>
      <w:proofErr w:type="gramStart"/>
      <w:r w:rsidRPr="0016063E">
        <w:rPr>
          <w:rFonts w:ascii="Times New Roman" w:hAnsi="Times New Roman"/>
          <w:sz w:val="26"/>
          <w:szCs w:val="26"/>
        </w:rPr>
        <w:t>.П</w:t>
      </w:r>
      <w:proofErr w:type="gramEnd"/>
      <w:r w:rsidRPr="0016063E">
        <w:rPr>
          <w:rFonts w:ascii="Times New Roman" w:hAnsi="Times New Roman"/>
          <w:sz w:val="26"/>
          <w:szCs w:val="26"/>
        </w:rPr>
        <w:t xml:space="preserve">етровское не набрали проходной балл. 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 В 2015 году выпускники впервые прошли ЕГЭ по математике в двух уровнях: базовый и профильный. В целом по району выбрали профильный уровень 353 выпускника и сдали 320, что составляет 90,7%. Особенно, хорошие результаты у образовательных организаций: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1.Выпускники МБОУ СОШ №2 из 49 выбрали 45 и прошли порог 41, что составляет 91%;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>2.Выпускники МБОУ СОШ №16 из 27 выбрали 25 и прошли порог 23, что составляет 92%;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3.Выпускники МБОУ СОШ №11 из 52 выбрали 49 и прошли порог 49, что составляет 100%;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4.Выпускники МБОУ гимназия №1 из 53 выбрали 45 и прошли порог 44, что составляет 97,8%;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Успеваемость по русскому языку среди выпускников МР третий год подряд составляет 100%. 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Выпускница  СОШ №16  Золотова А. набрала 100 баллов, учитель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Сбинякова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Из года в год растет количество выпускников набравших 80 и более баллов. В 2015 году таких выпускников - 116.</w:t>
      </w:r>
    </w:p>
    <w:p w:rsidR="006812BA" w:rsidRPr="0016063E" w:rsidRDefault="006812BA" w:rsidP="006460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>Количество участников ЕГЭ, набравших 80 и более баллов</w:t>
      </w:r>
    </w:p>
    <w:p w:rsidR="006812BA" w:rsidRPr="0016063E" w:rsidRDefault="006812BA" w:rsidP="006460D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6"/>
          <w:szCs w:val="26"/>
        </w:rPr>
      </w:pPr>
      <w:r w:rsidRPr="0016063E">
        <w:rPr>
          <w:rFonts w:ascii="Times New Roman" w:hAnsi="Times New Roman" w:cs="Times New Roman"/>
          <w:i/>
          <w:noProof/>
          <w:color w:val="1F497D"/>
          <w:sz w:val="26"/>
          <w:szCs w:val="26"/>
          <w:lang w:eastAsia="ru-RU"/>
        </w:rPr>
        <w:drawing>
          <wp:inline distT="0" distB="0" distL="0" distR="0">
            <wp:extent cx="3781425" cy="2676525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12BA" w:rsidRPr="0016063E" w:rsidRDefault="006812BA" w:rsidP="006460D6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>Результаты ЕГЭ 2015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6"/>
        <w:gridCol w:w="1843"/>
        <w:gridCol w:w="1701"/>
        <w:gridCol w:w="1559"/>
        <w:gridCol w:w="1418"/>
      </w:tblGrid>
      <w:tr w:rsidR="006812BA" w:rsidRPr="0016063E" w:rsidTr="006460D6">
        <w:trPr>
          <w:trHeight w:val="326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п\</w:t>
            </w:r>
            <w:proofErr w:type="gramStart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предмета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Муниципальный район </w:t>
            </w:r>
            <w:proofErr w:type="spellStart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Ишимбайсикй</w:t>
            </w:r>
            <w:proofErr w:type="spellEnd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 </w:t>
            </w:r>
            <w:proofErr w:type="spellStart"/>
            <w:proofErr w:type="gramStart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район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 Башкортостан</w:t>
            </w:r>
          </w:p>
        </w:tc>
      </w:tr>
      <w:tr w:rsidR="006812BA" w:rsidRPr="0016063E" w:rsidTr="006460D6">
        <w:trPr>
          <w:trHeight w:val="562"/>
        </w:trPr>
        <w:tc>
          <w:tcPr>
            <w:tcW w:w="85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  <w:proofErr w:type="spellStart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усп</w:t>
            </w:r>
            <w:proofErr w:type="spellEnd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Сред</w:t>
            </w:r>
            <w:proofErr w:type="gramStart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proofErr w:type="gramEnd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  <w:proofErr w:type="spellStart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усп</w:t>
            </w:r>
            <w:proofErr w:type="spellEnd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Средн</w:t>
            </w:r>
            <w:proofErr w:type="spellEnd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. балл</w:t>
            </w:r>
          </w:p>
        </w:tc>
      </w:tr>
      <w:tr w:rsidR="006812BA" w:rsidRPr="0016063E" w:rsidTr="006460D6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66</w:t>
            </w:r>
          </w:p>
        </w:tc>
      </w:tr>
      <w:tr w:rsidR="006812BA" w:rsidRPr="0016063E" w:rsidTr="006460D6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74,9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Пр42,8, баз 4,1</w:t>
            </w:r>
          </w:p>
        </w:tc>
      </w:tr>
      <w:tr w:rsidR="006812BA" w:rsidRPr="0016063E" w:rsidTr="006460D6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53,5</w:t>
            </w:r>
          </w:p>
        </w:tc>
      </w:tr>
      <w:tr w:rsidR="006812BA" w:rsidRPr="0016063E" w:rsidTr="006460D6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57,4</w:t>
            </w:r>
          </w:p>
        </w:tc>
      </w:tr>
      <w:tr w:rsidR="006812BA" w:rsidRPr="0016063E" w:rsidTr="006460D6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54,1</w:t>
            </w:r>
          </w:p>
        </w:tc>
      </w:tr>
      <w:tr w:rsidR="006812BA" w:rsidRPr="0016063E" w:rsidTr="006460D6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56,5</w:t>
            </w:r>
          </w:p>
        </w:tc>
      </w:tr>
      <w:tr w:rsidR="006812BA" w:rsidRPr="0016063E" w:rsidTr="006460D6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  <w:lang w:val="en-US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  <w:lang w:val="en-US"/>
              </w:rPr>
              <w:t>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51,9</w:t>
            </w:r>
          </w:p>
        </w:tc>
      </w:tr>
      <w:tr w:rsidR="006812BA" w:rsidRPr="0016063E" w:rsidTr="006460D6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  <w:lang w:val="en-US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  <w:lang w:val="en-US"/>
              </w:rPr>
              <w:t>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47</w:t>
            </w:r>
          </w:p>
        </w:tc>
      </w:tr>
      <w:tr w:rsidR="006812BA" w:rsidRPr="0016063E" w:rsidTr="006460D6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  <w:lang w:val="en-US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  <w:lang w:val="en-US"/>
              </w:rP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56,3</w:t>
            </w:r>
          </w:p>
        </w:tc>
      </w:tr>
      <w:tr w:rsidR="006812BA" w:rsidRPr="0016063E" w:rsidTr="006460D6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зык (английский)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  <w:lang w:val="en-US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  <w:lang w:val="en-US"/>
              </w:rPr>
              <w:t>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1F497D"/>
                <w:sz w:val="26"/>
                <w:szCs w:val="26"/>
              </w:rPr>
              <w:t>61,7</w:t>
            </w:r>
          </w:p>
        </w:tc>
      </w:tr>
      <w:tr w:rsidR="006812BA" w:rsidRPr="0016063E" w:rsidTr="006460D6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52,8</w:t>
            </w:r>
          </w:p>
        </w:tc>
      </w:tr>
      <w:tr w:rsidR="006812BA" w:rsidRPr="0016063E" w:rsidTr="006460D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2BA" w:rsidRPr="0016063E" w:rsidRDefault="006812BA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Башкирский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BA" w:rsidRPr="0016063E" w:rsidRDefault="006812BA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6812BA" w:rsidRPr="0016063E" w:rsidRDefault="006812BA" w:rsidP="006460D6">
      <w:pPr>
        <w:spacing w:after="0" w:line="240" w:lineRule="auto"/>
        <w:rPr>
          <w:rFonts w:ascii="Times New Roman" w:hAnsi="Times New Roman" w:cs="Times New Roman"/>
          <w:color w:val="1F497D"/>
          <w:sz w:val="26"/>
          <w:szCs w:val="26"/>
        </w:rPr>
      </w:pPr>
    </w:p>
    <w:p w:rsidR="006812BA" w:rsidRPr="0016063E" w:rsidRDefault="006812BA" w:rsidP="00E54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Результаты единого государственного экзамена по русскому языку в 2015 г. в сравнении с 2014 г. повысились на 0,4: средний тестовый балл участников ЕГЭ в 2015 г. – 63 ,8 (в 2012 г. – 62,5, в 2013 г. – 64,3,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2014 - 63,4). Более 80 баллов набрали – 8,3 % выпускников, 90 баллов и более набрали 5,5%. </w:t>
      </w:r>
    </w:p>
    <w:p w:rsidR="006812BA" w:rsidRPr="0016063E" w:rsidRDefault="006812BA" w:rsidP="00E54661">
      <w:pPr>
        <w:spacing w:after="0" w:line="240" w:lineRule="auto"/>
        <w:ind w:firstLine="32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Результаты единого государственного экзамена по математике 2015 г. ниже, чем в 2014 г. Успеваемость выпускников на ЕГЭ по математике составляет 98,2%. Средний тестовый балл участников ЕГЭ 2015 г. – 46,9 (2013 г. – 53,9).</w:t>
      </w:r>
    </w:p>
    <w:p w:rsidR="006812BA" w:rsidRPr="0016063E" w:rsidRDefault="006812BA" w:rsidP="00E54661">
      <w:pPr>
        <w:spacing w:after="0" w:line="240" w:lineRule="auto"/>
        <w:ind w:firstLine="4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ЕГЭ по физике в 2015 г. приняло участие 155 выпускников (в 2014г. – 119, в 2013 г. – 149 чел.) Ежегодное уменьшение числа экзаменуемых следует отнести к общему снижению числа выпускников школ в связи с демографической ситуацией. Доля сдающих физику в общем числе участников ЕГЭ по сравнению с 2013 г. снизилось на  20,1 %. Средний тестовый балл участников ЕГЭ 2015 г. – 47,1 (в 2012 г. – 43,7, в 2013 г. – 61,6).</w:t>
      </w:r>
    </w:p>
    <w:p w:rsidR="006812BA" w:rsidRPr="0016063E" w:rsidRDefault="006812BA" w:rsidP="00E54661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ЕГЭ по химии в 2015 г. приняли участие 75 выпускников (в 2014 г. – 97 чел.) Доля выпускников сдающих химию в общем числе участников ЕГЭ 2015 г. – 15% (в 2014 г. – 22 %).</w:t>
      </w:r>
    </w:p>
    <w:p w:rsidR="006812BA" w:rsidRPr="0016063E" w:rsidRDefault="006812BA" w:rsidP="00E54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Средний тестовый балл участников ЕГЭ 2015 г. – 54 (в 2014 г. – 49).</w:t>
      </w:r>
    </w:p>
    <w:p w:rsidR="006812BA" w:rsidRPr="0016063E" w:rsidRDefault="006812BA" w:rsidP="00E5466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Минимальный балл – 18 (МБОУ СОШ №16), количество не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прошедших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минимальный порог – 5 (МБОУ СОШ  №11, №16, №19, с.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Кинзебулатово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).  Высший балл – 94 (Лицей №12)</w:t>
      </w:r>
    </w:p>
    <w:p w:rsidR="006812BA" w:rsidRPr="0016063E" w:rsidRDefault="006812BA" w:rsidP="00E54661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ЕГЭ по биологии в 2015 г. приняли участие 79 выпускников (в 2014г. – 116 чел.) Доля выпускников сдающих биологию в общем числе участников ЕГЭ 2015 г. – 16% (в 2014 г. – 26 %).</w:t>
      </w:r>
    </w:p>
    <w:p w:rsidR="006812BA" w:rsidRPr="0016063E" w:rsidRDefault="006812BA" w:rsidP="00E5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Средний тестовый балл участников ЕГЭ 2015 г. – 57,2 (в 2014 г. – 48,4, в 2013г. – 51,3), минимальный балл – 30 (СОШ №18), количество не прошедших минимальный порог – 2 чел (СОШ №18, БГИ №2), высший балл – 95 (лицей №12).</w:t>
      </w:r>
    </w:p>
    <w:p w:rsidR="006812BA" w:rsidRPr="0016063E" w:rsidRDefault="006812BA" w:rsidP="00E546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ЕГЭ по географии в 2015 г. приняло участие 31 выпускник (в 2014г. – 47 чел.) Доля выпускников сдающих географию в общем числе участников ЕГЭ 2015 г. – 6,4% (в 2014 г. – 10,7%).</w:t>
      </w:r>
    </w:p>
    <w:p w:rsidR="006812BA" w:rsidRPr="0016063E" w:rsidRDefault="006812BA" w:rsidP="00E546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Средний тестовый балл участников ЕГЭ 2015г. – 61,1 (в 2014г. – 55,2, в 2013 г. – 74,6). Минимальный балл – 46 (Лицей №12), высший балл – 93 (гимназия №1). Количество не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прошедших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минимальный порог нет.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ЕГЭ по обществознанию в 2015 году сдавали 217 выпускников средних школ: на 13 человек меньше, чем в 2014 году (230). Успеваемость составила 81,77%, средний балл - 52,2, выше  на 2,5 по сравнению с 2014 годом. Не справились с заданием 25 выпускников, из них 10 человек СОШ №18.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ЕГЭ по истории в 2015 году сдавали 57 выпускников, что на 32 меньше по сравнению с 2014 годом (89 человек). Не справились с заданием 3 человека. Средний балл составил 52 по городу, 59,5 по району, в 2014 году – 45,2, в 2013-59,9.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ЕГЭ по литературе в 2015 году сдавали 21 выпускник, в 2014 году – 21. Успеваемость составила 96%. Средний балл 52, выше по сравнению с 2014 годом на 2,3 и ниже по сравнению с 2013 годом на 6,9.  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ЕГЭ по английскому языку в 2015 г. приняло участие 25 выпускника (в 2014 г. – 27 чел.) Доля выпускников сдающих английский  язык в общем числе участников ЕГЭ 2015 г. – 5,6 % (в 2014 г. – 5,5 %).</w:t>
      </w:r>
    </w:p>
    <w:p w:rsidR="006812BA" w:rsidRPr="0016063E" w:rsidRDefault="006812BA" w:rsidP="00E546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 xml:space="preserve">Средний тестовый балл участников ЕГЭ 2015 г. – 57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в 2014 г. – 63,4).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ЕГЭ по информатике и ИКТ в 2015 г. приняло участие 82 выпускника (в 2014г. – 58 чел., в 2013 г. – 69 чел.) Доля выпускников сдающих информатику и ИКТ в общем числе участников ЕГЭ 2015 г. – 18,4 % (в 2014г. - 13,3 %, в 2013 г. – 14,6 %).</w:t>
      </w:r>
    </w:p>
    <w:p w:rsidR="006812BA" w:rsidRPr="0016063E" w:rsidRDefault="006812BA" w:rsidP="00E546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Средний тестовый балл участников ЕГЭ 2015 г. – 54 (в 2014 г. – 63, в 2013 г. – 70,3).</w:t>
      </w:r>
    </w:p>
    <w:p w:rsidR="006812BA" w:rsidRPr="0016063E" w:rsidRDefault="006812BA" w:rsidP="00E54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t>В ЕРЭ по башкирскому языку в 2015 г. приняли участие 17 выпускников (в 2013 г. – 3 чел., в 2014 г.-18 чел.) Доля выпускников сдающих башкирский язык в общем числе участников ЕРЭ 2015 г. – 4,6 % (в 2013 г. – 0,6 %; в 2014 г.-4,1%)).</w:t>
      </w:r>
      <w:proofErr w:type="gramEnd"/>
    </w:p>
    <w:p w:rsidR="006812BA" w:rsidRPr="0016063E" w:rsidRDefault="006812BA" w:rsidP="00E546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Средний тестовый балл участников ЕРЭ 2015 г. – 64,6(в 2013 г. – 60,6, в 2014 г.-59,3).</w:t>
      </w:r>
    </w:p>
    <w:p w:rsidR="006812BA" w:rsidRPr="0016063E" w:rsidRDefault="006812BA" w:rsidP="006460D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7.3. Выявление и развитие одаренных детей</w:t>
      </w:r>
    </w:p>
    <w:p w:rsidR="006812BA" w:rsidRPr="0016063E" w:rsidRDefault="006812BA" w:rsidP="006460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Организация работы с одаренными детьми является одним из приоритетных направлений деятельности образовательных учреждений района.   </w:t>
      </w:r>
    </w:p>
    <w:p w:rsidR="006812BA" w:rsidRPr="0016063E" w:rsidRDefault="006812BA" w:rsidP="006460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муниципальном районе создана система поддержки талантливых и одаренных детей и молодежи. Эффективность сложившейся системы работы в данном направлении подтверждается количественными показателями.</w:t>
      </w:r>
    </w:p>
    <w:p w:rsidR="006812BA" w:rsidRPr="0016063E" w:rsidRDefault="006812BA" w:rsidP="006460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Каждый второй  ученик 5-11  классов является участником школьного этапа всероссийской олимпиады школьников,   каждый  третий ученик 7-11 классов – участником муниципального этапа Всероссийской олимпиады школьников. В  2014-2015 учебном году»   в МР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проведены МЭ олимпиад по 21 предмету: 5 олимпиад проведено на базе СОШ №11, по 4 -  на базе ИФ УГАТУ и СОШ №18, 3 – лицея №12, 2 – СОШ №19, по 1 – СОШ №2, 3, БКК ПФО. Во всех пунктах были обеспечены необходимые условия  для проведения олимпиады.</w:t>
      </w:r>
    </w:p>
    <w:p w:rsidR="006812BA" w:rsidRPr="0016063E" w:rsidRDefault="006812BA" w:rsidP="006460D6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муниципальном этапе ВОШ приняли участие победители школьных этапов, а также победители и призеры МЭ Олимпиады прошлого года.</w:t>
      </w:r>
    </w:p>
    <w:p w:rsidR="006812BA" w:rsidRPr="0016063E" w:rsidRDefault="006812BA" w:rsidP="006460D6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12BA" w:rsidRPr="0016063E" w:rsidRDefault="006812BA" w:rsidP="006460D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Количество участников и призеров школьного этапа ВОШ</w:t>
      </w:r>
    </w:p>
    <w:p w:rsidR="006812BA" w:rsidRPr="0016063E" w:rsidRDefault="006812BA" w:rsidP="006460D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12BA" w:rsidRPr="0016063E" w:rsidRDefault="006812BA" w:rsidP="006460D6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6063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686175" cy="19050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12BA" w:rsidRPr="0016063E" w:rsidRDefault="006812BA" w:rsidP="006460D6">
      <w:pPr>
        <w:pStyle w:val="Standard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1496831443"/>
      <w:bookmarkEnd w:id="0"/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Общее количество участников муниципального этапа – 1436 человек (в 2014 году -1586 школьников).</w:t>
      </w:r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Количество победителей на муниципальном этапе – 85 (90 школьников), призеров – 207 (208).</w:t>
      </w:r>
    </w:p>
    <w:p w:rsidR="006812BA" w:rsidRPr="0016063E" w:rsidRDefault="006812BA" w:rsidP="00E54661">
      <w:pPr>
        <w:pStyle w:val="af1"/>
        <w:tabs>
          <w:tab w:val="left" w:pos="2073"/>
          <w:tab w:val="center" w:pos="4393"/>
        </w:tabs>
        <w:ind w:firstLine="567"/>
        <w:jc w:val="both"/>
        <w:rPr>
          <w:b w:val="0"/>
          <w:i w:val="0"/>
          <w:sz w:val="26"/>
          <w:szCs w:val="26"/>
        </w:rPr>
      </w:pPr>
      <w:r w:rsidRPr="0016063E">
        <w:rPr>
          <w:b w:val="0"/>
          <w:i w:val="0"/>
          <w:sz w:val="26"/>
          <w:szCs w:val="26"/>
          <w:shd w:val="clear" w:color="auto" w:fill="FFFFFF"/>
        </w:rPr>
        <w:t>По количеству призовых мест</w:t>
      </w:r>
      <w:r w:rsidRPr="0016063E">
        <w:rPr>
          <w:b w:val="0"/>
          <w:i w:val="0"/>
          <w:sz w:val="26"/>
          <w:szCs w:val="26"/>
        </w:rPr>
        <w:t xml:space="preserve"> </w:t>
      </w:r>
      <w:r w:rsidRPr="0016063E">
        <w:rPr>
          <w:b w:val="0"/>
          <w:i w:val="0"/>
          <w:sz w:val="26"/>
          <w:szCs w:val="26"/>
          <w:shd w:val="clear" w:color="auto" w:fill="FFFFFF"/>
        </w:rPr>
        <w:t>не изменилась «тройка» сильнейших в рейтинге   общеобразовательных учреждений, хотя количество победителей и призеров СОШ №11 снизилось;</w:t>
      </w:r>
    </w:p>
    <w:p w:rsidR="006812BA" w:rsidRPr="0016063E" w:rsidRDefault="006812BA" w:rsidP="00E54661">
      <w:pPr>
        <w:pStyle w:val="af1"/>
        <w:tabs>
          <w:tab w:val="left" w:pos="2640"/>
          <w:tab w:val="center" w:pos="4960"/>
        </w:tabs>
        <w:ind w:firstLine="567"/>
        <w:jc w:val="both"/>
        <w:rPr>
          <w:b w:val="0"/>
          <w:i w:val="0"/>
          <w:sz w:val="26"/>
          <w:szCs w:val="26"/>
        </w:rPr>
      </w:pPr>
      <w:r w:rsidRPr="0016063E">
        <w:rPr>
          <w:b w:val="0"/>
          <w:i w:val="0"/>
          <w:sz w:val="26"/>
          <w:szCs w:val="26"/>
          <w:shd w:val="clear" w:color="auto" w:fill="FFFFFF"/>
        </w:rPr>
        <w:lastRenderedPageBreak/>
        <w:t>СОШ № 2 – снизилось количество победителей, но увеличилось количество призеров; СОШ №19 - увеличилось на 1 количество призовых мест.</w:t>
      </w:r>
    </w:p>
    <w:p w:rsidR="006812BA" w:rsidRPr="0016063E" w:rsidRDefault="006812BA" w:rsidP="00E54661">
      <w:pPr>
        <w:pStyle w:val="af1"/>
        <w:tabs>
          <w:tab w:val="left" w:pos="2640"/>
          <w:tab w:val="center" w:pos="4960"/>
        </w:tabs>
        <w:jc w:val="both"/>
        <w:rPr>
          <w:b w:val="0"/>
          <w:i w:val="0"/>
          <w:sz w:val="26"/>
          <w:szCs w:val="26"/>
        </w:rPr>
      </w:pPr>
      <w:r w:rsidRPr="0016063E">
        <w:rPr>
          <w:b w:val="0"/>
          <w:i w:val="0"/>
          <w:sz w:val="26"/>
          <w:szCs w:val="26"/>
          <w:shd w:val="clear" w:color="auto" w:fill="FFFFFF"/>
        </w:rPr>
        <w:t>-Наблюдается отрицательная динамика - в МБОУ гимназия №1, БГИ №2, с</w:t>
      </w:r>
      <w:proofErr w:type="gramStart"/>
      <w:r w:rsidRPr="0016063E">
        <w:rPr>
          <w:b w:val="0"/>
          <w:i w:val="0"/>
          <w:sz w:val="26"/>
          <w:szCs w:val="26"/>
          <w:shd w:val="clear" w:color="auto" w:fill="FFFFFF"/>
        </w:rPr>
        <w:t>.П</w:t>
      </w:r>
      <w:proofErr w:type="gramEnd"/>
      <w:r w:rsidRPr="0016063E">
        <w:rPr>
          <w:b w:val="0"/>
          <w:i w:val="0"/>
          <w:sz w:val="26"/>
          <w:szCs w:val="26"/>
          <w:shd w:val="clear" w:color="auto" w:fill="FFFFFF"/>
        </w:rPr>
        <w:t>етровское;</w:t>
      </w:r>
    </w:p>
    <w:p w:rsidR="006812BA" w:rsidRPr="0016063E" w:rsidRDefault="006812BA" w:rsidP="00E54661">
      <w:pPr>
        <w:pStyle w:val="af1"/>
        <w:tabs>
          <w:tab w:val="left" w:pos="2640"/>
          <w:tab w:val="center" w:pos="4960"/>
        </w:tabs>
        <w:jc w:val="both"/>
        <w:rPr>
          <w:b w:val="0"/>
          <w:i w:val="0"/>
          <w:sz w:val="26"/>
          <w:szCs w:val="26"/>
        </w:rPr>
      </w:pPr>
      <w:r w:rsidRPr="0016063E">
        <w:rPr>
          <w:b w:val="0"/>
          <w:i w:val="0"/>
          <w:sz w:val="26"/>
          <w:szCs w:val="26"/>
          <w:shd w:val="clear" w:color="auto" w:fill="FFFFFF"/>
        </w:rPr>
        <w:t>-уровень прошлого года</w:t>
      </w:r>
      <w:r w:rsidRPr="0016063E">
        <w:rPr>
          <w:b w:val="0"/>
          <w:i w:val="0"/>
          <w:color w:val="FF0000"/>
          <w:sz w:val="26"/>
          <w:szCs w:val="26"/>
          <w:shd w:val="clear" w:color="auto" w:fill="FFFFFF"/>
        </w:rPr>
        <w:t xml:space="preserve"> </w:t>
      </w:r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– в МБОУ СОШ №16, 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с</w:t>
      </w:r>
      <w:proofErr w:type="gramStart"/>
      <w:r w:rsidRPr="0016063E">
        <w:rPr>
          <w:b w:val="0"/>
          <w:i w:val="0"/>
          <w:sz w:val="26"/>
          <w:szCs w:val="26"/>
          <w:shd w:val="clear" w:color="auto" w:fill="FFFFFF"/>
        </w:rPr>
        <w:t>.В</w:t>
      </w:r>
      <w:proofErr w:type="gramEnd"/>
      <w:r w:rsidRPr="0016063E">
        <w:rPr>
          <w:b w:val="0"/>
          <w:i w:val="0"/>
          <w:sz w:val="26"/>
          <w:szCs w:val="26"/>
          <w:shd w:val="clear" w:color="auto" w:fill="FFFFFF"/>
        </w:rPr>
        <w:t>ерхнеиткулово</w:t>
      </w:r>
      <w:proofErr w:type="spellEnd"/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, с.Васильевка,  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с.Макарово</w:t>
      </w:r>
      <w:proofErr w:type="spellEnd"/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, 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с.Нижнеарметово</w:t>
      </w:r>
      <w:proofErr w:type="spellEnd"/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, ООШ №17, 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д.Тимашевка</w:t>
      </w:r>
      <w:proofErr w:type="spellEnd"/>
      <w:r w:rsidRPr="0016063E">
        <w:rPr>
          <w:b w:val="0"/>
          <w:i w:val="0"/>
          <w:sz w:val="26"/>
          <w:szCs w:val="26"/>
          <w:shd w:val="clear" w:color="auto" w:fill="FFFFFF"/>
        </w:rPr>
        <w:t>;</w:t>
      </w:r>
    </w:p>
    <w:p w:rsidR="006812BA" w:rsidRPr="0016063E" w:rsidRDefault="006812BA" w:rsidP="00E54661">
      <w:pPr>
        <w:pStyle w:val="af1"/>
        <w:tabs>
          <w:tab w:val="left" w:pos="2640"/>
          <w:tab w:val="center" w:pos="4960"/>
        </w:tabs>
        <w:jc w:val="both"/>
        <w:rPr>
          <w:b w:val="0"/>
          <w:i w:val="0"/>
          <w:sz w:val="26"/>
          <w:szCs w:val="26"/>
        </w:rPr>
      </w:pPr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-положительная динамика – СОШ №3, лицей №12, ГБОУ БКК ПФО, СОШ №14, №15, 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с</w:t>
      </w:r>
      <w:proofErr w:type="gramStart"/>
      <w:r w:rsidRPr="0016063E">
        <w:rPr>
          <w:b w:val="0"/>
          <w:i w:val="0"/>
          <w:sz w:val="26"/>
          <w:szCs w:val="26"/>
          <w:shd w:val="clear" w:color="auto" w:fill="FFFFFF"/>
        </w:rPr>
        <w:t>.А</w:t>
      </w:r>
      <w:proofErr w:type="gramEnd"/>
      <w:r w:rsidRPr="0016063E">
        <w:rPr>
          <w:b w:val="0"/>
          <w:i w:val="0"/>
          <w:sz w:val="26"/>
          <w:szCs w:val="26"/>
          <w:shd w:val="clear" w:color="auto" w:fill="FFFFFF"/>
        </w:rPr>
        <w:t>хмерово</w:t>
      </w:r>
      <w:proofErr w:type="spellEnd"/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, 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с.Новоаптиково</w:t>
      </w:r>
      <w:proofErr w:type="spellEnd"/>
      <w:r w:rsidRPr="0016063E">
        <w:rPr>
          <w:b w:val="0"/>
          <w:i w:val="0"/>
          <w:sz w:val="26"/>
          <w:szCs w:val="26"/>
          <w:shd w:val="clear" w:color="auto" w:fill="FFFFFF"/>
        </w:rPr>
        <w:t>.;</w:t>
      </w:r>
    </w:p>
    <w:p w:rsidR="006812BA" w:rsidRPr="0016063E" w:rsidRDefault="006812BA" w:rsidP="00E54661">
      <w:pPr>
        <w:pStyle w:val="af1"/>
        <w:tabs>
          <w:tab w:val="left" w:pos="2640"/>
          <w:tab w:val="center" w:pos="4960"/>
        </w:tabs>
        <w:jc w:val="both"/>
        <w:rPr>
          <w:b w:val="0"/>
          <w:i w:val="0"/>
          <w:sz w:val="26"/>
          <w:szCs w:val="26"/>
        </w:rPr>
      </w:pPr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-улучшили свои показатели (с нулевого результата) - МБОУ СОШ №18, ООШ № 4, № 5, 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с</w:t>
      </w:r>
      <w:proofErr w:type="gramStart"/>
      <w:r w:rsidRPr="0016063E">
        <w:rPr>
          <w:b w:val="0"/>
          <w:i w:val="0"/>
          <w:sz w:val="26"/>
          <w:szCs w:val="26"/>
          <w:shd w:val="clear" w:color="auto" w:fill="FFFFFF"/>
        </w:rPr>
        <w:t>.К</w:t>
      </w:r>
      <w:proofErr w:type="gramEnd"/>
      <w:r w:rsidRPr="0016063E">
        <w:rPr>
          <w:b w:val="0"/>
          <w:i w:val="0"/>
          <w:sz w:val="26"/>
          <w:szCs w:val="26"/>
          <w:shd w:val="clear" w:color="auto" w:fill="FFFFFF"/>
        </w:rPr>
        <w:t>инзебулатово</w:t>
      </w:r>
      <w:proofErr w:type="spellEnd"/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, 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с.Канакаево</w:t>
      </w:r>
      <w:proofErr w:type="spellEnd"/>
      <w:r w:rsidRPr="0016063E">
        <w:rPr>
          <w:b w:val="0"/>
          <w:i w:val="0"/>
          <w:sz w:val="26"/>
          <w:szCs w:val="26"/>
          <w:shd w:val="clear" w:color="auto" w:fill="FFFFFF"/>
        </w:rPr>
        <w:t>.</w:t>
      </w:r>
    </w:p>
    <w:p w:rsidR="006812BA" w:rsidRPr="0016063E" w:rsidRDefault="006812BA" w:rsidP="00E54661">
      <w:pPr>
        <w:pStyle w:val="af1"/>
        <w:tabs>
          <w:tab w:val="left" w:pos="2073"/>
          <w:tab w:val="center" w:pos="4393"/>
        </w:tabs>
        <w:ind w:firstLine="567"/>
        <w:jc w:val="both"/>
        <w:rPr>
          <w:b w:val="0"/>
          <w:i w:val="0"/>
          <w:sz w:val="26"/>
          <w:szCs w:val="26"/>
        </w:rPr>
      </w:pPr>
      <w:r w:rsidRPr="0016063E">
        <w:rPr>
          <w:b w:val="0"/>
          <w:i w:val="0"/>
          <w:sz w:val="26"/>
          <w:szCs w:val="26"/>
          <w:shd w:val="clear" w:color="auto" w:fill="FFFFFF"/>
        </w:rPr>
        <w:t>-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нетрезультатов</w:t>
      </w:r>
      <w:proofErr w:type="spellEnd"/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: СОШ 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с</w:t>
      </w:r>
      <w:proofErr w:type="gramStart"/>
      <w:r w:rsidRPr="0016063E">
        <w:rPr>
          <w:b w:val="0"/>
          <w:i w:val="0"/>
          <w:sz w:val="26"/>
          <w:szCs w:val="26"/>
          <w:shd w:val="clear" w:color="auto" w:fill="FFFFFF"/>
        </w:rPr>
        <w:t>.У</w:t>
      </w:r>
      <w:proofErr w:type="gramEnd"/>
      <w:r w:rsidRPr="0016063E">
        <w:rPr>
          <w:b w:val="0"/>
          <w:i w:val="0"/>
          <w:sz w:val="26"/>
          <w:szCs w:val="26"/>
          <w:shd w:val="clear" w:color="auto" w:fill="FFFFFF"/>
        </w:rPr>
        <w:t>рман-Бишкадак</w:t>
      </w:r>
      <w:proofErr w:type="spellEnd"/>
    </w:p>
    <w:p w:rsidR="006812BA" w:rsidRPr="0016063E" w:rsidRDefault="006812BA" w:rsidP="00E54661">
      <w:pPr>
        <w:pStyle w:val="af1"/>
        <w:tabs>
          <w:tab w:val="left" w:pos="2073"/>
          <w:tab w:val="center" w:pos="4393"/>
        </w:tabs>
        <w:ind w:firstLine="567"/>
        <w:jc w:val="both"/>
        <w:rPr>
          <w:b w:val="0"/>
          <w:i w:val="0"/>
          <w:sz w:val="26"/>
          <w:szCs w:val="26"/>
        </w:rPr>
      </w:pPr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-Стабильно результаты отсутствуют в СОШ 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с</w:t>
      </w:r>
      <w:proofErr w:type="gramStart"/>
      <w:r w:rsidRPr="0016063E">
        <w:rPr>
          <w:b w:val="0"/>
          <w:i w:val="0"/>
          <w:sz w:val="26"/>
          <w:szCs w:val="26"/>
          <w:shd w:val="clear" w:color="auto" w:fill="FFFFFF"/>
        </w:rPr>
        <w:t>.Б</w:t>
      </w:r>
      <w:proofErr w:type="gramEnd"/>
      <w:r w:rsidRPr="0016063E">
        <w:rPr>
          <w:b w:val="0"/>
          <w:i w:val="0"/>
          <w:sz w:val="26"/>
          <w:szCs w:val="26"/>
          <w:shd w:val="clear" w:color="auto" w:fill="FFFFFF"/>
        </w:rPr>
        <w:t>иксяново</w:t>
      </w:r>
      <w:proofErr w:type="spellEnd"/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, </w:t>
      </w:r>
      <w:proofErr w:type="spellStart"/>
      <w:r w:rsidRPr="0016063E">
        <w:rPr>
          <w:b w:val="0"/>
          <w:i w:val="0"/>
          <w:sz w:val="26"/>
          <w:szCs w:val="26"/>
          <w:shd w:val="clear" w:color="auto" w:fill="FFFFFF"/>
        </w:rPr>
        <w:t>с.Кузяново</w:t>
      </w:r>
      <w:proofErr w:type="spellEnd"/>
      <w:r w:rsidRPr="0016063E">
        <w:rPr>
          <w:b w:val="0"/>
          <w:i w:val="0"/>
          <w:sz w:val="26"/>
          <w:szCs w:val="26"/>
          <w:shd w:val="clear" w:color="auto" w:fill="FFFFFF"/>
        </w:rPr>
        <w:t xml:space="preserve">,   </w:t>
      </w:r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-Не принимали участие в МЭ – ООШ </w:t>
      </w:r>
      <w:proofErr w:type="spellStart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.В</w:t>
      </w:r>
      <w:proofErr w:type="gramEnd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ерхотор</w:t>
      </w:r>
      <w:proofErr w:type="spellEnd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с.Кулгунино, </w:t>
      </w:r>
      <w:proofErr w:type="spellStart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с.Сайраново</w:t>
      </w:r>
      <w:proofErr w:type="spellEnd"/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количеству олимпиад </w:t>
      </w:r>
      <w:r w:rsidRPr="0016063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лидер:</w:t>
      </w:r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лицей №12</w:t>
      </w:r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снизили охват: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 гимназия №1, СОШ №19, БКК ПФО, СОШ с</w:t>
      </w:r>
      <w:proofErr w:type="gramStart"/>
      <w:r w:rsidRPr="0016063E">
        <w:rPr>
          <w:rFonts w:ascii="Times New Roman" w:hAnsi="Times New Roman" w:cs="Times New Roman"/>
          <w:bCs/>
          <w:sz w:val="26"/>
          <w:szCs w:val="26"/>
        </w:rPr>
        <w:t>.П</w:t>
      </w:r>
      <w:proofErr w:type="gramEnd"/>
      <w:r w:rsidRPr="0016063E">
        <w:rPr>
          <w:rFonts w:ascii="Times New Roman" w:hAnsi="Times New Roman" w:cs="Times New Roman"/>
          <w:bCs/>
          <w:sz w:val="26"/>
          <w:szCs w:val="26"/>
        </w:rPr>
        <w:t xml:space="preserve">етровское, </w:t>
      </w:r>
      <w:proofErr w:type="spellStart"/>
      <w:r w:rsidRPr="0016063E">
        <w:rPr>
          <w:rFonts w:ascii="Times New Roman" w:hAnsi="Times New Roman" w:cs="Times New Roman"/>
          <w:bCs/>
          <w:sz w:val="26"/>
          <w:szCs w:val="26"/>
        </w:rPr>
        <w:t>с.Урман-Бишкадак</w:t>
      </w:r>
      <w:proofErr w:type="spellEnd"/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наблюдается положительная динамика:</w:t>
      </w:r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МБОУ лицей №12, СОШ №14, №15, №18, БГИ №2, СОШ </w:t>
      </w:r>
      <w:proofErr w:type="spellStart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.А</w:t>
      </w:r>
      <w:proofErr w:type="gramEnd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хмерово</w:t>
      </w:r>
      <w:proofErr w:type="spellEnd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с.Канакаево</w:t>
      </w:r>
      <w:proofErr w:type="spellEnd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с.Кинзебулатово</w:t>
      </w:r>
      <w:proofErr w:type="spellEnd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с.</w:t>
      </w:r>
      <w:r w:rsidRPr="0016063E">
        <w:rPr>
          <w:rFonts w:ascii="Times New Roman" w:hAnsi="Times New Roman" w:cs="Times New Roman"/>
          <w:bCs/>
          <w:sz w:val="26"/>
          <w:szCs w:val="26"/>
        </w:rPr>
        <w:t>Новоаптиково</w:t>
      </w:r>
      <w:proofErr w:type="spellEnd"/>
      <w:r w:rsidRPr="0016063E">
        <w:rPr>
          <w:rFonts w:ascii="Times New Roman" w:hAnsi="Times New Roman" w:cs="Times New Roman"/>
          <w:bCs/>
          <w:sz w:val="26"/>
          <w:szCs w:val="26"/>
        </w:rPr>
        <w:t>,</w:t>
      </w:r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ООШ № 4, №5,  СОШ </w:t>
      </w:r>
      <w:proofErr w:type="spellStart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с.Ишеево</w:t>
      </w:r>
      <w:proofErr w:type="spellEnd"/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сохранили прежний уровень: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  СОШ №2, №3, № 11, № 16, с. Васильевка, </w:t>
      </w:r>
      <w:proofErr w:type="spellStart"/>
      <w:r w:rsidRPr="0016063E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bCs/>
          <w:sz w:val="26"/>
          <w:szCs w:val="26"/>
        </w:rPr>
        <w:t>.В</w:t>
      </w:r>
      <w:proofErr w:type="gramEnd"/>
      <w:r w:rsidRPr="0016063E">
        <w:rPr>
          <w:rFonts w:ascii="Times New Roman" w:hAnsi="Times New Roman" w:cs="Times New Roman"/>
          <w:bCs/>
          <w:sz w:val="26"/>
          <w:szCs w:val="26"/>
        </w:rPr>
        <w:t>ерхнеиткулово</w:t>
      </w:r>
      <w:proofErr w:type="spellEnd"/>
      <w:r w:rsidRPr="0016063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16063E">
        <w:rPr>
          <w:rFonts w:ascii="Times New Roman" w:hAnsi="Times New Roman" w:cs="Times New Roman"/>
          <w:bCs/>
          <w:sz w:val="26"/>
          <w:szCs w:val="26"/>
        </w:rPr>
        <w:t>с.Макарово</w:t>
      </w:r>
      <w:proofErr w:type="spellEnd"/>
      <w:r w:rsidRPr="0016063E">
        <w:rPr>
          <w:rFonts w:ascii="Times New Roman" w:hAnsi="Times New Roman" w:cs="Times New Roman"/>
          <w:bCs/>
          <w:sz w:val="26"/>
          <w:szCs w:val="26"/>
        </w:rPr>
        <w:t xml:space="preserve">,  </w:t>
      </w:r>
      <w:proofErr w:type="spellStart"/>
      <w:r w:rsidRPr="0016063E">
        <w:rPr>
          <w:rFonts w:ascii="Times New Roman" w:hAnsi="Times New Roman" w:cs="Times New Roman"/>
          <w:bCs/>
          <w:sz w:val="26"/>
          <w:szCs w:val="26"/>
        </w:rPr>
        <w:t>с.Нижнеарметово</w:t>
      </w:r>
      <w:proofErr w:type="spellEnd"/>
      <w:r w:rsidRPr="0016063E">
        <w:rPr>
          <w:rFonts w:ascii="Times New Roman" w:hAnsi="Times New Roman" w:cs="Times New Roman"/>
          <w:bCs/>
          <w:sz w:val="26"/>
          <w:szCs w:val="26"/>
        </w:rPr>
        <w:t xml:space="preserve">, ООШ </w:t>
      </w:r>
      <w:proofErr w:type="spellStart"/>
      <w:r w:rsidRPr="0016063E">
        <w:rPr>
          <w:rFonts w:ascii="Times New Roman" w:hAnsi="Times New Roman" w:cs="Times New Roman"/>
          <w:bCs/>
          <w:sz w:val="26"/>
          <w:szCs w:val="26"/>
        </w:rPr>
        <w:t>д.Тимашевка</w:t>
      </w:r>
      <w:proofErr w:type="spellEnd"/>
      <w:r w:rsidRPr="0016063E">
        <w:rPr>
          <w:rFonts w:ascii="Times New Roman" w:hAnsi="Times New Roman" w:cs="Times New Roman"/>
          <w:bCs/>
          <w:sz w:val="26"/>
          <w:szCs w:val="26"/>
        </w:rPr>
        <w:t>, ООШ №17.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Самые массовые олимпиады - по математике (169 чел.), биологии (128 чел.), технологии (128). Низкое участие  - по </w:t>
      </w:r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французскому языку (6), немецкому языку (9 чел.),   астрономии (15), экономике (18).</w:t>
      </w:r>
    </w:p>
    <w:p w:rsidR="006812BA" w:rsidRPr="0016063E" w:rsidRDefault="006812BA" w:rsidP="00E54661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 xml:space="preserve">    Результаты участия в региональном этапе ВОШ</w:t>
      </w:r>
    </w:p>
    <w:p w:rsidR="006812BA" w:rsidRPr="0016063E" w:rsidRDefault="006812BA" w:rsidP="00E54661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Количество приглашенных на региональный этап ВОШ составило 62 человек,  но приняли участие 53 человека.</w:t>
      </w:r>
    </w:p>
    <w:p w:rsidR="006812BA" w:rsidRPr="0016063E" w:rsidRDefault="006812BA" w:rsidP="00646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Количество победителей и призеров на региональном этапе ВОШ</w:t>
      </w:r>
    </w:p>
    <w:p w:rsidR="006812BA" w:rsidRPr="0016063E" w:rsidRDefault="006812BA" w:rsidP="006460D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1496840764"/>
      <w:bookmarkStart w:id="2" w:name="_1496840565"/>
      <w:bookmarkEnd w:id="1"/>
      <w:bookmarkEnd w:id="2"/>
      <w:r w:rsidRPr="0016063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52900" cy="12763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12BA" w:rsidRPr="0016063E" w:rsidRDefault="006812BA" w:rsidP="006460D6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Участие в региональном этапе ВОШ</w:t>
      </w:r>
    </w:p>
    <w:p w:rsidR="006812BA" w:rsidRPr="0016063E" w:rsidRDefault="006812BA" w:rsidP="00E546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2015 году 10 призовых мест по 7 предметам (в 2014 году – 11 по 7 предметам).</w:t>
      </w:r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Сохранили позиции по праву (1призер), литературе (1 призер). Ослабили по биологии  (было 2 призера, стал -1), географии (3 призера, стал-1).</w:t>
      </w:r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Улучшили по физике (2 призера, стало-3), информатике (0-2), МХК (0-1).</w:t>
      </w:r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Потеряли по сравнению с прошлым годом по астрономии (11 рейтинг из 20), истории (9 рейтинг из 44).</w:t>
      </w:r>
    </w:p>
    <w:p w:rsidR="006812BA" w:rsidRPr="0016063E" w:rsidRDefault="006812BA" w:rsidP="006460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 xml:space="preserve">Результативность участия в республиканских олимпиадах   </w:t>
      </w:r>
    </w:p>
    <w:p w:rsidR="006812BA" w:rsidRPr="0016063E" w:rsidRDefault="006812BA" w:rsidP="006460D6">
      <w:pPr>
        <w:pStyle w:val="Standard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(заключительный этап)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63"/>
        <w:gridCol w:w="2230"/>
        <w:gridCol w:w="3119"/>
        <w:gridCol w:w="3969"/>
      </w:tblGrid>
      <w:tr w:rsidR="006812BA" w:rsidRPr="0016063E" w:rsidTr="006460D6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</w:tr>
      <w:tr w:rsidR="006812BA" w:rsidRPr="0016063E" w:rsidTr="006460D6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Башкирский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 (БГИ №2, БКК ПФО)</w:t>
            </w:r>
          </w:p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1(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поб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., БГИ№2),  4 (СОШ №14, №16, БГИ №2, СОШ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акарово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6460D6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ИКБ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 (гимн.№1)</w:t>
            </w:r>
          </w:p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 (БГИ №2)</w:t>
            </w:r>
          </w:p>
        </w:tc>
      </w:tr>
      <w:tr w:rsidR="006812BA" w:rsidRPr="0016063E" w:rsidTr="006460D6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1(БГИ №2, русский язык в национальной школе)</w:t>
            </w:r>
          </w:p>
          <w:p w:rsidR="006812BA" w:rsidRPr="0016063E" w:rsidRDefault="006812BA" w:rsidP="006460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1(БГИ№2,математика), 1(БГИ№2, башкирский язык)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1(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поб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баш.яз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., СОШ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шеево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 (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поб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рус.яз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. в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нац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шк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., СОШ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узяново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), 2 (СОШ №11, мат.,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рус.яз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6460D6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Черчение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 (СОШ №2, БГИ №2)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6460D6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</w:p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(гимназия №1)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A" w:rsidRPr="0016063E" w:rsidTr="006460D6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10 (3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поб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</w:tbl>
    <w:p w:rsidR="006812BA" w:rsidRPr="0016063E" w:rsidRDefault="006812BA" w:rsidP="00E54661">
      <w:pPr>
        <w:pStyle w:val="2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С целью формирования интереса школьников к обучению, выявления одаренных обучающихся, создания условий для их творческого роста и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самореализации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 обучающиеся района привлекаются к участию в конкурсах, олимпиадах, научно-практических конференциях.      По итогам </w:t>
      </w:r>
      <w:r w:rsidRPr="0016063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6063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6063E">
        <w:rPr>
          <w:rFonts w:ascii="Times New Roman" w:hAnsi="Times New Roman" w:cs="Times New Roman"/>
          <w:sz w:val="26"/>
          <w:szCs w:val="26"/>
        </w:rPr>
        <w:t xml:space="preserve">открытого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краеведческом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конкурса «Золотые страницы памяти» обучающаяся 10 класса СОШ№2 Куликова Яна завоевала 1 место в номинации «История улиц – история родного края», руководители - Елисеева М.Г.,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Фаткуллина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О.Ю.</w:t>
      </w:r>
    </w:p>
    <w:p w:rsidR="006812BA" w:rsidRPr="0016063E" w:rsidRDefault="006812BA" w:rsidP="00E54661">
      <w:pPr>
        <w:pStyle w:val="2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Команда школьников гимназии №1 стала призером Республиканского юридического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Брейн-ринга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среди школьников 9-11 классов, руководитель Шин Роза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Фанзиевна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812BA" w:rsidRPr="0016063E" w:rsidRDefault="006812BA" w:rsidP="00E54661">
      <w:pPr>
        <w:pStyle w:val="2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 В республиканском литературно-творческом конкурсе «Пою мою республику» победителем стала обучающаяся 10 класса лицея №12 Орлова Владислава, учитель Воробьева И.С.</w:t>
      </w:r>
    </w:p>
    <w:p w:rsidR="006812BA" w:rsidRPr="0016063E" w:rsidRDefault="006812BA" w:rsidP="00E54661">
      <w:pPr>
        <w:pStyle w:val="2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t xml:space="preserve">По итогам республиканского конкурса эссе «Я помню, я горжусь!» в г. Уфа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Вилакова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Анастасия, ученица 10 класса лицея №12, стала победителем,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Бабичева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Анастасия, 6 класс лицея №12, - призер. 14 апреля подведены итоги муниципального этапа республиканского конкурса творческих работ «Медаль за бой, медаль за труд из одного металла льют» среди 3-11-х классов: победители – ребята СОШ №2, 15, 16, 11, БГИ №2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, с.с.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Петровское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. </w:t>
      </w:r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16 апреля в г. Кумертау состоялась Республиканская научно-практическая конференция «День науки», посвященная 70-летию Победы в Великой Отечественной войне и Году литературы. Г. Ишимбай представляли ребята 5-ти образовательных учреждений. С победой вернулись школа №17, БГИ №2. 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конференции прошел республиканский конкурс чтецов «Мы - наследники Победы»,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Туленкова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Анастасия, обучающаяся гимназии</w:t>
      </w:r>
      <w:r w:rsidRPr="0016063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>№1, стала в этой программе победителем.</w:t>
      </w:r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Один из показателей работы с одаренными детьми - </w:t>
      </w:r>
      <w:r w:rsidRPr="0016063E">
        <w:rPr>
          <w:rFonts w:ascii="Times New Roman" w:hAnsi="Times New Roman" w:cs="Times New Roman"/>
          <w:bCs/>
          <w:sz w:val="26"/>
          <w:szCs w:val="26"/>
        </w:rPr>
        <w:t>участие обучающихся в предметных конкурсах</w:t>
      </w:r>
      <w:r w:rsidRPr="0016063E">
        <w:rPr>
          <w:rFonts w:ascii="Times New Roman" w:hAnsi="Times New Roman" w:cs="Times New Roman"/>
          <w:sz w:val="26"/>
          <w:szCs w:val="26"/>
        </w:rPr>
        <w:t>. Это и о</w:t>
      </w:r>
      <w:r w:rsidRPr="0016063E">
        <w:rPr>
          <w:rFonts w:ascii="Times New Roman" w:hAnsi="Times New Roman" w:cs="Times New Roman"/>
          <w:bCs/>
          <w:sz w:val="26"/>
          <w:szCs w:val="26"/>
        </w:rPr>
        <w:t xml:space="preserve">дин из способов подготовки к </w:t>
      </w:r>
      <w:proofErr w:type="gramStart"/>
      <w:r w:rsidRPr="0016063E">
        <w:rPr>
          <w:rFonts w:ascii="Times New Roman" w:hAnsi="Times New Roman" w:cs="Times New Roman"/>
          <w:bCs/>
          <w:sz w:val="26"/>
          <w:szCs w:val="26"/>
        </w:rPr>
        <w:t>Г(</w:t>
      </w:r>
      <w:proofErr w:type="gramEnd"/>
      <w:r w:rsidRPr="0016063E">
        <w:rPr>
          <w:rFonts w:ascii="Times New Roman" w:hAnsi="Times New Roman" w:cs="Times New Roman"/>
          <w:bCs/>
          <w:sz w:val="26"/>
          <w:szCs w:val="26"/>
        </w:rPr>
        <w:t xml:space="preserve">И)А и ЕГЭ. </w:t>
      </w:r>
      <w:r w:rsidRPr="0016063E">
        <w:rPr>
          <w:rFonts w:ascii="Times New Roman" w:hAnsi="Times New Roman" w:cs="Times New Roman"/>
          <w:sz w:val="26"/>
          <w:szCs w:val="26"/>
        </w:rPr>
        <w:t>В текущем году п</w:t>
      </w:r>
      <w:r w:rsidRPr="0016063E">
        <w:rPr>
          <w:rFonts w:ascii="Times New Roman" w:hAnsi="Times New Roman" w:cs="Times New Roman"/>
          <w:bCs/>
          <w:sz w:val="26"/>
          <w:szCs w:val="26"/>
        </w:rPr>
        <w:t>роведены традиционные командные конкурсы по решению задач повышенной сложности среди обучающихся 10-11 классов, «Юный физик»,  конкурсе смекалистых, «Юный программист».</w:t>
      </w:r>
      <w:r w:rsidRPr="0016063E">
        <w:rPr>
          <w:rFonts w:ascii="Times New Roman" w:hAnsi="Times New Roman" w:cs="Times New Roman"/>
          <w:sz w:val="26"/>
          <w:szCs w:val="26"/>
        </w:rPr>
        <w:t xml:space="preserve"> Традиционно на базе СОШ №11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проведены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муниципальный этап Республиканского турнира «Кубок Башкортостана по физике» для команд обучающихся 10-11 классов общеобразовательных школ МР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район. В  «пятерку» сильнейших района вошли - команды лицея №12, СОШ 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етровское, №16, №11. </w:t>
      </w:r>
      <w:r w:rsidRPr="0016063E">
        <w:rPr>
          <w:rFonts w:ascii="Times New Roman" w:eastAsia="Arial Unicode MS" w:hAnsi="Times New Roman" w:cs="Times New Roman"/>
          <w:bCs/>
          <w:color w:val="000000"/>
          <w:sz w:val="26"/>
          <w:szCs w:val="26"/>
        </w:rPr>
        <w:t>13 февраля 2015г</w:t>
      </w:r>
      <w:r w:rsidRPr="0016063E">
        <w:rPr>
          <w:rStyle w:val="apple-converted-space"/>
          <w:rFonts w:ascii="Times New Roman" w:eastAsia="Arial Unicode MS" w:hAnsi="Times New Roman" w:cs="Times New Roman"/>
          <w:bCs/>
          <w:color w:val="000000"/>
          <w:sz w:val="26"/>
          <w:szCs w:val="26"/>
        </w:rPr>
        <w:t> </w:t>
      </w:r>
      <w:r w:rsidRPr="0016063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на базе физико-математического факультета </w:t>
      </w:r>
      <w:proofErr w:type="spellStart"/>
      <w:r w:rsidRPr="0016063E">
        <w:rPr>
          <w:rFonts w:ascii="Times New Roman" w:eastAsia="Arial Unicode MS" w:hAnsi="Times New Roman" w:cs="Times New Roman"/>
          <w:color w:val="000000"/>
          <w:sz w:val="26"/>
          <w:szCs w:val="26"/>
        </w:rPr>
        <w:t>Стерлитамакского</w:t>
      </w:r>
      <w:proofErr w:type="spellEnd"/>
      <w:r w:rsidRPr="0016063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филиала Башкирского </w:t>
      </w:r>
      <w:r w:rsidRPr="0016063E">
        <w:rPr>
          <w:rFonts w:ascii="Times New Roman" w:eastAsia="Arial Unicode MS" w:hAnsi="Times New Roman" w:cs="Times New Roman"/>
          <w:color w:val="000000"/>
          <w:sz w:val="26"/>
          <w:szCs w:val="26"/>
        </w:rPr>
        <w:lastRenderedPageBreak/>
        <w:t>государственного университета состоялась IV Региональная олимпиада по математике.</w:t>
      </w:r>
      <w:r w:rsidRPr="0016063E">
        <w:rPr>
          <w:rStyle w:val="apple-converted-space"/>
          <w:rFonts w:ascii="Times New Roman" w:eastAsia="Arial Unicode MS" w:hAnsi="Times New Roman" w:cs="Times New Roman"/>
          <w:bCs/>
          <w:color w:val="000000"/>
          <w:sz w:val="26"/>
          <w:szCs w:val="26"/>
        </w:rPr>
        <w:t> </w:t>
      </w:r>
      <w:r w:rsidRPr="0016063E">
        <w:rPr>
          <w:rFonts w:ascii="Times New Roman" w:eastAsia="Arial Unicode MS" w:hAnsi="Times New Roman" w:cs="Times New Roman"/>
          <w:color w:val="000000"/>
          <w:sz w:val="26"/>
          <w:szCs w:val="26"/>
        </w:rPr>
        <w:t>В олимпиаде приняли участие 77 студентов высших профессиональных учреждений и 101 учащийся  средних общеобразовательных учреждений из городов Стерлитамака, Ишимбая, Салавата.</w:t>
      </w:r>
      <w:r w:rsidRPr="0016063E">
        <w:rPr>
          <w:rFonts w:ascii="Times New Roman" w:eastAsia="Arial Unicode MS" w:hAnsi="Times New Roman" w:cs="Times New Roman"/>
          <w:bCs/>
          <w:color w:val="000000"/>
          <w:sz w:val="26"/>
          <w:szCs w:val="26"/>
        </w:rPr>
        <w:t xml:space="preserve"> 3 место</w:t>
      </w:r>
      <w:r w:rsidRPr="0016063E">
        <w:rPr>
          <w:rStyle w:val="apple-converted-space"/>
          <w:rFonts w:ascii="Times New Roman" w:eastAsia="Arial Unicode MS" w:hAnsi="Times New Roman" w:cs="Times New Roman"/>
          <w:color w:val="000000"/>
          <w:sz w:val="26"/>
          <w:szCs w:val="26"/>
        </w:rPr>
        <w:t> </w:t>
      </w:r>
      <w:r w:rsidRPr="0016063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— Санкина Ю.В. (10 </w:t>
      </w:r>
      <w:proofErr w:type="spellStart"/>
      <w:r w:rsidRPr="0016063E">
        <w:rPr>
          <w:rFonts w:ascii="Times New Roman" w:eastAsia="Arial Unicode MS" w:hAnsi="Times New Roman" w:cs="Times New Roman"/>
          <w:color w:val="000000"/>
          <w:sz w:val="26"/>
          <w:szCs w:val="26"/>
        </w:rPr>
        <w:t>кл</w:t>
      </w:r>
      <w:proofErr w:type="spellEnd"/>
      <w:r w:rsidRPr="0016063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., гимназия, </w:t>
      </w:r>
      <w:proofErr w:type="gramStart"/>
      <w:r w:rsidRPr="0016063E">
        <w:rPr>
          <w:rFonts w:ascii="Times New Roman" w:eastAsia="Arial Unicode MS" w:hAnsi="Times New Roman" w:cs="Times New Roman"/>
          <w:color w:val="000000"/>
          <w:sz w:val="26"/>
          <w:szCs w:val="26"/>
        </w:rPr>
        <w:t>г</w:t>
      </w:r>
      <w:proofErr w:type="gramEnd"/>
      <w:r w:rsidRPr="0016063E">
        <w:rPr>
          <w:rFonts w:ascii="Times New Roman" w:eastAsia="Arial Unicode MS" w:hAnsi="Times New Roman" w:cs="Times New Roman"/>
          <w:color w:val="000000"/>
          <w:sz w:val="26"/>
          <w:szCs w:val="26"/>
        </w:rPr>
        <w:t>. Ишимбай).</w:t>
      </w:r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результатам  Республиканского конкурса по информационным технологиям для школьников «КРИТ-2015» </w:t>
      </w:r>
      <w:r w:rsidRPr="001606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победителями</w:t>
      </w:r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стали:</w:t>
      </w:r>
    </w:p>
    <w:p w:rsidR="006812BA" w:rsidRPr="0016063E" w:rsidRDefault="006812BA" w:rsidP="006460D6">
      <w:pPr>
        <w:pStyle w:val="Standard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Новиков Н., Д</w:t>
      </w:r>
      <w:proofErr w:type="gramStart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Д(</w:t>
      </w:r>
      <w:proofErr w:type="gramEnd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Ю)Т, педагог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Валишина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Ю.;</w:t>
      </w:r>
    </w:p>
    <w:p w:rsidR="006812BA" w:rsidRPr="0016063E" w:rsidRDefault="006812BA" w:rsidP="006460D6">
      <w:pPr>
        <w:pStyle w:val="Standard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Вахитова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А., БГИ №2, педагоги Баширова Р. М.,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Ахмедьянов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Г.;</w:t>
      </w:r>
    </w:p>
    <w:p w:rsidR="006812BA" w:rsidRPr="0016063E" w:rsidRDefault="006812BA" w:rsidP="006460D6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призеры:</w:t>
      </w:r>
    </w:p>
    <w:p w:rsidR="006812BA" w:rsidRPr="0016063E" w:rsidRDefault="006812BA" w:rsidP="006460D6">
      <w:pPr>
        <w:pStyle w:val="Standard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Каримова Р. – БГИ №2, педагог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Киньябаева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З. Ф.;</w:t>
      </w:r>
    </w:p>
    <w:p w:rsidR="006812BA" w:rsidRPr="0016063E" w:rsidRDefault="006812BA" w:rsidP="006460D6">
      <w:pPr>
        <w:pStyle w:val="Standard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Писклова И. – гимназия №1, педагог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Шотт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А. А.;</w:t>
      </w:r>
    </w:p>
    <w:p w:rsidR="006812BA" w:rsidRPr="0016063E" w:rsidRDefault="006812BA" w:rsidP="006460D6">
      <w:pPr>
        <w:pStyle w:val="Standard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Чарикова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С.– СОШ №2,  педагог Доценко Т. И.</w:t>
      </w:r>
    </w:p>
    <w:p w:rsidR="006812BA" w:rsidRPr="0016063E" w:rsidRDefault="006812BA" w:rsidP="006460D6">
      <w:pPr>
        <w:pStyle w:val="Standard"/>
        <w:spacing w:after="0" w:line="240" w:lineRule="auto"/>
        <w:ind w:firstLine="18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812BA" w:rsidRPr="0016063E" w:rsidRDefault="006812BA" w:rsidP="00E54661">
      <w:pPr>
        <w:pStyle w:val="af1"/>
        <w:tabs>
          <w:tab w:val="left" w:pos="-1467"/>
          <w:tab w:val="left" w:pos="3753"/>
        </w:tabs>
        <w:jc w:val="both"/>
        <w:rPr>
          <w:b w:val="0"/>
          <w:i w:val="0"/>
          <w:color w:val="000000"/>
          <w:sz w:val="26"/>
          <w:szCs w:val="26"/>
        </w:rPr>
      </w:pPr>
      <w:r w:rsidRPr="0016063E">
        <w:rPr>
          <w:b w:val="0"/>
          <w:i w:val="0"/>
          <w:color w:val="000000"/>
          <w:sz w:val="26"/>
          <w:szCs w:val="26"/>
        </w:rPr>
        <w:t xml:space="preserve">    В 2015 году участниками муниципального этапа олимпиады на Кубок им. Ю.А. Гагарина стали 1115 обучающихся, 292 из них получили дипломы призеров, 55 -дипломы победителей муниципального этапа олимпиады.</w:t>
      </w:r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color w:val="000000"/>
          <w:sz w:val="26"/>
          <w:szCs w:val="26"/>
        </w:rPr>
        <w:t>В десятку лучших учреждений по результатам – количеству победителей и призеров – вошли следующие образовательные организации:</w:t>
      </w:r>
      <w:r w:rsidRPr="001606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МБОУ лицей № 12, МБОУ гимназия № 1, МБОУ СОШ №11, МБОУ СОШ №19, МБОУ СОШ №2, МБОУ БГИ №2, МБОУ СОШ № 18, МБОУ СОШ №3, МБОУ СОШ № 16, МБОУ СОШ с. </w:t>
      </w:r>
      <w:proofErr w:type="gramStart"/>
      <w:r w:rsidRPr="0016063E">
        <w:rPr>
          <w:rFonts w:ascii="Times New Roman" w:hAnsi="Times New Roman" w:cs="Times New Roman"/>
          <w:bCs/>
          <w:color w:val="000000"/>
          <w:sz w:val="26"/>
          <w:szCs w:val="26"/>
        </w:rPr>
        <w:t>Петровское</w:t>
      </w:r>
      <w:proofErr w:type="gramEnd"/>
      <w:r w:rsidRPr="0016063E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Cs/>
          <w:color w:val="000000"/>
          <w:sz w:val="26"/>
          <w:szCs w:val="26"/>
        </w:rPr>
        <w:t>8 апреля</w:t>
      </w:r>
      <w:r w:rsidRPr="0016063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16063E">
        <w:rPr>
          <w:rFonts w:ascii="Times New Roman" w:hAnsi="Times New Roman" w:cs="Times New Roman"/>
          <w:color w:val="000000"/>
          <w:sz w:val="26"/>
          <w:szCs w:val="26"/>
        </w:rPr>
        <w:t>Ишимбайском</w:t>
      </w:r>
      <w:proofErr w:type="spellEnd"/>
      <w:r w:rsidRPr="0016063E">
        <w:rPr>
          <w:rFonts w:ascii="Times New Roman" w:hAnsi="Times New Roman" w:cs="Times New Roman"/>
          <w:color w:val="000000"/>
          <w:sz w:val="26"/>
          <w:szCs w:val="26"/>
        </w:rPr>
        <w:t xml:space="preserve"> Дворце культуры состоялась Торжественная церемония награждения побед</w:t>
      </w:r>
      <w:r w:rsidRPr="0016063E">
        <w:rPr>
          <w:rFonts w:ascii="Times New Roman" w:hAnsi="Times New Roman" w:cs="Times New Roman"/>
          <w:sz w:val="26"/>
          <w:szCs w:val="26"/>
        </w:rPr>
        <w:t xml:space="preserve">ителей и призёров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муниципалного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района Республиканской олимпиады школьников на </w:t>
      </w:r>
      <w:r w:rsidRPr="0016063E">
        <w:rPr>
          <w:rFonts w:ascii="Times New Roman" w:hAnsi="Times New Roman" w:cs="Times New Roman"/>
          <w:bCs/>
          <w:sz w:val="26"/>
          <w:szCs w:val="26"/>
        </w:rPr>
        <w:t>Кубок имени Ю.А. Гагарина</w:t>
      </w:r>
      <w:r w:rsidRPr="0016063E">
        <w:rPr>
          <w:rFonts w:ascii="Times New Roman" w:hAnsi="Times New Roman" w:cs="Times New Roman"/>
          <w:b/>
          <w:sz w:val="26"/>
          <w:szCs w:val="26"/>
        </w:rPr>
        <w:t>.</w:t>
      </w:r>
      <w:r w:rsidRPr="0016063E">
        <w:rPr>
          <w:rFonts w:ascii="Times New Roman" w:hAnsi="Times New Roman" w:cs="Times New Roman"/>
          <w:sz w:val="26"/>
          <w:szCs w:val="26"/>
        </w:rPr>
        <w:t xml:space="preserve"> Награждали ребят Глава администрации муниципального района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Марат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Хусаинович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Гайсин и Герой Российской Федерации, летчик-космонавт Сергей Николаевич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Ревин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. </w:t>
      </w:r>
      <w:r w:rsidRPr="0016063E">
        <w:rPr>
          <w:rFonts w:ascii="Times New Roman" w:hAnsi="Times New Roman" w:cs="Times New Roman"/>
          <w:color w:val="000000"/>
          <w:sz w:val="26"/>
          <w:szCs w:val="26"/>
        </w:rPr>
        <w:t>Всем победителям и призерам были вручены нагрудные знаки «За успехи в учебе», дипломы и памятные книги.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республиканском этапе приняли участие 129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, количество которых в сравнении с прошлым годом уменьшилось на 31 участник. Призером Республиканской олимпиады в 2014-2015 учебном году стал: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6063E">
        <w:rPr>
          <w:rFonts w:ascii="Times New Roman" w:hAnsi="Times New Roman" w:cs="Times New Roman"/>
          <w:sz w:val="26"/>
          <w:szCs w:val="26"/>
        </w:rPr>
        <w:t xml:space="preserve"> место по истории –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Ибатуллин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Радмир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обучающийся 7 класса МБОУ БГИ №2; наставник –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Халисов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Дамир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Рафкатович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, учитель истории МБОУ БГИ №2.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26 марта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bCs/>
          <w:sz w:val="26"/>
          <w:szCs w:val="26"/>
        </w:rPr>
        <w:t>2015 года н</w:t>
      </w:r>
      <w:r w:rsidRPr="0016063E">
        <w:rPr>
          <w:rFonts w:ascii="Times New Roman" w:hAnsi="Times New Roman" w:cs="Times New Roman"/>
          <w:sz w:val="26"/>
          <w:szCs w:val="26"/>
        </w:rPr>
        <w:t xml:space="preserve">а базе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Стерлитамакского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филиала ФГБОУ ВПО «БГУ» состоялась </w:t>
      </w:r>
      <w:r w:rsidRPr="0016063E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16063E">
        <w:rPr>
          <w:rFonts w:ascii="Times New Roman" w:hAnsi="Times New Roman" w:cs="Times New Roman"/>
          <w:sz w:val="26"/>
          <w:szCs w:val="26"/>
        </w:rPr>
        <w:t xml:space="preserve"> Республиканская научно-практическая конференция «Старт в науку». В конференции приняли участие 9 учащихся из образовательных учреждений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. Ишимбая и показали хорошие результаты: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6063E">
        <w:rPr>
          <w:rFonts w:ascii="Times New Roman" w:hAnsi="Times New Roman" w:cs="Times New Roman"/>
          <w:sz w:val="26"/>
          <w:szCs w:val="26"/>
        </w:rPr>
        <w:t xml:space="preserve"> место –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Ишимбаева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Лейсан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10 </w:t>
      </w:r>
      <w:proofErr w:type="spellStart"/>
      <w:proofErr w:type="gramStart"/>
      <w:r w:rsidRPr="0016063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МБОУ ДОД (ВУ) ДЭБЦ, лицей №12,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6063E">
        <w:rPr>
          <w:rFonts w:ascii="Times New Roman" w:hAnsi="Times New Roman" w:cs="Times New Roman"/>
          <w:sz w:val="26"/>
          <w:szCs w:val="26"/>
        </w:rPr>
        <w:t xml:space="preserve"> место –Санкина Екатерина, 8 </w:t>
      </w:r>
      <w:proofErr w:type="spellStart"/>
      <w:proofErr w:type="gramStart"/>
      <w:r w:rsidRPr="0016063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МБОУ ДОД (ВУ) ДЭБЦ, гимназия №1,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6063E">
        <w:rPr>
          <w:rFonts w:ascii="Times New Roman" w:hAnsi="Times New Roman" w:cs="Times New Roman"/>
          <w:sz w:val="26"/>
          <w:szCs w:val="26"/>
        </w:rPr>
        <w:t xml:space="preserve"> место – Голубков Никита, 10 </w:t>
      </w:r>
      <w:proofErr w:type="spellStart"/>
      <w:proofErr w:type="gramStart"/>
      <w:r w:rsidRPr="0016063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МБОУ ДОД (ВУ) ДЭБЦ, СОШ №2,</w:t>
      </w:r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Исхакова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Гульсирень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9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., МБОУ ДОД (ВУ) ДЭБЦ, БГИ №2,</w:t>
      </w:r>
    </w:p>
    <w:p w:rsidR="006812BA" w:rsidRPr="0016063E" w:rsidRDefault="006812BA" w:rsidP="00E54661">
      <w:pPr>
        <w:pStyle w:val="Standard"/>
        <w:spacing w:after="0" w:line="240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6063E">
        <w:rPr>
          <w:rFonts w:ascii="Times New Roman" w:hAnsi="Times New Roman" w:cs="Times New Roman"/>
          <w:sz w:val="26"/>
          <w:szCs w:val="26"/>
        </w:rPr>
        <w:t xml:space="preserve"> место -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Магадеева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Ильнара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7 </w:t>
      </w:r>
      <w:proofErr w:type="spellStart"/>
      <w:proofErr w:type="gramStart"/>
      <w:r w:rsidRPr="0016063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МБОУ СОШ №11,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6063E">
        <w:rPr>
          <w:rFonts w:ascii="Times New Roman" w:hAnsi="Times New Roman" w:cs="Times New Roman"/>
          <w:sz w:val="26"/>
          <w:szCs w:val="26"/>
        </w:rPr>
        <w:t xml:space="preserve"> место - Идрисова Диана, 7 </w:t>
      </w:r>
      <w:proofErr w:type="spellStart"/>
      <w:proofErr w:type="gramStart"/>
      <w:r w:rsidRPr="0016063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МБОУ СОШ №11,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Сафина Марина Николаевна, номинация «Современное педагогическое мастерство» лауреат.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16 апреля в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. Кумертау состоялась Республиканская научно-практическая конференция «День науки», посвященная 70-летию Победы в Великой </w:t>
      </w:r>
      <w:r w:rsidRPr="0016063E">
        <w:rPr>
          <w:rFonts w:ascii="Times New Roman" w:hAnsi="Times New Roman" w:cs="Times New Roman"/>
          <w:sz w:val="26"/>
          <w:szCs w:val="26"/>
        </w:rPr>
        <w:lastRenderedPageBreak/>
        <w:t xml:space="preserve">Отечественной войне и Году литературы. Организаторами выступили Министерство образования Республики Башкортостан и государственное бюджетное общеобразовательное учреждение Республиканский политехнический лицей-интернат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. Кумертау.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конференции приняли участие обучающиеся из школ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. Ишимбай: МБОУ ООШ №17, МБОУ СОШ №19, МБОУ СОШ №2, МБОУ</w:t>
      </w:r>
      <w:r w:rsidRPr="0016063E">
        <w:rPr>
          <w:rFonts w:ascii="Times New Roman" w:hAnsi="Times New Roman" w:cs="Times New Roman"/>
          <w:color w:val="516A15"/>
          <w:sz w:val="26"/>
          <w:szCs w:val="26"/>
          <w:shd w:val="clear" w:color="auto" w:fill="FFFFFF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гимназия</w:t>
      </w:r>
      <w:r w:rsidRPr="0016063E">
        <w:rPr>
          <w:rFonts w:ascii="Times New Roman" w:hAnsi="Times New Roman" w:cs="Times New Roman"/>
          <w:sz w:val="26"/>
          <w:szCs w:val="26"/>
        </w:rPr>
        <w:t xml:space="preserve"> №1, БГИ №2. Школьники нашего района показали высокий уровень подготовки и были отмечены жюри дипломами и сертификатами. Результаты НПК: Шамсутдинова Азалия, обучающаяся 10 класса БГИ №2 - победитель, Киселева Юлия, обучающаяся 9 класса МБОУ СОШ №19 - призер, Полина Анастасия, обучающаяся 8 класса ООШ №17 - победитель номинации, Иванов Игорь, обучающийся 7 класса ООШ №17 - победитель номинации.</w:t>
      </w:r>
    </w:p>
    <w:p w:rsidR="006812BA" w:rsidRPr="0016063E" w:rsidRDefault="006812BA" w:rsidP="00E54661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Ежегодно проходит муниципальный этап фестиваля театральных коллективов </w:t>
      </w:r>
      <w:r w:rsidRPr="0016063E">
        <w:rPr>
          <w:rFonts w:ascii="Times New Roman" w:hAnsi="Times New Roman" w:cs="Times New Roman"/>
          <w:b/>
          <w:i/>
          <w:sz w:val="26"/>
          <w:szCs w:val="26"/>
        </w:rPr>
        <w:t>«Жемчужина Башкортостана»</w:t>
      </w:r>
      <w:r w:rsidRPr="0016063E">
        <w:rPr>
          <w:rFonts w:ascii="Times New Roman" w:hAnsi="Times New Roman" w:cs="Times New Roman"/>
          <w:sz w:val="26"/>
          <w:szCs w:val="26"/>
        </w:rPr>
        <w:t>. В этом году конкурс-фестиваль был посвящен возрождению народных обычаев и традиций, связанных с бережным отношением к водным ресурсам своей местности и их охраной в рамках празднования 70-й годовщины Победы в Великой Отечественной войне 1941-1945годов и проходил под девизом «Шишмә йәшәү сығанағы»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. В муниципальном этапе конкурс</w:t>
      </w:r>
      <w:r w:rsidRPr="0016063E">
        <w:rPr>
          <w:rFonts w:ascii="Times New Roman" w:hAnsi="Times New Roman" w:cs="Times New Roman"/>
          <w:sz w:val="26"/>
          <w:szCs w:val="26"/>
        </w:rPr>
        <w:t>е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-фестиваля приняли участия 96 учащихся из 8 ОУ. Победителями стали среди школ с башкирском языком обучения команда МБОУ БГИ №2 и среди школ с русским языком обучения – БКК ПФО им.А.Ф.Доставалова. Призеры: команда МБОУ СОШ с.Ахмерово, МБОУ лицей №12, МБОУ СОШ №2.</w:t>
      </w:r>
    </w:p>
    <w:p w:rsidR="006812BA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a-RU"/>
        </w:rPr>
      </w:pPr>
      <w:r w:rsidRPr="0016063E">
        <w:rPr>
          <w:rFonts w:ascii="Times New Roman" w:hAnsi="Times New Roman" w:cs="Times New Roman"/>
          <w:sz w:val="26"/>
          <w:szCs w:val="26"/>
          <w:lang w:val="ba-RU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</w:rPr>
        <w:tab/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Команды</w:t>
      </w:r>
      <w:r w:rsidRPr="0016063E">
        <w:rPr>
          <w:rFonts w:ascii="Times New Roman" w:hAnsi="Times New Roman" w:cs="Times New Roman"/>
          <w:sz w:val="26"/>
          <w:szCs w:val="26"/>
        </w:rPr>
        <w:t>-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победители участвовали в республиканском этапе  конкурс</w:t>
      </w:r>
      <w:r w:rsidRPr="0016063E">
        <w:rPr>
          <w:rFonts w:ascii="Times New Roman" w:hAnsi="Times New Roman" w:cs="Times New Roman"/>
          <w:sz w:val="26"/>
          <w:szCs w:val="26"/>
        </w:rPr>
        <w:t>а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-фестивал</w:t>
      </w:r>
      <w:r w:rsidRPr="0016063E">
        <w:rPr>
          <w:rFonts w:ascii="Times New Roman" w:hAnsi="Times New Roman" w:cs="Times New Roman"/>
          <w:sz w:val="26"/>
          <w:szCs w:val="26"/>
        </w:rPr>
        <w:t>я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 xml:space="preserve"> “Жемчужины Башкортостана” и заняли призовые места</w:t>
      </w:r>
      <w:r w:rsidRPr="0016063E">
        <w:rPr>
          <w:rFonts w:ascii="Times New Roman" w:hAnsi="Times New Roman" w:cs="Times New Roman"/>
          <w:sz w:val="26"/>
          <w:szCs w:val="26"/>
        </w:rPr>
        <w:t>: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 xml:space="preserve"> БКК ПФО -2 место, БГИ №2- 3 место.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  <w:lang w:val="ba-RU"/>
        </w:rPr>
        <w:t xml:space="preserve">Стало традицией ежегодно проводить конкурс юных сказителей </w:t>
      </w:r>
      <w:r w:rsidRPr="0016063E">
        <w:rPr>
          <w:rFonts w:ascii="Times New Roman" w:hAnsi="Times New Roman" w:cs="Times New Roman"/>
          <w:b/>
          <w:i/>
          <w:sz w:val="26"/>
          <w:szCs w:val="26"/>
          <w:lang w:val="ba-RU"/>
        </w:rPr>
        <w:t>«Урал батыр».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В конкурсе приняли участие 48 учащихся 5-11 классов с ОУ. Гран-при завоевала команда №1 МБОУ БГИ №2, руководитель Амирханова Ф.Т.</w:t>
      </w:r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Среди команд с русским языком обучения 1 место –</w:t>
      </w:r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команда МБОУ лицей №12, руководитель Курбанова Ф.Р.,</w:t>
      </w:r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Фахритдинова А.Х.,</w:t>
      </w:r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Кутлуева Г.М.</w:t>
      </w:r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Среди обучающихся 5-7 классов 1 место у Шариповой Гульсасак, МБОУ БГИ №2 и у Саражетдиновой Аделины, МБОУ СОШ №11.</w:t>
      </w:r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Среди обучающихся 8-11 классов первые места заняли Хисматуллина Гульфруз МБОУ БГИ №2; Шигапова Алия МБОУ СОШ №14; Арсланова Нурзида, МБОУ СОШ №2.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14 мая 2015 года в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. Кумертау прошел зональный этап </w:t>
      </w:r>
      <w:r w:rsidRPr="0016063E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 xml:space="preserve">Республиканского конкурса юных сказителей эпического сказания “Урал батыр”. Конкурс состоял из двух туров: сольное исполнение и инсценировка эпоса. Команда учащихся Башкирской гимназии-интернат № 2 им. А. Валиди </w:t>
      </w:r>
      <w:r w:rsidRPr="0016063E">
        <w:rPr>
          <w:rFonts w:ascii="Times New Roman" w:hAnsi="Times New Roman" w:cs="Times New Roman"/>
          <w:sz w:val="26"/>
          <w:szCs w:val="26"/>
        </w:rPr>
        <w:t xml:space="preserve">в составе: 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 xml:space="preserve">Галлямов Зуфар, Ишгарин Руслан, Хисматуллина Гульфруз, Валидов Ильвир с честью выступили в данном конурсе и завоевали </w:t>
      </w:r>
      <w:r w:rsidRPr="0016063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6063E">
        <w:rPr>
          <w:rFonts w:ascii="Times New Roman" w:hAnsi="Times New Roman" w:cs="Times New Roman"/>
          <w:sz w:val="26"/>
          <w:szCs w:val="26"/>
        </w:rPr>
        <w:t xml:space="preserve"> место. Руководители группы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 xml:space="preserve"> – Амирханова Ф.Т., Азнабаева Г.Ш. Также Хисматуллина Гульфруз (учитель Файзуллина Г.М.),  выучив 3800 строк из эпоса, Шарипова Гульсасак (учитель Амирханова Ф.Т.), выучив 1100 строк, заняли </w:t>
      </w:r>
      <w:r w:rsidRPr="0016063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6063E">
        <w:rPr>
          <w:rFonts w:ascii="Times New Roman" w:hAnsi="Times New Roman" w:cs="Times New Roman"/>
          <w:sz w:val="26"/>
          <w:szCs w:val="26"/>
        </w:rPr>
        <w:t xml:space="preserve"> место.</w:t>
      </w:r>
    </w:p>
    <w:p w:rsidR="006812BA" w:rsidRPr="0016063E" w:rsidRDefault="006812BA" w:rsidP="00E546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 По итогам участия в Республиканском  конкурсе юных сказителей эпического сказания «Урал батыр» (заключительном этапе) команда района показала результаты: Хисматуллина Г., МБОУ БГИ №2, заняла 2 место за чтения эпоса наизусть; за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инсценирование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отрывка эпоса команда заняла 3 место, руководитель Амирханова Ф.Г. В республиканском конкурсе творческих работ </w:t>
      </w:r>
      <w:r w:rsidRPr="0016063E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Илхам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», проводимом Министерством образования и Башкирском государственном университетом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им.М.Акмуллы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Гайсин Динар, обучающиеся БКК ПФО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им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оставалова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, занял два призовых места.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3-11-х классов активно участвовали в муниципальном этапе республиканского конкурса творческих работ «Медаль за бой, медаль за труд из одного металла льют». На конкурс представлено 182 работы ОУ. Из них 52 работы на башкирском языке.</w:t>
      </w:r>
    </w:p>
    <w:p w:rsidR="006812BA" w:rsidRPr="0016063E" w:rsidRDefault="006812BA" w:rsidP="00E5466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Также обучающиеся ОУ печатают свои материалы (рассказы, стихи, очерки, статьи) в республиканских и местных изданиях. Республиканская детско-юношеская газета «Йәншишмә» в январе 2015 года присвоила звание «Юный журналист» обучающейся БГИ №2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Искужиной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Сюмбель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рук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айзуллина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Г.М.).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 xml:space="preserve"> </w:t>
      </w:r>
      <w:proofErr w:type="spellStart"/>
      <w:proofErr w:type="gramStart"/>
      <w:r w:rsidRPr="0016063E">
        <w:rPr>
          <w:rFonts w:ascii="Times New Roman" w:hAnsi="Times New Roman" w:cs="Times New Roman"/>
          <w:sz w:val="26"/>
          <w:szCs w:val="26"/>
        </w:rPr>
        <w:t>Губайуллина</w:t>
      </w:r>
      <w:proofErr w:type="spellEnd"/>
      <w:r w:rsidRPr="0016063E">
        <w:rPr>
          <w:rFonts w:ascii="Times New Roman" w:hAnsi="Times New Roman" w:cs="Times New Roman"/>
          <w:sz w:val="26"/>
          <w:szCs w:val="26"/>
          <w:lang w:val="ba-RU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</w:rPr>
        <w:t xml:space="preserve"> Алина, обучающаяся МБОУ СОШ №11 (рук.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Тимиргалина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Ф.М ) и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Даутова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Айсылыу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обучающаяся БГИ №2  (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рук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айзуллина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Г.М.) - победители в номинации «Будущее народа»  творческого конкурса, который проводила республиканская молодежная газета </w:t>
      </w:r>
      <w:r w:rsidRPr="0016063E">
        <w:rPr>
          <w:rFonts w:ascii="Times New Roman" w:hAnsi="Times New Roman" w:cs="Times New Roman"/>
          <w:sz w:val="26"/>
          <w:szCs w:val="26"/>
          <w:lang w:val="ba-RU"/>
        </w:rPr>
        <w:t>“Йәшлек”.</w:t>
      </w:r>
    </w:p>
    <w:p w:rsidR="006812BA" w:rsidRPr="0016063E" w:rsidRDefault="00CA78B5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7. 6. </w:t>
      </w:r>
      <w:r w:rsidR="006812BA" w:rsidRPr="0016063E">
        <w:rPr>
          <w:rFonts w:ascii="Times New Roman" w:hAnsi="Times New Roman" w:cs="Times New Roman"/>
          <w:b/>
          <w:bCs/>
          <w:sz w:val="26"/>
          <w:szCs w:val="26"/>
        </w:rPr>
        <w:t>Спортивно – оздоровительная деятельность</w:t>
      </w:r>
    </w:p>
    <w:p w:rsidR="006812BA" w:rsidRPr="0016063E" w:rsidRDefault="006812BA" w:rsidP="00E54661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Физическая культура занимает ключевое место в системе образования.</w:t>
      </w:r>
      <w:r w:rsidRPr="0016063E">
        <w:rPr>
          <w:rFonts w:ascii="Times New Roman" w:hAnsi="Times New Roman" w:cs="Times New Roman"/>
          <w:sz w:val="26"/>
          <w:szCs w:val="26"/>
        </w:rPr>
        <w:tab/>
        <w:t>В  2015 году были поставлены  задачи: принять активное участие во всех мероприятиях и соревнованиях, проводимых отделом образования, спорткомитетом и МО РБ, продолжить работу по повышению квалификационных категорий учителей физкультуры, систематически работать над совершенствованием педагогического мастерства. В этом учебном году проведено 10 семинаров и совещаний, 7 учителей физкультуры успешно прошли все этапы аттестации на первую и высшую категорию. В школах города и района имеется 98 спортивных сооружений, из них: 41 спортивный зал, 53 спортивных площадки, 16 футбольных полей. Но большинство спортивных площадок и сооружений требуют частичного или капитального ремонта, т.е., замена асфальтового покрытия, установка нового, современного оборудования. Комплектация спортзалов многих школ не удовлетворяет современным требованиям.</w:t>
      </w:r>
    </w:p>
    <w:p w:rsidR="006812BA" w:rsidRPr="0016063E" w:rsidRDefault="006812BA" w:rsidP="00E54661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этом году было организовано и проведено 56 соревнований и мероприятий городского, районного и республиканского уровня. По сравнению с прошлым годом количество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учащихся, принимавших участие в соревнованиях городского и районного уровня увеличилось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на 0,8 %.</w:t>
      </w:r>
    </w:p>
    <w:p w:rsidR="00CA78B5" w:rsidRPr="0016063E" w:rsidRDefault="006812BA" w:rsidP="00E54661">
      <w:pPr>
        <w:pStyle w:val="Textbody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ab/>
        <w:t xml:space="preserve">Особое внимание в 2015 году уделялось организации и проведению Всероссийского физкультурно-спортивного комплекса «Готов к труду и обороне» (ГТО) – полноценная программная и нормативная основа физического воспитания населения страны, нацеленная на развитие массового спорта и оздоровление нации. 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 В рамках проведения первого республиканского фестивале ГТО по сдаче норм ГТО на </w:t>
      </w:r>
      <w:r w:rsidRPr="0016063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6063E">
        <w:rPr>
          <w:rFonts w:ascii="Times New Roman" w:hAnsi="Times New Roman" w:cs="Times New Roman"/>
          <w:sz w:val="26"/>
          <w:szCs w:val="26"/>
        </w:rPr>
        <w:t xml:space="preserve"> муниципальном этапе  приняли участие почти 200 человек. Они уже показали лучшие результаты при сдаче норм ГТО на школьном уровне. Уровень спортивной подготовки им надо было показать в таких дисциплинах, как бег на 60 метров, 1500м и 2000м, подтягивание, отжимание, прыжки в длину, наклоны вперёд, метание мяча. С 18 по 19 июня в г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фе на СОК «Биатлон»  проводился II этап I Республиканского фестиваля Всероссийского </w:t>
      </w:r>
      <w:r w:rsidRPr="0016063E">
        <w:rPr>
          <w:rFonts w:ascii="Times New Roman" w:hAnsi="Times New Roman" w:cs="Times New Roman"/>
          <w:sz w:val="26"/>
          <w:szCs w:val="26"/>
        </w:rPr>
        <w:lastRenderedPageBreak/>
        <w:t xml:space="preserve">физкультурно-спортивного комплекса «Готов к труду и обороне» среди учащихся образовательных организаций. Наша команда показала очень хорошие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результаты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заняв 4 первых и 3 третьих места. 2015 учебном году среди юношей - призывников были организованы и проведены соревнования по зимнему и летнему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полиатлону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, стрельбе из м/к винтовки, встречи с ветеранами ВОВ, курсантами, демобилизованными воинами, участниками боевых действий в горячих точках РФ, соревнования по лыжным гонкам, военизированные тактические игры «Зарница», «Орленок», День призывника, конкурс «Гвардеец», Дни воинской славы России, полуфинал и финал военно-спортивного праздника «А ну-ка, парни!», где победителями в очередной раз стали воспитанники МБОУ гимназии № 1. На мероприятиях и соревнованиях по военно-патриотическому воспитанию занимают призовые места и становятся победителями те школы, где четко и на высоком профессиональном уровне работают как преподаватели-организаторы ОБЖ, так и весь коллектив: МБОУ СОШ № 19 (Сурков В.И.), МБОУ СОШ № 18 (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Шарафутдинов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Д.К.), МБОУ гимназия № 1 (Шишков Н.И.), МБОУ СОШ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рман-Бишкадак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Фахретдинов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З.З.), МБОУ лицей № 12 (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Масютин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В.С.), МБОУ СОШ №11 (Исаков В.М.).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 xml:space="preserve">В этом году учебно-полевые сборы проходили с 26 по 30 мая 2015 года на базе ДОЛ «Звездочка» и получили высокую оценку администрации муниципального района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и представителей Приволжского федерального округа. 5 дней юноши жили в армейской среде по военному распорядку дня с несением всех видов суточного наряда (караул, КПП, патруль, наряд по столовой, штабу).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На сборах юноши совершенствовали свои знания, умения, навыки по строевой, тактической, физической, огневой и специальной подготовке (рукопашный бой, спасательные работы, минно-взрывное дело), радиационной и химической защите, оказанию первой медицинской помощи.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812BA" w:rsidRPr="0016063E" w:rsidRDefault="00CA78B5" w:rsidP="00E54661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7.7. </w:t>
      </w:r>
      <w:r w:rsidR="006812BA" w:rsidRPr="0016063E">
        <w:rPr>
          <w:rFonts w:ascii="Times New Roman" w:hAnsi="Times New Roman" w:cs="Times New Roman"/>
          <w:b/>
          <w:bCs/>
          <w:sz w:val="26"/>
          <w:szCs w:val="26"/>
        </w:rPr>
        <w:t>Профилактика правонарушений, вредных привычек среди несовершеннолетних</w:t>
      </w:r>
    </w:p>
    <w:p w:rsidR="006812BA" w:rsidRPr="0016063E" w:rsidRDefault="006812BA" w:rsidP="00E54661">
      <w:pPr>
        <w:pStyle w:val="affb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63E">
        <w:rPr>
          <w:rFonts w:ascii="Times New Roman" w:hAnsi="Times New Roman"/>
          <w:sz w:val="26"/>
          <w:szCs w:val="26"/>
        </w:rPr>
        <w:t xml:space="preserve">В школах муниципального района в 2015 году в рамках  базисного учебного плана проводилось </w:t>
      </w:r>
      <w:proofErr w:type="gramStart"/>
      <w:r w:rsidRPr="0016063E">
        <w:rPr>
          <w:rFonts w:ascii="Times New Roman" w:hAnsi="Times New Roman"/>
          <w:sz w:val="26"/>
          <w:szCs w:val="26"/>
        </w:rPr>
        <w:t>обучение по предметам</w:t>
      </w:r>
      <w:proofErr w:type="gramEnd"/>
      <w:r w:rsidRPr="0016063E">
        <w:rPr>
          <w:rFonts w:ascii="Times New Roman" w:hAnsi="Times New Roman"/>
          <w:sz w:val="26"/>
          <w:szCs w:val="26"/>
        </w:rPr>
        <w:t>, направленным на формирование законопослушного поведения несовершеннолетних,  разработаны, утверждены и реализуются программы и методики, направленные на профилактику безнадзорности и правонарушений несовершеннолетних, формирование законопослушного поведения несовершеннолетних. Но, тем не менее, на учете в ОМВД состоят 93 семей и 60 несовершеннолетних, на учете в КДН и ЗП-49 несовершеннолетних, на ВШУ – 128 семей и 127 подростков.</w:t>
      </w:r>
    </w:p>
    <w:p w:rsidR="006812BA" w:rsidRPr="0016063E" w:rsidRDefault="006812BA" w:rsidP="00E5466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Во всех общеобразовательных учреждениях действуют Общественные наркологические посты, Советы профилактики школы. С целью снижения количества преступлений и формирования ЗОЖ отделом образования проводятся </w:t>
      </w:r>
      <w:r w:rsidRPr="0016063E">
        <w:rPr>
          <w:rFonts w:ascii="Times New Roman" w:hAnsi="Times New Roman" w:cs="Times New Roman"/>
          <w:b/>
          <w:sz w:val="26"/>
          <w:szCs w:val="26"/>
        </w:rPr>
        <w:t>мероприятия: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По решению  межведомственной рабочей группы при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Ишимбайской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межрайонной прокуратуре в целях повышения эффективности профилактики по предупреждению и пресечению преступлений и правонарушений, среди несовершеннолетних и в отношении них, а также профилактики наркомании алкоголизма и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 на базе МБОУ ДОД (ВУ) Д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Д(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Ю)Т прошел «День открытых дверей». Цель данного - мероприятия вовлечение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«группы риска» во внеурочную деятельность. В данном мероприятии приняли участие сотрудники Отдела по г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алават Управления по РБ ФС РФ по контролю за оборотом наркотиков и ПДН ОМВД.</w:t>
      </w:r>
    </w:p>
    <w:p w:rsidR="006812BA" w:rsidRPr="0016063E" w:rsidRDefault="006812BA" w:rsidP="00E54661">
      <w:pPr>
        <w:pStyle w:val="Standar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3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образовательных учреждениях МР </w:t>
      </w:r>
      <w:proofErr w:type="spellStart"/>
      <w:r w:rsidRPr="0016063E">
        <w:rPr>
          <w:rFonts w:ascii="Times New Roman" w:eastAsia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eastAsia="Times New Roman" w:hAnsi="Times New Roman" w:cs="Times New Roman"/>
          <w:sz w:val="26"/>
          <w:szCs w:val="26"/>
        </w:rPr>
        <w:t xml:space="preserve"> район ежегодно проводятся мероприятия, посвященные Международному  дню  детского телефона доверия под девизом: «Дети говорят телефону доверия – ДА!».</w:t>
      </w:r>
    </w:p>
    <w:p w:rsidR="006812BA" w:rsidRPr="0016063E" w:rsidRDefault="006812BA" w:rsidP="00E54661">
      <w:pPr>
        <w:pStyle w:val="Standar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3E">
        <w:rPr>
          <w:rFonts w:ascii="Times New Roman" w:eastAsia="Times New Roman" w:hAnsi="Times New Roman" w:cs="Times New Roman"/>
          <w:sz w:val="26"/>
          <w:szCs w:val="26"/>
        </w:rPr>
        <w:t>В рамках операции «Нет наркотикам!» в ОУ прошли классные часы, «круглые столы», выступления агитбригад с приглашением сотрудников Отдела по г</w:t>
      </w:r>
      <w:proofErr w:type="gramStart"/>
      <w:r w:rsidRPr="0016063E">
        <w:rPr>
          <w:rFonts w:ascii="Times New Roman" w:eastAsia="Times New Roman" w:hAnsi="Times New Roman" w:cs="Times New Roman"/>
          <w:sz w:val="26"/>
          <w:szCs w:val="26"/>
        </w:rPr>
        <w:t>.С</w:t>
      </w:r>
      <w:proofErr w:type="gramEnd"/>
      <w:r w:rsidRPr="0016063E">
        <w:rPr>
          <w:rFonts w:ascii="Times New Roman" w:eastAsia="Times New Roman" w:hAnsi="Times New Roman" w:cs="Times New Roman"/>
          <w:sz w:val="26"/>
          <w:szCs w:val="26"/>
        </w:rPr>
        <w:t>алават Управления по РБ ФС РФ по контролю за оборотом наркотиков, ПДН ОМВД, врачей НДО.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3E">
        <w:rPr>
          <w:rFonts w:ascii="Times New Roman" w:eastAsia="Times New Roman" w:hAnsi="Times New Roman" w:cs="Times New Roman"/>
          <w:sz w:val="26"/>
          <w:szCs w:val="26"/>
        </w:rPr>
        <w:t xml:space="preserve">В течение года выпускались информационные памятки: </w:t>
      </w:r>
      <w:proofErr w:type="gramStart"/>
      <w:r w:rsidRPr="0016063E">
        <w:rPr>
          <w:rFonts w:ascii="Times New Roman" w:eastAsia="Times New Roman" w:hAnsi="Times New Roman" w:cs="Times New Roman"/>
          <w:sz w:val="26"/>
          <w:szCs w:val="26"/>
        </w:rPr>
        <w:t>«Наркомания: «10 фактов о наркотиках», «Телефон доверия», «Выбери здоровье, любовь, семью – выбери жизнь!!!», памятка для родителей «Как защитить своего ребенка от насилия», методическое руководство для психологов, педагогов, социальных педагогов «Жестокое обращение с детьми: диагностика, коррекция, профилактика».</w:t>
      </w:r>
      <w:proofErr w:type="gramEnd"/>
      <w:r w:rsidRPr="0016063E">
        <w:rPr>
          <w:rFonts w:ascii="Times New Roman" w:eastAsia="Times New Roman" w:hAnsi="Times New Roman" w:cs="Times New Roman"/>
          <w:sz w:val="26"/>
          <w:szCs w:val="26"/>
        </w:rPr>
        <w:t xml:space="preserve"> В ОУ оформляются тематические стенды, информационные стенды, бюллетени и уголки  «Я выбираю жизнь», «Наркотикам – НЕТ!», «Внимание наркотики», «Скажи себе - НЕТ!».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063E">
        <w:rPr>
          <w:rFonts w:ascii="Times New Roman" w:eastAsia="Times New Roman" w:hAnsi="Times New Roman" w:cs="Times New Roman"/>
          <w:sz w:val="26"/>
          <w:szCs w:val="26"/>
        </w:rPr>
        <w:t>В отчетный период продолжилась реализация школьных программ по формированию у школьников здорового образа жизни.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С целью выявления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психо-эмоционального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состояния обучающихся в ОУ было проведено анкетирование детей.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Style w:val="textdefault"/>
          <w:rFonts w:ascii="Times New Roman" w:eastAsia="Times New Roman" w:hAnsi="Times New Roman" w:cs="Times New Roman"/>
          <w:sz w:val="26"/>
          <w:szCs w:val="26"/>
        </w:rPr>
        <w:t xml:space="preserve">В период с 15 по 25 сентября 2015 г. на территории муниципального района </w:t>
      </w:r>
      <w:proofErr w:type="spellStart"/>
      <w:r w:rsidRPr="0016063E">
        <w:rPr>
          <w:rStyle w:val="textdefault"/>
          <w:rFonts w:ascii="Times New Roman" w:eastAsia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Style w:val="textdefault"/>
          <w:rFonts w:ascii="Times New Roman" w:eastAsia="Times New Roman" w:hAnsi="Times New Roman" w:cs="Times New Roman"/>
          <w:sz w:val="26"/>
          <w:szCs w:val="26"/>
        </w:rPr>
        <w:t xml:space="preserve"> район проводилась  межведомственная комплексная оперативно-профилактическая операция «Дети России», направленная на предупреждение распространения наркомании среди несовершеннолетних, а также выявления фактов вовлечения несовершеннолетних  в преступную деятельность, связанную с незаконным оборотом наркотических средств, психотропных и сильнодействующих веществ.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Style w:val="textdefault"/>
          <w:rFonts w:ascii="Times New Roman" w:hAnsi="Times New Roman" w:cs="Times New Roman"/>
          <w:sz w:val="26"/>
          <w:szCs w:val="26"/>
        </w:rPr>
        <w:t xml:space="preserve">В образовательных учреждениях проведены воспитательные мероприятия, классные часы с приглашением </w:t>
      </w:r>
      <w:r w:rsidRPr="0016063E">
        <w:rPr>
          <w:rFonts w:ascii="Times New Roman" w:hAnsi="Times New Roman" w:cs="Times New Roman"/>
          <w:sz w:val="26"/>
          <w:szCs w:val="26"/>
        </w:rPr>
        <w:t>сотрудников  Отдела по г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алават УФСКН РФ по РБ.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рамках реализации вопроса  «О распространении в учебных заведениях муниципального района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«курительных смесей» и необходимых мерах для решения возникшей проблемы» проведены следующие мероприятия:</w:t>
      </w:r>
    </w:p>
    <w:p w:rsidR="006812BA" w:rsidRPr="0016063E" w:rsidRDefault="006812BA" w:rsidP="00E54661">
      <w:pPr>
        <w:pStyle w:val="Standard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Во всех образовательных учреждениях города и района прошли внеплановые родительские собрания и классные часы по проблеме распространения курительных смесей, опасности возникшей проблемы.</w:t>
      </w:r>
    </w:p>
    <w:p w:rsidR="006812BA" w:rsidRPr="0016063E" w:rsidRDefault="006812BA" w:rsidP="00E54661">
      <w:pPr>
        <w:pStyle w:val="Standard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С 10 октября всеми образовательными учреждениями города и района организованы рейды по выявлению и закрашиванию номеров телефонов продажи курительных смесей и солей. </w:t>
      </w:r>
    </w:p>
    <w:p w:rsidR="00CA78B5" w:rsidRPr="0016063E" w:rsidRDefault="006812BA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ab/>
        <w:t xml:space="preserve">Ежегодно ОУ принимают активное участие в конкурсе «Лучшая организация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работы»: в 2015 году МР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удостоена </w:t>
      </w:r>
      <w:r w:rsidRPr="0016063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6063E">
        <w:rPr>
          <w:rFonts w:ascii="Times New Roman" w:hAnsi="Times New Roman" w:cs="Times New Roman"/>
          <w:sz w:val="26"/>
          <w:szCs w:val="26"/>
        </w:rPr>
        <w:t xml:space="preserve">-го места среди отделов образования  муниципальных районов с центром в городах РБ.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2012 год - Гран-при, 2013 год - 3 место). Активно участвовали МБОУ лицей №12, СОШ №11, СОШ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овоаптиково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.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812BA" w:rsidRPr="0016063E" w:rsidRDefault="00CA78B5" w:rsidP="00E5466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="006812BA" w:rsidRPr="0016063E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Материально-технические условия образовательного процесса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2014 -2015 учебный год от образовательных учреждений поступило 987 заявок на проведение различных видов ремонтно-восстановительных работ, </w:t>
      </w:r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которые были выполнены в установленные сроки аварийно-мобильной бригадой отдела АХЧ ОО.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образовательных учреждениях были проведены следующие виды работ: ДДЮТ - замена оконных блоков и ремонт фасада на сумму 3000 тыс.руб., МБДОУ №7 – ремонт кровли на сумму 900 тыс.руб.;  МБДОУ № 21 – капитальный ремонт помещений на сумму 1000 тыс., МБДОУ с.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Кинзебулатово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– капитальный ремонт помещений на сумму 500 тыс. руб., гимназия №1 – ремонт фасада и замена оконных блоков на сумму 800 тыс. руб., детский сад «Теремок» 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етровское - капитальный ремонт электроосвещения на сумму 382 тыс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уб.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года были з</w:t>
      </w:r>
      <w:r w:rsidRPr="0016063E">
        <w:rPr>
          <w:rFonts w:ascii="Times New Roman" w:hAnsi="Times New Roman" w:cs="Times New Roman"/>
          <w:sz w:val="26"/>
          <w:szCs w:val="26"/>
        </w:rPr>
        <w:t xml:space="preserve">аменены стальные устаревшие задвижки отопления в количестве 40 шт. на шаровые, смесители – 120 </w:t>
      </w:r>
      <w:proofErr w:type="spellStart"/>
      <w:proofErr w:type="gramStart"/>
      <w:r w:rsidRPr="0016063E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, трубы отопления - 236 п.м, трубы ХВС и ГВС – 450 п.м, (всего замена труб составила 12% от общей протяженности), задвижек ГВС и ХВС - 36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142 шт. вентилей отопления, вентилей ХВС и ГВС – 45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радиаторов отопления 475 секций, проведена изоляция труб отопления и  ГВС 250 п.м., также по всем учреждениям провели ремонт и замену аварийно-устаревших радиаторов. Проводился ремонт мягкой кровли в СОШ №14, СОШ с.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Кузяново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с. Васильевка, с. Скворчиха,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акарово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общей площадью 900 кв.м. Проведен капитальный ремонт канализации в ДОУ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с.Новоаптиково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, с.Петровское и капитальный ремонт водоснабжения в ДОУ №30, 23. Объем выполненных работ по сравнению с прошлым годом превысил 15%.  Помимо этого было выполнено 112 внеплановых аварийно-восстановительных работ.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Процент выполнения работ составляет 100% от запланированного объема.</w:t>
      </w:r>
    </w:p>
    <w:p w:rsidR="006812BA" w:rsidRPr="0016063E" w:rsidRDefault="006812BA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котельных образовательных учреждений был также произведена ревизия и замена устаревшего газового оборудования, в том числе заменены 8 газовых котлов, 9 циркуляционных насосов, приобретены сигнализаторы загазованности, что на 17 % больше по сравнению с предыдущим периодом.</w:t>
      </w:r>
    </w:p>
    <w:p w:rsidR="006812BA" w:rsidRPr="0016063E" w:rsidRDefault="006812BA" w:rsidP="00E54661">
      <w:pPr>
        <w:pStyle w:val="Standard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целях соблюдения требований пожарной безопасности  с 1 января 2015 года заключены договора на техническое обслуживание АПС СОЛ со всеми образовательными учреждениями.</w:t>
      </w:r>
    </w:p>
    <w:p w:rsidR="006812BA" w:rsidRPr="0016063E" w:rsidRDefault="006812BA" w:rsidP="00E54661">
      <w:pPr>
        <w:pStyle w:val="Standard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2015 учебном году были проведены следующие виды работ:</w:t>
      </w:r>
    </w:p>
    <w:p w:rsidR="006812BA" w:rsidRPr="0016063E" w:rsidRDefault="006812BA" w:rsidP="00E54661">
      <w:pPr>
        <w:pStyle w:val="27"/>
        <w:numPr>
          <w:ilvl w:val="0"/>
          <w:numId w:val="3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t>замена деревянной двери на противопожарную в 4 ОУ на сумму 229 694,00 руб.,</w:t>
      </w:r>
      <w:proofErr w:type="gramEnd"/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приобретены и перезаряжены огнетушители в 70 ОУ на сумму 222 783,00 руб.,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ремонт, приобретение, испытание пожарных кранов, наружных гидрантов в 30 ОУ на сумму 92 887,83 руб.,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ремонт и дополнительная установка АПС в подсобных помещениях в 2 ОУ на сумму</w:t>
      </w:r>
    </w:p>
    <w:p w:rsidR="006812BA" w:rsidRPr="0016063E" w:rsidRDefault="006812BA" w:rsidP="00E54661">
      <w:pPr>
        <w:pStyle w:val="2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14 378,33руб.,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установка (РСПИ) канала передачи информации в пожарную часть в 30 ОУ на сумму 1 344 215,00 руб.,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проверка огнезащитной обработки чердачных помещений в 15 ОУ на сумму  58 000,00руб.,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огнезащитная обработка чердачных помещений в 15 ОУ на сумму  190 913,98руб.,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испытание пожарной лестницы в 2 ОУ на сумму 22 307,63 руб.,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 xml:space="preserve">замена планов эвакуации на люминесцентные согласно  ГОСТ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12.2.143-2002 в 27 ОУ на сумму 361 740,00 руб.,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приобретение пожарных шкафов в 2 ОУ на сумму 22 410,00 руб.,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обучение руководителей и лиц, ответственных за пожарную безопасность по вопросам пожарно-технического минимума в количестве 135 человек на сумму 54 000,00 руб.,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техническое обслуживание АПС и СОЛ на сумму 1 648 472,81 руб.,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обследование, очистка дымоходов и вентиляционных каналов в 32 ОУ на сумму 317 073,79 рублей;</w:t>
      </w:r>
    </w:p>
    <w:p w:rsidR="006812BA" w:rsidRPr="0016063E" w:rsidRDefault="006812BA" w:rsidP="00E54661">
      <w:pPr>
        <w:pStyle w:val="27"/>
        <w:numPr>
          <w:ilvl w:val="0"/>
          <w:numId w:val="36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испытание металлической кровли на сумму 10 000,00 рублей.</w:t>
      </w:r>
    </w:p>
    <w:p w:rsidR="006812BA" w:rsidRPr="0016063E" w:rsidRDefault="006812BA" w:rsidP="00E54661">
      <w:pPr>
        <w:pStyle w:val="2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целом на мероприятия по пожарной безопасности использовано сре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умме 4 588 874,76 рулей.</w:t>
      </w:r>
    </w:p>
    <w:p w:rsidR="006812BA" w:rsidRPr="0016063E" w:rsidRDefault="00CA78B5" w:rsidP="00E54661">
      <w:pPr>
        <w:pStyle w:val="2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r w:rsidR="006812BA" w:rsidRPr="0016063E">
        <w:rPr>
          <w:rFonts w:ascii="Times New Roman" w:hAnsi="Times New Roman" w:cs="Times New Roman"/>
          <w:b/>
          <w:bCs/>
          <w:sz w:val="26"/>
          <w:szCs w:val="26"/>
        </w:rPr>
        <w:t>Кадровый потенциал системы образования</w:t>
      </w:r>
    </w:p>
    <w:p w:rsidR="006812BA" w:rsidRPr="0016063E" w:rsidRDefault="006812BA" w:rsidP="00E54661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Кадровое обеспечение системы образования муниципального района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является одной из приоритетных задач отдела образования.</w:t>
      </w:r>
    </w:p>
    <w:p w:rsidR="00CA0ED8" w:rsidRPr="0016063E" w:rsidRDefault="00CA0ED8" w:rsidP="00E546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На начало 2015-2016 учебного года в муниципальных образовательных учреждениях муниципального района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число педагогических работников (включая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государственные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) составляет 1502 человека. Из них высшее профессиональное образование имеют 1191 человек, что составляет 79,9% от общего числа и, кстати, на 1,5% больше прошлогоднего показателя. Среднее профессиональное образование имеют 295 педагогов, это 20,1%, что на 1,3% меньше прошлогоднего показателя. </w:t>
      </w:r>
    </w:p>
    <w:p w:rsidR="00CA0ED8" w:rsidRPr="0016063E" w:rsidRDefault="00CA0ED8" w:rsidP="00E546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t xml:space="preserve">Число педагогических работников в общеобразовательных учреждениях составило 815 (900 с ГОУ) без руководящего состава (в городе  - 519, в районе - 296, из них 729 учителей (в городе – 470, в районе – 259). </w:t>
      </w:r>
      <w:proofErr w:type="gramEnd"/>
    </w:p>
    <w:p w:rsidR="00CA0ED8" w:rsidRPr="0016063E" w:rsidRDefault="00CA0ED8" w:rsidP="00E546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t>Из 729 учителей на полную нагрузку работают 683 человека (в прошлом году этот показатель был – 684), 46 на неполную.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В городских школах на неполную занятость работают 25 человек, в районе- 21.</w:t>
      </w:r>
    </w:p>
    <w:p w:rsidR="00CA0ED8" w:rsidRPr="0016063E" w:rsidRDefault="00CA0ED8" w:rsidP="00E546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Из 729 учителей 626 – это женщины, 103 – мужчины.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Также из 729 учителей 259 человек трудятся в сельских школах, что составляет 35,5% от общего числа учителей, в городе работают 470 учителей или 64,4%. Из учительского состава города и района 674 (это на 5 больше, чем в прошлом году) имеют высшее профессиональное образование, что составляет 92,5%, среднее профессиональное – 53, что составляет 7,5%. Отрадно то, что из года в год увеличивается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количество учителей, имеющих высшее образование.</w:t>
      </w:r>
    </w:p>
    <w:p w:rsidR="00CA0ED8" w:rsidRPr="0016063E" w:rsidRDefault="00CA0ED8" w:rsidP="00E546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t>Из 729 учителей высшую квалификационную категорию имеют 201  (27,6%) человек, что на 1,7% меньше показателя прошлого года), первую категорию – 272 (37,3% на 2,7% меньше аналогичного периода), вторую – 40 (5,5%).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Не имеют квалификационной категории или соответствуют занимаемой должности 216 человек, что составляет 29,6%. </w:t>
      </w:r>
    </w:p>
    <w:p w:rsidR="00CA0ED8" w:rsidRPr="0016063E" w:rsidRDefault="00CA0ED8" w:rsidP="00E546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Программа развития образования муниципального района и дорожная карта предполагает увеличение  количества учителей, имеющих первую или высшую квалификационные категории. В настоящее время у нас только 65%  учительского состава имеют данные квалификационные категории (на 2016 год по дорожной карте доля педагогических работников общеобразовательных организаций, которым при прохождении аттестации присвоена первая или высшая категория должна составить 67,5%). </w:t>
      </w:r>
    </w:p>
    <w:p w:rsidR="00CA0ED8" w:rsidRPr="0016063E" w:rsidRDefault="00CA0ED8" w:rsidP="00E5466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>Доля учителей со стажем работы до 5 лет составляет 85 чел. (11,7%) от общей их численности, это на 8 человек больше показателя прошлого года.</w:t>
      </w:r>
      <w:r w:rsidRPr="001606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A0ED8" w:rsidRPr="0016063E" w:rsidRDefault="00CA0ED8" w:rsidP="00E5466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Стаж работы от 5 до 10 лет имеется у 53 учителей (на 7 меньше, чем в 2014-2015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.),</w:t>
      </w:r>
      <w:r w:rsidRPr="001606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10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20 лет – 168 (на 5 больше, чем в 2014-2015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.),</w:t>
      </w:r>
      <w:r w:rsidRPr="001606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</w:rPr>
        <w:t>более 20 лет – 423 (на 3 больше, чем в прошлом году).</w:t>
      </w:r>
    </w:p>
    <w:p w:rsidR="00CA0ED8" w:rsidRPr="0016063E" w:rsidRDefault="00CA0ED8" w:rsidP="00E546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Количество учителей в возрасте до 25 лет составляет 39 человек, от 25 лет до 35 лет - 167 человек, свыше 35 лет - 562 учителя, из них учителей пенсионного возраста составляет 114, что на 6 больше, чем в прошлом году, это 15,6% от общего числа учителей. </w:t>
      </w:r>
    </w:p>
    <w:p w:rsidR="00CA0ED8" w:rsidRPr="0016063E" w:rsidRDefault="00CA0ED8" w:rsidP="00E546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Наибольшее количество учителей пенсионного возраста работает в следующих образовательных учреждениях: МБОУ СОШ № 2 – 15, МБОУ СОШ  № 11 – 11, МБОУ СОШ № 18 – 8, МБОУ СОШ № 19 – 8, МБОУ СОШ № 3 – 7. Отсутствуют пенсионеры в школах с. Салихово, Кулгунино,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Биксяново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Верхнеиткулово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Нижнеарметово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.</w:t>
      </w:r>
    </w:p>
    <w:p w:rsidR="00CA0ED8" w:rsidRPr="0016063E" w:rsidRDefault="00CA0ED8" w:rsidP="00E54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Число руководителей составляет 76 человек, по сравнению с прошлым годом их количество сократилось на 3 человека (в городе  -  47,  в районе количество АУП составляет 29 чел., что на 2 меньше аналогичного периода прошлого года). </w:t>
      </w:r>
    </w:p>
    <w:p w:rsidR="00CA0ED8" w:rsidRPr="0016063E" w:rsidRDefault="00CA0ED8" w:rsidP="00E546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Число обслуживающего персонала в общеобразовательных учреждениях составляет всего 543 человека, это на 21 больше показателя прошлого года. В городских школах их 240 человек (в прошлом году их было 225, в позапрошлом году - 235), по району – 303 (в прошлом году было 297, два года назад - 300). Число учителей – внешних совместителей составляет, как и в прошлом учебном году  - 43 человека (31 – в городе, 12 – в районе).              В прошлом году в городе было 17 совместителей, в городе – 8, в районе – 9.</w:t>
      </w:r>
    </w:p>
    <w:p w:rsidR="00CA0ED8" w:rsidRPr="0016063E" w:rsidRDefault="00CA0ED8" w:rsidP="00E5466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Реформирование системы образования требует постоянного притока кадров, отвечающих запросам времени. Отделом образования взята ориентация на постепенное омоложение состава педагогических коллективов, руководителей образовательных учреждений. В муниципальном районе наблюдается положительная динамика  трудоустройства молодых педагогов.</w:t>
      </w:r>
    </w:p>
    <w:p w:rsidR="00CA0ED8" w:rsidRPr="0016063E" w:rsidRDefault="00CA0ED8" w:rsidP="00CA0ED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835"/>
        <w:gridCol w:w="1843"/>
        <w:gridCol w:w="1559"/>
        <w:gridCol w:w="1701"/>
        <w:gridCol w:w="1701"/>
      </w:tblGrid>
      <w:tr w:rsidR="00CA0ED8" w:rsidRPr="0016063E" w:rsidTr="00CA0ED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2012-2013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2015-2016</w:t>
            </w:r>
          </w:p>
        </w:tc>
      </w:tr>
      <w:tr w:rsidR="00CA0ED8" w:rsidRPr="0016063E" w:rsidTr="00CA0ED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Количество трудоустроенных молодых специалистов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ED8" w:rsidRPr="0016063E" w:rsidRDefault="00CA0ED8" w:rsidP="00CA0E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ED8" w:rsidRPr="0016063E" w:rsidRDefault="00CA0ED8" w:rsidP="00CA0E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ED8" w:rsidRPr="0016063E" w:rsidRDefault="00CA0ED8" w:rsidP="00CA0E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D8" w:rsidRPr="0016063E" w:rsidRDefault="00CA0ED8" w:rsidP="00CA0E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CA0ED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</w:tbl>
    <w:p w:rsidR="00CA0ED8" w:rsidRPr="0016063E" w:rsidRDefault="00CA0ED8" w:rsidP="00CA0ED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0ED8" w:rsidRPr="0016063E" w:rsidRDefault="00CA0ED8" w:rsidP="00CA0ED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_14714373901"/>
      <w:bookmarkEnd w:id="3"/>
      <w:proofErr w:type="gramStart"/>
      <w:r w:rsidRPr="0016063E">
        <w:rPr>
          <w:rFonts w:ascii="Times New Roman" w:hAnsi="Times New Roman" w:cs="Times New Roman"/>
          <w:sz w:val="26"/>
          <w:szCs w:val="26"/>
        </w:rPr>
        <w:t>В 2015 году из 29 молодых специалистов с высшим образованием трудоустроено 20 человек, со средним профессиональным – 9 чел. 21 человек трудоустроены в общеобразовательные учреждения, 8 – дошкольные ОУ, 1- в ДОУ.</w:t>
      </w:r>
      <w:proofErr w:type="gramEnd"/>
    </w:p>
    <w:p w:rsidR="00CA0ED8" w:rsidRPr="0016063E" w:rsidRDefault="00CA0ED8" w:rsidP="00CA0ED8">
      <w:pPr>
        <w:pStyle w:val="Standard"/>
        <w:spacing w:after="0" w:line="240" w:lineRule="auto"/>
        <w:ind w:firstLine="527"/>
        <w:jc w:val="both"/>
        <w:rPr>
          <w:rFonts w:ascii="Times New Roman" w:hAnsi="Times New Roman" w:cs="Times New Roman"/>
          <w:sz w:val="26"/>
          <w:szCs w:val="26"/>
        </w:rPr>
      </w:pPr>
    </w:p>
    <w:p w:rsidR="00CA0ED8" w:rsidRPr="0016063E" w:rsidRDefault="00CA0ED8" w:rsidP="00E54661">
      <w:pPr>
        <w:pStyle w:val="Standard"/>
        <w:spacing w:after="0" w:line="240" w:lineRule="auto"/>
        <w:ind w:firstLine="52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МКУ отдел образования с января по октябрь 2015 г. было принято 26 работников, уволено – 14, текучесть кадров составляет 10,6%. Основными причинами текучести кадров является увольнение по собственному желанию, истечение срока трудового договора.</w:t>
      </w:r>
    </w:p>
    <w:p w:rsidR="00E54661" w:rsidRPr="0016063E" w:rsidRDefault="00CA0ED8" w:rsidP="00E54661">
      <w:pPr>
        <w:pStyle w:val="Standard"/>
        <w:spacing w:after="0" w:line="240" w:lineRule="auto"/>
        <w:ind w:firstLine="52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С января по октябрь 2015 года в отдел образования поступили 157 наградных документов, это на 33 меньше, чем в 2014 году. Наградные документы распределены следующим образом:</w:t>
      </w:r>
    </w:p>
    <w:p w:rsidR="00CA0ED8" w:rsidRPr="0016063E" w:rsidRDefault="00E54661" w:rsidP="00E54661">
      <w:pPr>
        <w:spacing w:after="0" w:line="240" w:lineRule="auto"/>
        <w:ind w:left="493" w:right="11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  <w:r w:rsidRPr="0016063E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9421" w:type="dxa"/>
        <w:tblInd w:w="2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395"/>
        <w:gridCol w:w="947"/>
        <w:gridCol w:w="1484"/>
        <w:gridCol w:w="948"/>
        <w:gridCol w:w="1195"/>
        <w:gridCol w:w="948"/>
        <w:gridCol w:w="1195"/>
        <w:gridCol w:w="1309"/>
      </w:tblGrid>
      <w:tr w:rsidR="00CA0ED8" w:rsidRPr="0016063E" w:rsidTr="00CA0ED8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награды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Почетная грамота МКУ ОО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Почетная грамота администрации МР </w:t>
            </w:r>
            <w:proofErr w:type="spellStart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Почетная грамота МО РБ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Нагрудный знак «Отличник образования РБ»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Почетная грамота МО РФ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Почетное звание</w:t>
            </w:r>
          </w:p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«Почетный работник общего образования РФ»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>Заслуженный учитель РБ</w:t>
            </w:r>
          </w:p>
        </w:tc>
      </w:tr>
      <w:tr w:rsidR="00CA0ED8" w:rsidRPr="0016063E" w:rsidTr="00CA0ED8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ED8" w:rsidRPr="0016063E" w:rsidRDefault="00CA0ED8" w:rsidP="00CA0E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Количество поданных документов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A0ED8" w:rsidRPr="0016063E" w:rsidTr="00CA0ED8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ED8" w:rsidRPr="0016063E" w:rsidRDefault="00CA0ED8" w:rsidP="00CA0E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Рассмотрено на Совете и утверждено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0ED8" w:rsidRPr="0016063E" w:rsidRDefault="00CA0ED8" w:rsidP="00CA0ED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A0ED8" w:rsidRPr="0016063E" w:rsidRDefault="00CA0ED8" w:rsidP="00CA0ED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A0ED8" w:rsidRPr="0016063E" w:rsidRDefault="00CA0ED8" w:rsidP="00CA0ED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22 июня 2015г. на Совете руководителей ОУ состоялось рассмотрение кандидатур и утверждение их на награждение отраслевыми наградами Министерства образования и науки Российской Федерации (протокол №4 от 22.06.2015г.) Наградные документы сданы в отдел кадров Министерства образования РБ согласно графику приема.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 xml:space="preserve">Кандидатуры на награждение отраслевыми наградами Министерства образования Республики Башкортостан рассмотрены на Совете руководителей 06.07.2015г., Почетной грамотой отдела образования и администрации МР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– 13.08.2015г. На сегодняшний день среди педагогических работников общеобразовательных учреждений государственными наградами награждены 23 человека (2,4%), ведомственными наградами Министерства образования и науки Российской Федерации – 85 чел. (9,7%), Министерства образования Республики Башкортостан – 153 чел. (17,4%).</w:t>
      </w:r>
      <w:proofErr w:type="gramEnd"/>
    </w:p>
    <w:p w:rsidR="00CA0ED8" w:rsidRPr="0016063E" w:rsidRDefault="00CA0ED8" w:rsidP="00CA0ED8">
      <w:pPr>
        <w:pStyle w:val="a9"/>
        <w:ind w:firstLine="360"/>
        <w:jc w:val="both"/>
        <w:rPr>
          <w:sz w:val="26"/>
          <w:szCs w:val="26"/>
        </w:rPr>
      </w:pPr>
      <w:r w:rsidRPr="0016063E">
        <w:rPr>
          <w:b/>
          <w:sz w:val="26"/>
          <w:szCs w:val="26"/>
        </w:rPr>
        <w:t xml:space="preserve">10. Курсы повышения квалификации. </w:t>
      </w:r>
      <w:proofErr w:type="gramStart"/>
      <w:r w:rsidRPr="0016063E">
        <w:rPr>
          <w:sz w:val="26"/>
          <w:szCs w:val="26"/>
        </w:rPr>
        <w:t>Наиболее востребованными темами для повышения квалификации в 2015 году были «Использование информационно-коммуникационных технологий в образовательной деятельности», «Современное содержание и методика преподавания предметов в свете требований ФГОС», «</w:t>
      </w:r>
      <w:proofErr w:type="spellStart"/>
      <w:r w:rsidRPr="0016063E">
        <w:rPr>
          <w:sz w:val="26"/>
          <w:szCs w:val="26"/>
        </w:rPr>
        <w:t>Психолого</w:t>
      </w:r>
      <w:proofErr w:type="spellEnd"/>
      <w:r w:rsidRPr="0016063E">
        <w:rPr>
          <w:sz w:val="26"/>
          <w:szCs w:val="26"/>
        </w:rPr>
        <w:t xml:space="preserve"> - педагогическое сопровождение детей с ограниченными возможностями здоровья» (учителя – предметники, математика, информатика и ИКТ, начальные классы, физическая культура, история и обществознание) и «Содержание </w:t>
      </w:r>
      <w:proofErr w:type="spellStart"/>
      <w:r w:rsidRPr="0016063E">
        <w:rPr>
          <w:sz w:val="26"/>
          <w:szCs w:val="26"/>
        </w:rPr>
        <w:t>психолого</w:t>
      </w:r>
      <w:proofErr w:type="spellEnd"/>
      <w:r w:rsidRPr="0016063E">
        <w:rPr>
          <w:sz w:val="26"/>
          <w:szCs w:val="26"/>
        </w:rPr>
        <w:t xml:space="preserve"> - педагогической работы в свете требований ФГОС ДО» (воспитатели ДОУ). </w:t>
      </w:r>
      <w:proofErr w:type="gramEnd"/>
    </w:p>
    <w:p w:rsidR="00CA0ED8" w:rsidRPr="0016063E" w:rsidRDefault="00CA0ED8" w:rsidP="004A2CF8">
      <w:pPr>
        <w:pStyle w:val="a9"/>
        <w:ind w:firstLine="360"/>
        <w:jc w:val="both"/>
        <w:rPr>
          <w:sz w:val="26"/>
          <w:szCs w:val="26"/>
        </w:rPr>
      </w:pPr>
      <w:r w:rsidRPr="0016063E">
        <w:rPr>
          <w:sz w:val="26"/>
          <w:szCs w:val="26"/>
        </w:rPr>
        <w:t>Курсы повышения квалификации с учетом поданных заявок в 2015 году были проведены на базе г</w:t>
      </w:r>
      <w:proofErr w:type="gramStart"/>
      <w:r w:rsidRPr="0016063E">
        <w:rPr>
          <w:sz w:val="26"/>
          <w:szCs w:val="26"/>
        </w:rPr>
        <w:t>.И</w:t>
      </w:r>
      <w:proofErr w:type="gramEnd"/>
      <w:r w:rsidRPr="0016063E">
        <w:rPr>
          <w:sz w:val="26"/>
          <w:szCs w:val="26"/>
        </w:rPr>
        <w:t xml:space="preserve">шимбай, педагоги направлены в ИРО РБ, УМЦ г.Стерлитамак, </w:t>
      </w:r>
      <w:proofErr w:type="spellStart"/>
      <w:r w:rsidRPr="0016063E">
        <w:rPr>
          <w:kern w:val="36"/>
          <w:sz w:val="26"/>
          <w:szCs w:val="26"/>
          <w:lang w:eastAsia="en-US"/>
        </w:rPr>
        <w:t>Салаватский</w:t>
      </w:r>
      <w:proofErr w:type="spellEnd"/>
      <w:r w:rsidRPr="0016063E">
        <w:rPr>
          <w:kern w:val="36"/>
          <w:sz w:val="26"/>
          <w:szCs w:val="26"/>
          <w:lang w:eastAsia="en-US"/>
        </w:rPr>
        <w:t xml:space="preserve"> колледж образования и профессиональных технологий, СФ </w:t>
      </w:r>
      <w:proofErr w:type="spellStart"/>
      <w:r w:rsidRPr="0016063E">
        <w:rPr>
          <w:kern w:val="36"/>
          <w:sz w:val="26"/>
          <w:szCs w:val="26"/>
          <w:lang w:eastAsia="en-US"/>
        </w:rPr>
        <w:t>БашГУ</w:t>
      </w:r>
      <w:proofErr w:type="spellEnd"/>
      <w:r w:rsidRPr="0016063E">
        <w:rPr>
          <w:sz w:val="26"/>
          <w:szCs w:val="26"/>
        </w:rPr>
        <w:t xml:space="preserve">. За год всего прошли 866 человек, что составляет из общего числа работающих 61,1 %. Проведение выездных курсов с приглашением специалистов из Института развития образования РБ, </w:t>
      </w:r>
      <w:proofErr w:type="spellStart"/>
      <w:r w:rsidRPr="0016063E">
        <w:rPr>
          <w:sz w:val="26"/>
          <w:szCs w:val="26"/>
        </w:rPr>
        <w:t>учебно</w:t>
      </w:r>
      <w:proofErr w:type="spellEnd"/>
      <w:r w:rsidRPr="0016063E">
        <w:rPr>
          <w:sz w:val="26"/>
          <w:szCs w:val="26"/>
        </w:rPr>
        <w:t xml:space="preserve"> - методического центра г</w:t>
      </w:r>
      <w:proofErr w:type="gramStart"/>
      <w:r w:rsidRPr="0016063E">
        <w:rPr>
          <w:sz w:val="26"/>
          <w:szCs w:val="26"/>
        </w:rPr>
        <w:t>.С</w:t>
      </w:r>
      <w:proofErr w:type="gramEnd"/>
      <w:r w:rsidRPr="0016063E">
        <w:rPr>
          <w:sz w:val="26"/>
          <w:szCs w:val="26"/>
        </w:rPr>
        <w:t xml:space="preserve">терлитамак ИРО РБ, </w:t>
      </w:r>
      <w:proofErr w:type="spellStart"/>
      <w:r w:rsidRPr="0016063E">
        <w:rPr>
          <w:kern w:val="36"/>
          <w:sz w:val="26"/>
          <w:szCs w:val="26"/>
          <w:lang w:eastAsia="en-US"/>
        </w:rPr>
        <w:t>Салаватского</w:t>
      </w:r>
      <w:proofErr w:type="spellEnd"/>
      <w:r w:rsidRPr="0016063E">
        <w:rPr>
          <w:kern w:val="36"/>
          <w:sz w:val="26"/>
          <w:szCs w:val="26"/>
          <w:lang w:eastAsia="en-US"/>
        </w:rPr>
        <w:t xml:space="preserve"> колледжа образования и профессиональных технологий, СФ </w:t>
      </w:r>
      <w:proofErr w:type="spellStart"/>
      <w:r w:rsidRPr="0016063E">
        <w:rPr>
          <w:kern w:val="36"/>
          <w:sz w:val="26"/>
          <w:szCs w:val="26"/>
          <w:lang w:eastAsia="en-US"/>
        </w:rPr>
        <w:t>БашГУ</w:t>
      </w:r>
      <w:proofErr w:type="spellEnd"/>
      <w:r w:rsidRPr="0016063E">
        <w:rPr>
          <w:kern w:val="36"/>
          <w:sz w:val="26"/>
          <w:szCs w:val="26"/>
          <w:lang w:eastAsia="en-US"/>
        </w:rPr>
        <w:t>, ИФ УГАТУ</w:t>
      </w:r>
      <w:r w:rsidRPr="0016063E">
        <w:rPr>
          <w:sz w:val="26"/>
          <w:szCs w:val="26"/>
        </w:rPr>
        <w:t xml:space="preserve"> способствовало охвату большого количества педагогов, что в свою очередь дает возможность приблизить курсовые мероприятия к месту работы и реализовать востребованные темы. Кроме </w:t>
      </w:r>
      <w:r w:rsidRPr="0016063E">
        <w:rPr>
          <w:sz w:val="26"/>
          <w:szCs w:val="26"/>
        </w:rPr>
        <w:lastRenderedPageBreak/>
        <w:t xml:space="preserve">проведения лекционных занятий на курсах были организованы открытые уроки, мастер - классы, применение ИКТ. </w:t>
      </w:r>
    </w:p>
    <w:p w:rsidR="00CA0ED8" w:rsidRPr="0016063E" w:rsidRDefault="00CA0ED8" w:rsidP="004A2C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течение 2015 года 793</w:t>
      </w:r>
      <w:r w:rsidRPr="001606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6063E">
        <w:rPr>
          <w:rFonts w:ascii="Times New Roman" w:hAnsi="Times New Roman" w:cs="Times New Roman"/>
          <w:sz w:val="26"/>
          <w:szCs w:val="26"/>
        </w:rPr>
        <w:t>педагогических работника и руководителей ОУ прошли курсы повышения квалификации не выезжая из г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шимбай.</w:t>
      </w:r>
    </w:p>
    <w:p w:rsidR="00CA0ED8" w:rsidRPr="0016063E" w:rsidRDefault="00CA0ED8" w:rsidP="004A2CF8">
      <w:pPr>
        <w:spacing w:after="0" w:line="240" w:lineRule="auto"/>
        <w:ind w:right="6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63E">
        <w:rPr>
          <w:rFonts w:ascii="Times New Roman" w:hAnsi="Times New Roman" w:cs="Times New Roman"/>
          <w:b/>
          <w:sz w:val="26"/>
          <w:szCs w:val="26"/>
        </w:rPr>
        <w:t xml:space="preserve">11. Итоги аттестации педагогических и руководящих работников </w:t>
      </w:r>
    </w:p>
    <w:p w:rsidR="00CA0ED8" w:rsidRPr="0016063E" w:rsidRDefault="00CA0ED8" w:rsidP="004A2C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2015 году в муниципальном районе процедуру аттестацию прошли 283 педагогических работника, что составило 20% от общего количества педагогических работников.</w:t>
      </w:r>
    </w:p>
    <w:p w:rsidR="00CA0ED8" w:rsidRPr="0016063E" w:rsidRDefault="00CA0ED8" w:rsidP="004A2C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Аттестацию на установление уровня квалификации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требованиям, предъявляемым к первой квалификационной категории прошли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163 человека, что составило 11,5% от общего количества педагогических работников МР, на высшую квалификационную категорию аттестовались 120 человек, что составило 8,5%.</w:t>
      </w:r>
    </w:p>
    <w:p w:rsidR="00CA0ED8" w:rsidRPr="0016063E" w:rsidRDefault="00CA0ED8" w:rsidP="004A2C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063E">
        <w:rPr>
          <w:rFonts w:ascii="Times New Roman" w:hAnsi="Times New Roman" w:cs="Times New Roman"/>
          <w:sz w:val="26"/>
          <w:szCs w:val="26"/>
        </w:rPr>
        <w:t>Из 283 педагогов, прошедших аттестацию в этом году впервые аттестовались – 45 человек, со второй на первую квалификационную категорию прошли аттестацию 10 человек, с первой квалификационной категории на первую прошли  – 100 педагогов, с первой на высшую категорию - 27, с высшего на высшую – 93 человека, с высшей на первую квалификационную категорию – 8 человек.</w:t>
      </w:r>
      <w:proofErr w:type="gramEnd"/>
    </w:p>
    <w:p w:rsidR="00CA0ED8" w:rsidRPr="0016063E" w:rsidRDefault="00CA0ED8" w:rsidP="004A2C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Сведения об аттестации педагогических 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работниках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 xml:space="preserve"> и руководителей образовательных учреждений  </w:t>
      </w:r>
      <w:r w:rsidR="004A2CF8" w:rsidRPr="0016063E">
        <w:rPr>
          <w:rFonts w:ascii="Times New Roman" w:hAnsi="Times New Roman" w:cs="Times New Roman"/>
          <w:sz w:val="26"/>
          <w:szCs w:val="26"/>
        </w:rPr>
        <w:t xml:space="preserve"> МР</w:t>
      </w:r>
      <w:r w:rsidRPr="0016063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РБ за последние 5 лет</w:t>
      </w:r>
    </w:p>
    <w:p w:rsidR="00CA0ED8" w:rsidRPr="0016063E" w:rsidRDefault="00CA0ED8" w:rsidP="004A2C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течение года из состава руководителей ОУ МР прошли аттестацию на соответствие занимаемой должности 17 руководителей и кандидатов на должность руководителя, из них директоров - 9 человек, заведующих ДОУ – 8 человек.</w:t>
      </w:r>
    </w:p>
    <w:p w:rsidR="006812BA" w:rsidRPr="0016063E" w:rsidRDefault="00CA78B5" w:rsidP="004A2CF8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A0ED8" w:rsidRPr="0016063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812BA" w:rsidRPr="0016063E">
        <w:rPr>
          <w:rFonts w:ascii="Times New Roman" w:hAnsi="Times New Roman" w:cs="Times New Roman"/>
          <w:b/>
          <w:bCs/>
          <w:sz w:val="26"/>
          <w:szCs w:val="26"/>
        </w:rPr>
        <w:t>Методическое сопровождение</w:t>
      </w:r>
    </w:p>
    <w:p w:rsidR="006812BA" w:rsidRPr="0016063E" w:rsidRDefault="006812BA" w:rsidP="004A2CF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методической работе, направленной на повышение квалификации педагогов, значительную роль играют  районные методические объединения, работа которых содействует созданию  благоприятной среды для обмена информацией, опытом профессионального роста.</w:t>
      </w:r>
    </w:p>
    <w:p w:rsidR="006812BA" w:rsidRPr="0016063E" w:rsidRDefault="006812BA" w:rsidP="006460D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В 2015 году в МР действовало:</w:t>
      </w:r>
    </w:p>
    <w:p w:rsidR="006812BA" w:rsidRPr="0016063E" w:rsidRDefault="006812BA" w:rsidP="006460D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- 23 городских районных объединений учителей - предметников</w:t>
      </w:r>
    </w:p>
    <w:p w:rsidR="006812BA" w:rsidRPr="0016063E" w:rsidRDefault="006812BA" w:rsidP="006460D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- 6 городских районных объединений работников ДОУ.</w:t>
      </w:r>
    </w:p>
    <w:p w:rsidR="006812BA" w:rsidRPr="0016063E" w:rsidRDefault="006812BA" w:rsidP="006460D6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Активизировалась работа  таких форм профессиональных сообществ:</w:t>
      </w:r>
    </w:p>
    <w:p w:rsidR="006812BA" w:rsidRPr="0016063E" w:rsidRDefault="006812BA" w:rsidP="006460D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-творческие группы, объединение учителей одной проблемой желающих участвовать в научно-исследовательской и опытно – экспериментальной работе;</w:t>
      </w:r>
    </w:p>
    <w:p w:rsidR="006812BA" w:rsidRPr="0016063E" w:rsidRDefault="006812BA" w:rsidP="006460D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- проблемные группы, объединяющие педагогов, заинтересованных в форме коллективного сотрудничества по изучению, разработке и обобщению материалов по заявленной проблеме;</w:t>
      </w:r>
    </w:p>
    <w:p w:rsidR="006812BA" w:rsidRPr="0016063E" w:rsidRDefault="006812BA" w:rsidP="006460D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- ассоциация педагогов «Школа педагогического мастерства» - объединение педагогов, являющихся участниками профессиональных конкурсов разных уровней и имеющих высокий рейтинг, высокие результаты итоговой аттестации.</w:t>
      </w:r>
      <w:r w:rsidRPr="0016063E">
        <w:rPr>
          <w:rFonts w:ascii="Times New Roman" w:hAnsi="Times New Roman" w:cs="Times New Roman"/>
          <w:sz w:val="26"/>
          <w:szCs w:val="26"/>
          <w:lang w:eastAsia="ar-SA"/>
        </w:rPr>
        <w:tab/>
        <w:t>П</w:t>
      </w:r>
      <w:r w:rsidRPr="0016063E">
        <w:rPr>
          <w:rFonts w:ascii="Times New Roman" w:hAnsi="Times New Roman" w:cs="Times New Roman"/>
          <w:sz w:val="26"/>
          <w:szCs w:val="26"/>
        </w:rPr>
        <w:t>овышение квалификации не будет являться достаточно эффективным, если оно будет направлено только на овладение психолого-педагогическими знаниями. Необходимо формировать лидерскую позицию педагога. Такой формой организации повышения квалификации являются профессиональные конкурсы:</w:t>
      </w:r>
    </w:p>
    <w:p w:rsidR="006812BA" w:rsidRPr="0016063E" w:rsidRDefault="006812BA" w:rsidP="006460D6">
      <w:pPr>
        <w:pStyle w:val="af1"/>
        <w:tabs>
          <w:tab w:val="left" w:pos="-720"/>
        </w:tabs>
        <w:ind w:firstLine="567"/>
        <w:jc w:val="both"/>
        <w:rPr>
          <w:sz w:val="26"/>
          <w:szCs w:val="26"/>
        </w:rPr>
      </w:pPr>
      <w:r w:rsidRPr="0016063E">
        <w:rPr>
          <w:sz w:val="26"/>
          <w:szCs w:val="26"/>
        </w:rPr>
        <w:t>В муниципальных  конкурсах педагогического мастерства  приняли участие:</w:t>
      </w:r>
    </w:p>
    <w:p w:rsidR="006812BA" w:rsidRPr="0016063E" w:rsidRDefault="006812BA" w:rsidP="006460D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16063E">
        <w:rPr>
          <w:rFonts w:ascii="Times New Roman" w:hAnsi="Times New Roman" w:cs="Times New Roman"/>
          <w:sz w:val="26"/>
          <w:szCs w:val="26"/>
        </w:rPr>
        <w:t>Учитель года» - 20 (17) педагогов</w:t>
      </w:r>
    </w:p>
    <w:p w:rsidR="006812BA" w:rsidRPr="0016063E" w:rsidRDefault="006812BA" w:rsidP="006460D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«Учитель башкирского языка и литературы» -4 (4)  педагога</w:t>
      </w:r>
    </w:p>
    <w:p w:rsidR="006812BA" w:rsidRPr="0016063E" w:rsidRDefault="006812BA" w:rsidP="006460D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«Учитель русского языка и литературы» - 6 (</w:t>
      </w:r>
      <w:r w:rsidRPr="0016063E">
        <w:rPr>
          <w:rFonts w:ascii="Times New Roman" w:hAnsi="Times New Roman" w:cs="Times New Roman"/>
          <w:sz w:val="26"/>
          <w:szCs w:val="26"/>
          <w:lang w:val="be-BY"/>
        </w:rPr>
        <w:t xml:space="preserve">6) </w:t>
      </w:r>
      <w:r w:rsidRPr="0016063E">
        <w:rPr>
          <w:rFonts w:ascii="Times New Roman" w:hAnsi="Times New Roman" w:cs="Times New Roman"/>
          <w:sz w:val="26"/>
          <w:szCs w:val="26"/>
        </w:rPr>
        <w:t>педагогов</w:t>
      </w:r>
    </w:p>
    <w:p w:rsidR="006812BA" w:rsidRPr="0016063E" w:rsidRDefault="006812BA" w:rsidP="006460D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>«Первые шаги – педагогический дебют» - 9 (12) педагогов</w:t>
      </w:r>
    </w:p>
    <w:p w:rsidR="006812BA" w:rsidRPr="0016063E" w:rsidRDefault="006812BA" w:rsidP="006460D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Конкурсанты представили опыт использования инновационных технологий в организации и проведении уроков, продемонстрировали разнообразные формы проведения классных часов, показали мастер – классы; «Методическое объединение»- представление своего педагогического опыта  - было новым конкурсным испытанием для конкурсантов.</w:t>
      </w:r>
    </w:p>
    <w:p w:rsidR="006812BA" w:rsidRPr="0016063E" w:rsidRDefault="006812BA" w:rsidP="006460D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Победители конкурсов стали:</w:t>
      </w:r>
    </w:p>
    <w:p w:rsidR="006812BA" w:rsidRPr="0016063E" w:rsidRDefault="006812BA" w:rsidP="006460D6">
      <w:pPr>
        <w:pStyle w:val="2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1. «Учитель года -2015» - Порошина И.И., учитель музыки МБОУ СОШ №2,   2. «Учитель русского языка и литературы - 2015»- Спиридонова Я. Г., учитель русского языка и литературы МБОУ БГИ №2 ,</w:t>
      </w:r>
    </w:p>
    <w:p w:rsidR="006812BA" w:rsidRPr="0016063E" w:rsidRDefault="006812BA" w:rsidP="006460D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3. «Учитель башкирского языка и литературы - 2015» - Хисматуллина Г. И., учитель башкирского языка и литературы  МБОУ ООШ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имашевка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,</w:t>
      </w:r>
    </w:p>
    <w:p w:rsidR="006812BA" w:rsidRPr="0016063E" w:rsidRDefault="006812BA" w:rsidP="006460D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4. «Первые шаги – педагогический дебют-2015»-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Шавалеева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С. С. ., учитель информатики МБОУ СОШ №2.</w:t>
      </w:r>
    </w:p>
    <w:p w:rsidR="006812BA" w:rsidRPr="0016063E" w:rsidRDefault="006812BA" w:rsidP="006460D6">
      <w:pPr>
        <w:pStyle w:val="2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Несмотря на небольшой педагогический стаж (4 года), Хисматуллина Г. И., учитель башкирского языка и литературы  МБОУ ООШ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16063E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16063E">
        <w:rPr>
          <w:rFonts w:ascii="Times New Roman" w:hAnsi="Times New Roman" w:cs="Times New Roman"/>
          <w:sz w:val="26"/>
          <w:szCs w:val="26"/>
        </w:rPr>
        <w:t>имашевка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, стала победителем в номинации «Педагогическая перспектива» и награждена Почетной грамотой Министерства образования Республики Башкортостан Межрегионального конкурса «Учитель года башкирского языка и литературы – 2015». Согласно плану работы МКУ отдел образования 3 апреля 2015 года проводился конкурс « Фестиваль методических идей» (далее - Конкурс)  на базе МБОУ СОШ  №2, МА ДОУ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/с № 26 «Рябинка», МА ДОУ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>/с №14. На конкурс было представлено 73 работы педагогических и руководящих работников ОУ, ДОУ и УДОД, все работы представляют педагогический интерес и возможны к распространению в муниципальной системе образования и в республике.</w:t>
      </w:r>
    </w:p>
    <w:p w:rsidR="006812BA" w:rsidRPr="0016063E" w:rsidRDefault="006812BA" w:rsidP="006460D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6063E">
        <w:rPr>
          <w:rFonts w:ascii="Times New Roman" w:hAnsi="Times New Roman" w:cs="Times New Roman"/>
          <w:b/>
          <w:color w:val="000000"/>
          <w:sz w:val="26"/>
          <w:szCs w:val="26"/>
        </w:rPr>
        <w:t>Победители Конкурса</w:t>
      </w:r>
    </w:p>
    <w:tbl>
      <w:tblPr>
        <w:tblW w:w="9369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52"/>
        <w:gridCol w:w="2872"/>
        <w:gridCol w:w="2845"/>
      </w:tblGrid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Тарабайко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лицей №12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Подшивалова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Ирина Геннадьевна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СОШ №3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Учитель информатика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Назарова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Гульшат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Рашатовна</w:t>
            </w:r>
            <w:proofErr w:type="spellEnd"/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СОШ №2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Учитель географии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Пилипчик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СОШ №16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Фролова Лилия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Айратовна</w:t>
            </w:r>
            <w:proofErr w:type="spellEnd"/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гимназия №1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Учитель технологии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Муратова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Нурия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Нажиповна</w:t>
            </w:r>
            <w:proofErr w:type="spellEnd"/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БГИ №2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Социальный педагог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Аюпов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Рифат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Рифович</w:t>
            </w:r>
            <w:proofErr w:type="spellEnd"/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БГИ№2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НМР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Амирханова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Фаягуль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Тимербаевна</w:t>
            </w:r>
            <w:proofErr w:type="spellEnd"/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БГИ № 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Учитель башкирского языка и литературы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Шагиева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Розалия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Ахметзадовна</w:t>
            </w:r>
            <w:proofErr w:type="spellEnd"/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СОШ №18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Учитель ИКБ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Насырова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Гульназ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Маратовна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СОШ №18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Учитель  начальных классов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Кочемасова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/с № 14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Путенихина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/с № 27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Ададуров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Иван Викторович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МАДОУ ЦРР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/с № 28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-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хореграф</w:t>
            </w:r>
            <w:proofErr w:type="spellEnd"/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Четверикова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Мария Петровна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/с № 23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Абуянчикова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/с № 31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Гафарова Римма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Минигалеевна</w:t>
            </w:r>
            <w:proofErr w:type="spellEnd"/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/с № 30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Музыкальный  руководитель</w:t>
            </w:r>
          </w:p>
        </w:tc>
      </w:tr>
      <w:tr w:rsidR="006812BA" w:rsidRPr="0016063E" w:rsidTr="006460D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Бесчастнова Лариса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Шефкетовна</w:t>
            </w:r>
            <w:proofErr w:type="spellEnd"/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МАДОУ ЦРР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/с №33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2BA" w:rsidRPr="0016063E" w:rsidRDefault="006812BA" w:rsidP="006460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</w:tbl>
    <w:p w:rsidR="006812BA" w:rsidRPr="0016063E" w:rsidRDefault="006812BA" w:rsidP="006460D6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Ежегодно  вручается денежная премия Главы муниципального района  5 лучшим учителям и 3 воспитателям. Проводится церемония награждения «Признание» учеников, ставших победителями и призерами олимпиад, конкурсов и соревнований различного уровня, и учителей, их подготовивших. В истекшем году были вручены благодарственные письма Главы и ценные призы 49 школьникам и 44 педагогам.</w:t>
      </w:r>
    </w:p>
    <w:p w:rsidR="006812BA" w:rsidRPr="0016063E" w:rsidRDefault="006812BA" w:rsidP="004A2CF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2. Приоритетные направления деятельности системы образования муниципального района </w:t>
      </w:r>
      <w:proofErr w:type="spellStart"/>
      <w:r w:rsidRPr="0016063E">
        <w:rPr>
          <w:rFonts w:ascii="Times New Roman" w:hAnsi="Times New Roman" w:cs="Times New Roman"/>
          <w:b/>
          <w:bCs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b/>
          <w:bCs/>
          <w:sz w:val="26"/>
          <w:szCs w:val="26"/>
        </w:rPr>
        <w:t xml:space="preserve"> район на 2016 год.</w:t>
      </w:r>
    </w:p>
    <w:p w:rsidR="006812BA" w:rsidRPr="0016063E" w:rsidRDefault="006812BA" w:rsidP="006460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В условиях реализации программы «Развитие  образования муниципального района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на 2014 – 2016 годы», а также с учетом существующих проблем в сфере развития муниципального образования определены следующие приоритетные  направления деятельности: 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- обеспечение реализации Федерального закона от 29 декабря 2012 года №273-ФЗ «Об образовании в Российской Федерации», Закона Рес</w:t>
      </w:r>
      <w:r w:rsidRPr="0016063E">
        <w:rPr>
          <w:rFonts w:ascii="Times New Roman" w:hAnsi="Times New Roman" w:cs="Times New Roman"/>
          <w:sz w:val="26"/>
          <w:szCs w:val="26"/>
        </w:rPr>
        <w:softHyphen/>
        <w:t>публики Башкортостан от 01 июля 2013 года № 696-3 «Об образовании в Республике Башкортостан»;</w:t>
      </w:r>
    </w:p>
    <w:p w:rsidR="006812BA" w:rsidRPr="0016063E" w:rsidRDefault="006812BA" w:rsidP="006460D6">
      <w:pPr>
        <w:pStyle w:val="51"/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>- -обеспечение реализации распоряжения Правительства Российской Федерации от 22 ноября 2012 года № 2148-р «Об утверждении государ</w:t>
      </w:r>
      <w:r w:rsidRPr="0016063E">
        <w:rPr>
          <w:sz w:val="26"/>
          <w:szCs w:val="26"/>
        </w:rPr>
        <w:softHyphen/>
        <w:t>ственной программы Российской Федерации «Развитие образования на 2013-2020 годы», постановления Правительства Республики Башкорто</w:t>
      </w:r>
      <w:r w:rsidRPr="0016063E">
        <w:rPr>
          <w:sz w:val="26"/>
          <w:szCs w:val="26"/>
        </w:rPr>
        <w:softHyphen/>
        <w:t>стан от 21 февраля 2013 года №54 «О государственной программе «Раз</w:t>
      </w:r>
      <w:r w:rsidRPr="0016063E">
        <w:rPr>
          <w:sz w:val="26"/>
          <w:szCs w:val="26"/>
        </w:rPr>
        <w:softHyphen/>
        <w:t>витие образования Республики Башкортостан»;</w:t>
      </w:r>
    </w:p>
    <w:p w:rsidR="006812BA" w:rsidRPr="0016063E" w:rsidRDefault="006812BA" w:rsidP="006460D6">
      <w:pPr>
        <w:pStyle w:val="51"/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>- обеспечение выполнения плана мероприятий («дорожной карты») «Изменения в сфере образования Республики Башкортостан, направлен</w:t>
      </w:r>
      <w:r w:rsidRPr="0016063E">
        <w:rPr>
          <w:sz w:val="26"/>
          <w:szCs w:val="26"/>
        </w:rPr>
        <w:softHyphen/>
        <w:t>ные на повышение эффективности», утвержденного распоряжением Правительства Республики Башкортостан от 16 июня 2014 года№582-р;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-обеспечение реализации Послания Президента Российской Федера</w:t>
      </w:r>
      <w:r w:rsidRPr="0016063E">
        <w:rPr>
          <w:rFonts w:ascii="Times New Roman" w:hAnsi="Times New Roman" w:cs="Times New Roman"/>
          <w:sz w:val="26"/>
          <w:szCs w:val="26"/>
        </w:rPr>
        <w:softHyphen/>
        <w:t>ции Федеральному Собранию Российской Федерации  и Послания Президента Республики Башкортостан Государствен</w:t>
      </w:r>
      <w:r w:rsidRPr="0016063E">
        <w:rPr>
          <w:rFonts w:ascii="Times New Roman" w:hAnsi="Times New Roman" w:cs="Times New Roman"/>
          <w:sz w:val="26"/>
          <w:szCs w:val="26"/>
        </w:rPr>
        <w:softHyphen/>
        <w:t>ному Собранию — Курултаю Республики Башкортостан  в сфере образования;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- совершенствование инфраструктуры образования и спектра образовательных услуг, развитие современной образовательной среды, обеспечивающей доступность, комплексную безопасность и комфортные условия образовательного процесса;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- совершенствование систем управления на муниципальном уровне через внедрение современных информационных технологий;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- совершенствование условий для развития </w:t>
      </w:r>
      <w:proofErr w:type="spellStart"/>
      <w:r w:rsidRPr="0016063E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16063E">
        <w:rPr>
          <w:rFonts w:ascii="Times New Roman" w:hAnsi="Times New Roman" w:cs="Times New Roman"/>
          <w:sz w:val="26"/>
          <w:szCs w:val="26"/>
        </w:rPr>
        <w:t xml:space="preserve"> среды, обеспечивающей сохранение и укрепление здоровья обучающихся и воспитанников, формирование основ духовного, нравственного и здорового образа жизни;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>- усиление ориентации системы образования на развитие индивидуальных способностей, поддержку детской одаренности и социальной успешности каждого обучающегося и воспитанника;</w:t>
      </w:r>
    </w:p>
    <w:p w:rsidR="006812BA" w:rsidRPr="0016063E" w:rsidRDefault="006812BA" w:rsidP="00646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- создание условий для поддержки инновационной и экспериментальной деятельности в образовательных учреждениях и развития кадрового потенциала. </w:t>
      </w:r>
    </w:p>
    <w:p w:rsidR="006812BA" w:rsidRPr="0016063E" w:rsidRDefault="006812BA" w:rsidP="006460D6">
      <w:pPr>
        <w:pStyle w:val="2f"/>
        <w:shd w:val="clear" w:color="auto" w:fill="auto"/>
        <w:tabs>
          <w:tab w:val="left" w:pos="616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6063E">
        <w:rPr>
          <w:rFonts w:ascii="Times New Roman" w:hAnsi="Times New Roman" w:cs="Times New Roman"/>
          <w:sz w:val="26"/>
          <w:szCs w:val="26"/>
          <w:u w:val="single"/>
        </w:rPr>
        <w:t>Основные задачи на 2016 год</w:t>
      </w:r>
      <w:r w:rsidR="00CA78B5" w:rsidRPr="0016063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812BA" w:rsidRPr="0016063E" w:rsidRDefault="006812BA" w:rsidP="006460D6">
      <w:pPr>
        <w:pStyle w:val="51"/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>1. Обеспечить выполнение мероприятий «дорожной карты» в целях достижения показателей повышения эффективности и качества услуг в сфере образования.</w:t>
      </w:r>
    </w:p>
    <w:p w:rsidR="006812BA" w:rsidRPr="0016063E" w:rsidRDefault="006812BA" w:rsidP="006460D6">
      <w:pPr>
        <w:pStyle w:val="51"/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>2. Создание надлежащих условий для пребывания обучающихся в образовательных учреждениях.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>Продолжить внедрение электронного образования в образователь</w:t>
      </w:r>
      <w:r w:rsidRPr="0016063E">
        <w:rPr>
          <w:sz w:val="26"/>
          <w:szCs w:val="26"/>
        </w:rPr>
        <w:softHyphen/>
        <w:t>ных организациях муниципального района.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>Совершенствовать условия для получения образования на родном языке и изучения родных языков в соответствии с ФГОС.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 xml:space="preserve">Обеспечить качественную подготовку </w:t>
      </w:r>
      <w:proofErr w:type="gramStart"/>
      <w:r w:rsidRPr="0016063E">
        <w:rPr>
          <w:sz w:val="26"/>
          <w:szCs w:val="26"/>
        </w:rPr>
        <w:t>обучающихся</w:t>
      </w:r>
      <w:proofErr w:type="gramEnd"/>
      <w:r w:rsidRPr="0016063E">
        <w:rPr>
          <w:sz w:val="26"/>
          <w:szCs w:val="26"/>
        </w:rPr>
        <w:t xml:space="preserve"> к государствен</w:t>
      </w:r>
      <w:r w:rsidRPr="0016063E">
        <w:rPr>
          <w:sz w:val="26"/>
          <w:szCs w:val="26"/>
        </w:rPr>
        <w:softHyphen/>
        <w:t>ной итоговой аттестации.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 xml:space="preserve">Обеспечить межведомственное взаимодействие всех социальных структур по повышению </w:t>
      </w:r>
      <w:proofErr w:type="spellStart"/>
      <w:r w:rsidRPr="0016063E">
        <w:rPr>
          <w:sz w:val="26"/>
          <w:szCs w:val="26"/>
        </w:rPr>
        <w:t>профориентационной</w:t>
      </w:r>
      <w:proofErr w:type="spellEnd"/>
      <w:r w:rsidRPr="0016063E">
        <w:rPr>
          <w:sz w:val="26"/>
          <w:szCs w:val="26"/>
        </w:rPr>
        <w:t xml:space="preserve"> работы, профилакти</w:t>
      </w:r>
      <w:r w:rsidRPr="0016063E">
        <w:rPr>
          <w:sz w:val="26"/>
          <w:szCs w:val="26"/>
        </w:rPr>
        <w:softHyphen/>
        <w:t>ке асоциального поведения детей и подростков, ор</w:t>
      </w:r>
      <w:r w:rsidRPr="0016063E">
        <w:rPr>
          <w:sz w:val="26"/>
          <w:szCs w:val="26"/>
        </w:rPr>
        <w:softHyphen/>
        <w:t>ганизации детского отдыха и оздоровления.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>Совершенствовать систему работы, направленную на выявление и развитие талантливых и одаренных детей, и развитие технического творчества.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 xml:space="preserve">Продолжить работу по функционированию образовательных центров электронного, инклюзивного, дистанционного образования ( СОШ №2, №11, №19, №18, БГИ №2),  и базовых школ на селе (СОШ </w:t>
      </w:r>
      <w:proofErr w:type="spellStart"/>
      <w:r w:rsidRPr="0016063E">
        <w:rPr>
          <w:sz w:val="26"/>
          <w:szCs w:val="26"/>
        </w:rPr>
        <w:t>с</w:t>
      </w:r>
      <w:proofErr w:type="gramStart"/>
      <w:r w:rsidRPr="0016063E">
        <w:rPr>
          <w:sz w:val="26"/>
          <w:szCs w:val="26"/>
        </w:rPr>
        <w:t>.В</w:t>
      </w:r>
      <w:proofErr w:type="gramEnd"/>
      <w:r w:rsidRPr="0016063E">
        <w:rPr>
          <w:sz w:val="26"/>
          <w:szCs w:val="26"/>
        </w:rPr>
        <w:t>ерхнеиткулово</w:t>
      </w:r>
      <w:proofErr w:type="spellEnd"/>
      <w:r w:rsidRPr="0016063E">
        <w:rPr>
          <w:sz w:val="26"/>
          <w:szCs w:val="26"/>
        </w:rPr>
        <w:t xml:space="preserve">, </w:t>
      </w:r>
      <w:proofErr w:type="spellStart"/>
      <w:r w:rsidRPr="0016063E">
        <w:rPr>
          <w:sz w:val="26"/>
          <w:szCs w:val="26"/>
        </w:rPr>
        <w:t>с.Кинзебулатово</w:t>
      </w:r>
      <w:proofErr w:type="spellEnd"/>
      <w:r w:rsidRPr="0016063E">
        <w:rPr>
          <w:sz w:val="26"/>
          <w:szCs w:val="26"/>
        </w:rPr>
        <w:t>, с.Петровское).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>Обеспечить меры социальной поддержки молодых педагогов.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>Продолжить работу по развитию системы дополнительного образо</w:t>
      </w:r>
      <w:r w:rsidRPr="0016063E">
        <w:rPr>
          <w:sz w:val="26"/>
          <w:szCs w:val="26"/>
        </w:rPr>
        <w:softHyphen/>
        <w:t>вания детей, укреплению ее материально-технической базы.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>Совершенствовать работу по созданию в ОУ, особенно расположенных в сель</w:t>
      </w:r>
      <w:r w:rsidRPr="0016063E">
        <w:rPr>
          <w:sz w:val="26"/>
          <w:szCs w:val="26"/>
        </w:rPr>
        <w:softHyphen/>
        <w:t xml:space="preserve">ской местности, условий для занятий физической культурой и спортом; 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 xml:space="preserve"> Обеспечить поэтапную подготовку обучающихся к сдаче нормати</w:t>
      </w:r>
      <w:r w:rsidRPr="0016063E">
        <w:rPr>
          <w:sz w:val="26"/>
          <w:szCs w:val="26"/>
        </w:rPr>
        <w:softHyphen/>
        <w:t>вов комплекса ГТО;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>В целях формирования здоровой личности, создания условий воспи</w:t>
      </w:r>
      <w:r w:rsidRPr="0016063E">
        <w:rPr>
          <w:sz w:val="26"/>
          <w:szCs w:val="26"/>
        </w:rPr>
        <w:softHyphen/>
        <w:t>тания и социализации подрастающего поколения содействовать укреп</w:t>
      </w:r>
      <w:r w:rsidRPr="0016063E">
        <w:rPr>
          <w:sz w:val="26"/>
          <w:szCs w:val="26"/>
        </w:rPr>
        <w:softHyphen/>
        <w:t>лению взаимодействия семьи с образовательными организациями;</w:t>
      </w:r>
    </w:p>
    <w:p w:rsidR="006812BA" w:rsidRPr="0016063E" w:rsidRDefault="006812BA" w:rsidP="006460D6">
      <w:pPr>
        <w:pStyle w:val="51"/>
        <w:numPr>
          <w:ilvl w:val="0"/>
          <w:numId w:val="42"/>
        </w:numPr>
        <w:shd w:val="clear" w:color="auto" w:fill="auto"/>
        <w:spacing w:line="240" w:lineRule="auto"/>
        <w:rPr>
          <w:sz w:val="26"/>
          <w:szCs w:val="26"/>
        </w:rPr>
      </w:pPr>
      <w:r w:rsidRPr="0016063E">
        <w:rPr>
          <w:sz w:val="26"/>
          <w:szCs w:val="26"/>
        </w:rPr>
        <w:t xml:space="preserve"> Увеличить количество детей, участвующих в  мероприятиях научно - технического, эколого-биологического, спортивного     направлений различного уровня.</w:t>
      </w:r>
    </w:p>
    <w:p w:rsidR="006812BA" w:rsidRPr="0016063E" w:rsidRDefault="006812BA" w:rsidP="00CA78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6063E">
        <w:rPr>
          <w:rFonts w:ascii="Times New Roman" w:hAnsi="Times New Roman" w:cs="Times New Roman"/>
          <w:b/>
          <w:sz w:val="26"/>
          <w:szCs w:val="26"/>
          <w:u w:val="single"/>
        </w:rPr>
        <w:t>Реализация поставленных задач должна способствовать достижению следующих результатов: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1. Введение и реализация ФГОС дошкольного образования путем создания системы организационно-управленческого и методического обеспечения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2. Увеличение количества общеобразовательных учреждений, оснащенных современным учебно-лабораторным оборудованием.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lastRenderedPageBreak/>
        <w:t xml:space="preserve">3. Увеличение количества дошкольных образовательных учреждений, оснащенных современным интерактивным оборудованием.  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 xml:space="preserve">4. Сохранение показателей здоровья детей и подростков. 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5. Обеспечение стабильного показателя охвата детей мероприятиями, способствующими поддержке и развитию творческой и интеллектуальной одаренности.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6. Стимулирование и поддержка педагогических инициатив работников образовательных учреждений, в том числе молодых педагогов, в рамках конкурсов профессионального педагогического мастерства.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7. Повышение уровня профессиональной компетентности педагогических работников в системе мероприятий, направленных на развитие кадрового потенциала муниципальной системы образования.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63E">
        <w:rPr>
          <w:rFonts w:ascii="Times New Roman" w:hAnsi="Times New Roman" w:cs="Times New Roman"/>
          <w:sz w:val="26"/>
          <w:szCs w:val="26"/>
        </w:rPr>
        <w:t>8.Стимулирование образовательных учреждений, реализующих инновационные проекты в муниципальной системе образования в статусе  экспериментальных площадок.</w:t>
      </w: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6812BA" w:rsidRPr="0016063E" w:rsidSect="006812BA">
          <w:footerReference w:type="default" r:id="rId11"/>
          <w:pgSz w:w="11906" w:h="16838" w:code="9"/>
          <w:pgMar w:top="1134" w:right="850" w:bottom="1134" w:left="1701" w:header="709" w:footer="709" w:gutter="0"/>
          <w:cols w:space="709"/>
          <w:titlePg/>
          <w:docGrid w:linePitch="360"/>
        </w:sectPr>
      </w:pPr>
    </w:p>
    <w:p w:rsidR="006812BA" w:rsidRPr="0016063E" w:rsidRDefault="006812BA" w:rsidP="006460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  <w:sectPr w:rsidR="006812BA" w:rsidRPr="0016063E" w:rsidSect="006460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6063E">
        <w:rPr>
          <w:rFonts w:ascii="Times New Roman" w:hAnsi="Times New Roman" w:cs="Times New Roman"/>
          <w:bCs/>
          <w:sz w:val="26"/>
          <w:szCs w:val="26"/>
        </w:rPr>
        <w:lastRenderedPageBreak/>
        <w:t>9.Качественное изменение инфраструк</w:t>
      </w:r>
      <w:r w:rsidR="00CA78B5" w:rsidRPr="0016063E">
        <w:rPr>
          <w:rFonts w:ascii="Times New Roman" w:hAnsi="Times New Roman" w:cs="Times New Roman"/>
          <w:bCs/>
          <w:sz w:val="26"/>
          <w:szCs w:val="26"/>
        </w:rPr>
        <w:t xml:space="preserve">туры </w:t>
      </w:r>
      <w:proofErr w:type="gramStart"/>
      <w:r w:rsidR="00CA78B5" w:rsidRPr="0016063E">
        <w:rPr>
          <w:rFonts w:ascii="Times New Roman" w:hAnsi="Times New Roman" w:cs="Times New Roman"/>
          <w:bCs/>
          <w:sz w:val="26"/>
          <w:szCs w:val="26"/>
        </w:rPr>
        <w:t>образовательных</w:t>
      </w:r>
      <w:proofErr w:type="gramEnd"/>
      <w:r w:rsidR="00CA78B5" w:rsidRPr="00160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A78B5" w:rsidRPr="0016063E">
        <w:rPr>
          <w:rFonts w:ascii="Times New Roman" w:hAnsi="Times New Roman" w:cs="Times New Roman"/>
          <w:bCs/>
          <w:sz w:val="26"/>
          <w:szCs w:val="26"/>
        </w:rPr>
        <w:t>организаци</w:t>
      </w:r>
      <w:proofErr w:type="spellEnd"/>
    </w:p>
    <w:p w:rsidR="006812BA" w:rsidRPr="0016063E" w:rsidRDefault="006812BA" w:rsidP="006460D6">
      <w:pPr>
        <w:pStyle w:val="11"/>
        <w:rPr>
          <w:rFonts w:ascii="Times New Roman" w:hAnsi="Times New Roman" w:cs="Times New Roman"/>
          <w:b/>
          <w:bCs/>
          <w:sz w:val="26"/>
          <w:szCs w:val="26"/>
        </w:rPr>
      </w:pPr>
    </w:p>
    <w:p w:rsidR="003D1898" w:rsidRPr="0016063E" w:rsidRDefault="003D1898" w:rsidP="006460D6">
      <w:pPr>
        <w:pStyle w:val="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t>3. РЕГЛАМЕНТ РАБОТЫ ОТДЕЛА ОБРАЗОВАНИЯ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"/>
        <w:gridCol w:w="2267"/>
        <w:gridCol w:w="2252"/>
        <w:gridCol w:w="2273"/>
        <w:gridCol w:w="2273"/>
      </w:tblGrid>
      <w:tr w:rsidR="003D1898" w:rsidRPr="0016063E" w:rsidTr="00CA78B5">
        <w:trPr>
          <w:trHeight w:val="4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 неделя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 неделя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 неделя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 неделя месяца</w:t>
            </w:r>
          </w:p>
        </w:tc>
      </w:tr>
      <w:tr w:rsidR="003D1898" w:rsidRPr="0016063E" w:rsidTr="00CA78B5">
        <w:trPr>
          <w:cantSplit/>
          <w:trHeight w:val="11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Участие начальника ОО на оперативке в администрации муниципального района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(с10-00).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Расширенное (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общеитоговое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) аппаратное совещание (с 14-00 до 15-00).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Оперативка работников ИМЦ (с 15-00 до 16-00)</w:t>
            </w:r>
          </w:p>
        </w:tc>
      </w:tr>
      <w:tr w:rsidR="003D1898" w:rsidRPr="0016063E" w:rsidTr="00CA78B5">
        <w:trPr>
          <w:cantSplit/>
          <w:trHeight w:val="11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898" w:rsidRPr="0016063E" w:rsidRDefault="003D1898" w:rsidP="00E5466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1.Заседания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городских-районных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методических объединений, творческих групп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( по плану ИМЦ).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2. Рабочие визиты  работников МКУОО в образовательные учреждения.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1. Совещание руководителей ОУ, заведующих ДОУ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(с 10-30 или с 14-00)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2.Заседания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городских-районных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методических объединений, творческих групп (по плану ИМЦ).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 Рабочие визиты  работников МКУОО в образовательные учреждения.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1. Школа руководителя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(1 раз в семестр с  10-30)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2. Рабочие визиты  работников МКУОО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образовательные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учреждения.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1. Совещание руководителей ОУ, заведующих ДОУ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(с 10-30 или с 14-00)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2.Заседания городских-районных методических объединений, творческих групп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 плану ИМЦ)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 Рабочие визиты  работников МКУОО в образовательные учреждения.</w:t>
            </w:r>
          </w:p>
        </w:tc>
      </w:tr>
      <w:tr w:rsidR="003D1898" w:rsidRPr="0016063E" w:rsidTr="00CA78B5">
        <w:trPr>
          <w:cantSplit/>
          <w:trHeight w:val="11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898" w:rsidRPr="0016063E" w:rsidRDefault="003D1898" w:rsidP="00E5466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1. Рабочие визиты  работников МКУОО в образовательные учреждения.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2. Приём граждан по личным вопросам начальником МКУОО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( с 14-00 до 16-00).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3. Прием родителей по вопросу комплектования ДОУ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(с 8-30 до 15-00).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4. Совещание по ВР (14.00ч.)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1. Совещания, семинары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. директоров по ВР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(с 10-30 или с 14-00)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2.Заседания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городских-районных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методических объединений, творческих групп (по плану ИМЦ).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 Рабочие визиты  работников МКУОО в образовательные учреждения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4. Приём граждан по личным вопросам начальником МБУОО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( с 14-00 до 15-00).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5. Прием родителей по вопросу комплектования ДОУ (с 8-30 до 13-00)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1. Заседания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городских-районных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методических объединений, творческих групп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(по плану ИМЦ).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2. Приём граждан по личным вопросам начальником МКУОО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(с 14-00 до 16-00).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 Рабочие визиты  работников МКУОО в образовательные учреждения.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4. Прием родителей по вопросу комплектования ДОУ (с 8-30 до 13-00)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5. Совещание по ВР (14.00ч.)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1. Совещания, семинары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 директоров по ВР (с 10-30 или с 14-00)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2. Заседания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городских-районных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методических объединений, творческих групп (по плану ИМЦ).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 Приём граждан по личным вопросам начальником МКУОО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( с 14-00 до 16-00).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4. Рабочие визиты  работников МКУОО в образовательные учреждения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5. Прием родителей по вопросу комплектования ДОУ (с 8-30 до 13-00)</w:t>
            </w:r>
          </w:p>
        </w:tc>
      </w:tr>
      <w:tr w:rsidR="003D1898" w:rsidRPr="0016063E" w:rsidTr="00CA78B5">
        <w:trPr>
          <w:cantSplit/>
          <w:trHeight w:val="11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898" w:rsidRPr="0016063E" w:rsidRDefault="003D1898" w:rsidP="00E5466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1.Заседание комиссии КДН  (с 10-00 по плану КДН и ЗП)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2.Заседания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городских-районных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методических объединений, творческих групп (по плану ИМЦ).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 Рабочие визиты  работников МКУОО в образовательные учреждения, ДОУ (14.00-17.00ч.)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1. Заседание комиссии КДН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(с 10-00 по плану КДН и ЗП).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2.Заседание Совета руководителей по образованию (с14-00).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3.Заседания городских-районных методических объединений, творческих групп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по плану ИМЦ).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4. Рабочие визиты  работников МКУОО в образовательные учреждения, ДОУ.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1.Заседание комиссии КДН (с 10-00 по плану КДН и ЗП).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2. Совещания, семинары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 директоров по УВР (с 10-30 или с 14-00).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3.Заседания городских-районных методических объединений, творческих групп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 плану ИМЦ).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4. Рабочие визиты  работников МКУОО в образовательные учреждения, ДОУ.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1. Заседание комиссии КДН (с 10-00 по плану КДН и ЗП).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2. Заседание Совета руководителей по образованию (с14-00).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3. Заседания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городских-районных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методических объединений, творческих групп (по плану ИМЦ).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4. Рабочие визиты  работников МКУОО в образовательные учреждения, ДОУ.</w:t>
            </w:r>
          </w:p>
        </w:tc>
      </w:tr>
      <w:tr w:rsidR="003D1898" w:rsidRPr="0016063E" w:rsidTr="00CA78B5">
        <w:trPr>
          <w:cantSplit/>
          <w:trHeight w:val="11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898" w:rsidRPr="0016063E" w:rsidRDefault="003D1898" w:rsidP="00E5466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1. Совещание инспекторов, методистов ИМЦ и ГРЦПИ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зам. начальника 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( с 16-15 до 17-00).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2. Работа с документами.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 Подготовка информации о работе за неделю до 17-00. Планирование работы ОО на следующую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1. Проведение комплектования   ДОУ с приглашением заведующих ДОУ (9-00 до 16-00)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2.Работа с документами.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 Подготовка информации о работе ОО за неделю до 17-00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4. Планирование работы ОО на следующий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1. Заседание  методического Совета ИМЦ МБУ ОО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 14-00).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2. Совещание инспекторов, методистов ИМЦ и ГРЦПИ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зам. начальника по УВР (с 16-15 до 17-0.0)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 Подготовка информации о работе ОО за неделю до 17-00 Планирование работы ОО на следующую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1. Заседание экспертного Совета ИМЦ МКУ ОО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(с 14-00).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2. Проведение комплектования   ДОУ с приглашением заведующих ДОУ (9-00 до 16-00)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 Подготовка информации о работе ОО за неделю до 17-00 Планирование работы ОО на следующую неделю</w:t>
            </w:r>
          </w:p>
        </w:tc>
      </w:tr>
    </w:tbl>
    <w:p w:rsidR="003D1898" w:rsidRPr="0016063E" w:rsidRDefault="003D1898" w:rsidP="006460D6">
      <w:pPr>
        <w:pStyle w:val="11"/>
        <w:rPr>
          <w:rFonts w:ascii="Times New Roman" w:hAnsi="Times New Roman" w:cs="Times New Roman"/>
          <w:sz w:val="26"/>
          <w:szCs w:val="26"/>
        </w:rPr>
      </w:pPr>
    </w:p>
    <w:p w:rsidR="00E54661" w:rsidRPr="0016063E" w:rsidRDefault="00E54661">
      <w:pPr>
        <w:spacing w:after="0" w:line="240" w:lineRule="auto"/>
        <w:ind w:left="493" w:right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063E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3D1898" w:rsidRPr="00C0653B" w:rsidRDefault="003D1898" w:rsidP="006460D6">
      <w:pPr>
        <w:pStyle w:val="11"/>
        <w:rPr>
          <w:rFonts w:ascii="Times New Roman" w:hAnsi="Times New Roman" w:cs="Times New Roman"/>
          <w:b/>
          <w:bCs/>
          <w:sz w:val="24"/>
          <w:szCs w:val="26"/>
        </w:rPr>
      </w:pPr>
      <w:r w:rsidRPr="00C0653B">
        <w:rPr>
          <w:rFonts w:ascii="Times New Roman" w:hAnsi="Times New Roman" w:cs="Times New Roman"/>
          <w:b/>
          <w:bCs/>
          <w:sz w:val="24"/>
          <w:szCs w:val="26"/>
        </w:rPr>
        <w:lastRenderedPageBreak/>
        <w:t>4. СОВМЕСТНАЯ ДЕЯТЕЛЬНОСТЬ ОТДЕЛА ОБРАЗОВАНИЯ С ДРУГИМИ СУБЪЕКТАМИ МУНИЦИПАЛЬНОЙ СИСТЕМЫ</w:t>
      </w:r>
    </w:p>
    <w:p w:rsidR="003D1898" w:rsidRPr="0016063E" w:rsidRDefault="003D1898" w:rsidP="006460D6">
      <w:pPr>
        <w:pStyle w:val="11"/>
        <w:rPr>
          <w:rFonts w:ascii="Times New Roman" w:hAnsi="Times New Roman" w:cs="Times New Roman"/>
          <w:sz w:val="26"/>
          <w:szCs w:val="26"/>
        </w:rPr>
      </w:pP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1142"/>
        <w:gridCol w:w="3063"/>
        <w:gridCol w:w="1603"/>
        <w:gridCol w:w="2223"/>
        <w:gridCol w:w="1929"/>
      </w:tblGrid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Субъекты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Совместная деятельность отдела образования с другими субъектами муниципальной системы.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 w:rsidRPr="0016063E">
              <w:rPr>
                <w:rFonts w:ascii="Times New Roman" w:hAnsi="Times New Roman"/>
                <w:i/>
                <w:sz w:val="26"/>
                <w:szCs w:val="26"/>
              </w:rPr>
              <w:t>С ГКУ «Центр занятости населения»: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организация временного трудоустройства  несовершеннолетних граждан в возрасте от 14 до 18 лет;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профориентационная работа среди выпускников школ, ярмарка учебных мест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Ибатуллин Р.А.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Гумерова Г.С.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Патрина Г.М.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  ОМВО России по Ишимбайскому району: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с отделом государственной инспекции безопасности дорожного движения (по отдельному плану);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- ведение Банка данных несовершеннолетних и семей, состоящих на учете в органах и учреждениях системы профилактики несовершеннолетних; 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участие в операции «Подросток», «Засветись», «Внимание, дети!»;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участие в совместных рейдах по микрорайонам города, сельским поселениям, торговым точкам;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организация отдыха и оздоровления детей и подростков.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постоянно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Ибатуллин Р.А.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Гумерова Г.С.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Патрина Г.М.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Зам</w:t>
            </w:r>
            <w:r w:rsidR="00BD6B18" w:rsidRPr="0016063E">
              <w:rPr>
                <w:rFonts w:ascii="Times New Roman" w:hAnsi="Times New Roman"/>
                <w:sz w:val="26"/>
                <w:szCs w:val="26"/>
              </w:rPr>
              <w:t>. п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о АХЧ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 отделом по делам ГО,  ЧС: подготовка: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смотр – конкурс детского творчества на противопожарную тематику;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организация совместной деятельности по вопросам ГО, ЧС и МОБ РОВД в ОУ;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соблюдением противопожарного режима в загородных ДОЛ, участие в комиссии по приемке учреждений отдыха и оздоровления детей и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подростков;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проведение месячника гражданской защиты;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проведение месячника безопасности детей;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комплексные проверки безопасности ОУ.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сентябрь – октябрь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 – сентябрь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Гумерова Г.С.</w:t>
            </w:r>
          </w:p>
          <w:p w:rsidR="003D1898" w:rsidRPr="0016063E" w:rsidRDefault="00B336F0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по АХЧ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Патрина Г.М. 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Р.Х.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 КДН  и ЗП: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участие в заседаниях по рассмотрению административных протоколов в отношении обучающихся ОУ и воспитанников ДОУ; родителей;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об исполнении ст. 14 ФЗ № 120 «Об основах системы профилактики правонарушений среди несовершеннолетних;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организация совместных профилактических рейдов.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Ибатуллин Р.А.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Гумерова Г.С.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 военным комиссариатом района: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состоянием подготовки молодежи  по основам военной службы в ОУ;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с военным комиссариатом  района;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- организация и проведение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учебно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– полевых сборов для юношей 10 классов ОУ;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организация и ведение воинского учёта граждан, пребывающих в запасе ОУ и отделе образования;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организация совместных мероприятий в рамках программы «Патриотическое воспитание молодежи».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Ибатуллин Р.А.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Абдуллина З.З.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Р.Х.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Абдуллина З.З.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Гумерова Г.С.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Патрина Г.М.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 отделом культуры администрации района: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участие в культурно – досуговых мероприятиях (по отдельному плану).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Ибатуллин Р.А.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Гумерова Г.С.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Патрина Г.М.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 отделом социальной защиты населения: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оказание адресной помощи многодетным и малообеспеченным семьям;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организация содержания работы с детьми – инвалидами;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- участие в работе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межведомственного совета по работе с семьями;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- оказание методической помощи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пед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>. коллективу ФПД «Надежда»;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направление несовершеннолетних, оказавшихся в трудной жизненной ситуации, в ФПД «Надежда»;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- проведение акций: «Помоги собраться в школу», «Открытые сердца - добрые дела», «День защиты детей».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Зам по АХЧ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 Г.К.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Колос Н.Н.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Гумерова Г.С.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Патрина Г.М.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  прокуратурой, судом: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- анализ и сбор информации о правонарушениях и преступлениях, совершенных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образовательных учреждений;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выявление, учет, регистрация и устройство детей, оставшихся без попечения родителей;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 выполнении Закона о всеобуче;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 исполнение Закона РФ «Об образовании»;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- защита право на досрочную пенсию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пед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>. работников.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 Г.К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Гумерова Г.С.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Ахметова Л.С.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 управлением по физической культуре, спорту и туризму: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участие в спортивно – массовых мероприятиях (по отдельному плану).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Патрина Г.М.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 КДМ: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участие в конкурсе «Молодая семья»;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организация профильных лагерей «Юный кадет», «Юный спецназовец»;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- участие в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молодежном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Турфесте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 - участие в празднике «День молодежи», «День города»; 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- отбор кандидатур среди молодых педагогов на премию главы талантливой молодежи.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 – июль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Гумерова Г.С.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Патрина Г.М.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Юрасова И.Я.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Абдуллина З.З.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Роспотребнадзор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- участие в межведомственной комиссии по организации отдыха и оздоровления детей;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- лицензирование ОУ;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- участие в межведомственной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комиссии по подготовке ОУ к началу учебного года.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Ибатуллин Р.А.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Юрасова И.Я.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 Г.К.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Гумерова Г.С.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 общественными организациями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Работники МКУОО</w:t>
            </w:r>
          </w:p>
        </w:tc>
      </w:tr>
      <w:tr w:rsidR="003D1898" w:rsidRPr="00C0653B" w:rsidTr="003D1898">
        <w:trPr>
          <w:trHeight w:val="66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C0653B" w:rsidRDefault="003D1898" w:rsidP="00C0653B">
            <w:pPr>
              <w:pStyle w:val="11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C0653B">
              <w:rPr>
                <w:rFonts w:ascii="Times New Roman" w:hAnsi="Times New Roman" w:cs="Times New Roman"/>
                <w:b/>
                <w:bCs/>
                <w:szCs w:val="26"/>
              </w:rPr>
              <w:t>КЛЮЧЕВЫЕ МЕРОПРИЯТИЯ О</w:t>
            </w:r>
            <w:r w:rsidR="009565AF" w:rsidRPr="00C0653B">
              <w:rPr>
                <w:rFonts w:ascii="Times New Roman" w:hAnsi="Times New Roman" w:cs="Times New Roman"/>
                <w:b/>
                <w:bCs/>
                <w:szCs w:val="26"/>
              </w:rPr>
              <w:t xml:space="preserve">ТДЕЛА ОБРАЗОВАНИЯ  И ОУ НА 2016 </w:t>
            </w:r>
            <w:r w:rsidRPr="00C0653B">
              <w:rPr>
                <w:rFonts w:ascii="Times New Roman" w:hAnsi="Times New Roman" w:cs="Times New Roman"/>
                <w:b/>
                <w:bCs/>
                <w:szCs w:val="26"/>
              </w:rPr>
              <w:t>ГОД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Муниципальный этап республиканского конкурса «Учитель года - 2016»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Муниципальный этап республиканского конкурса «Учитель года русского языка и литературы - 2016»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Муниципальный этап РК «Учитель года башкирского языка и литературы - 2016»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Муниципальный  конкурс «Первые шаги – педагогический дебют - 2016»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Подготовка отчета о работе отдела образования и образовательных организаций  за 2015 год в  администрацию МР Ишимбайский район РБ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и проведение зимних школьных каникул и праздников</w:t>
            </w:r>
          </w:p>
          <w:p w:rsidR="003D1898" w:rsidRPr="0016063E" w:rsidRDefault="003D1898" w:rsidP="00CA78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Профилактическая акция «Внимание – дети!»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Участие в региональном этапе Всероссийской олимпиады школьников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и проведение школьных Научно-практических конференций (НПК)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Муниципальный этап олимпиады школьников на Кубок им. Ю.А.Гагарина.</w:t>
            </w:r>
          </w:p>
          <w:p w:rsidR="003D1898" w:rsidRPr="0016063E" w:rsidRDefault="003D1898" w:rsidP="006460D6">
            <w:pPr>
              <w:pStyle w:val="a3"/>
              <w:rPr>
                <w:rStyle w:val="13"/>
                <w:rFonts w:eastAsia="Times New Roman"/>
                <w:sz w:val="26"/>
                <w:szCs w:val="26"/>
              </w:rPr>
            </w:pPr>
            <w:r w:rsidRPr="0016063E">
              <w:rPr>
                <w:rStyle w:val="13"/>
                <w:rFonts w:eastAsia="Times New Roman"/>
                <w:sz w:val="26"/>
                <w:szCs w:val="26"/>
              </w:rPr>
              <w:t>Проведение «Поэтического фестиваля дошкольников»</w:t>
            </w:r>
            <w:proofErr w:type="gramStart"/>
            <w:r w:rsidRPr="0016063E">
              <w:rPr>
                <w:rStyle w:val="13"/>
                <w:rFonts w:eastAsia="Times New Roman"/>
                <w:sz w:val="26"/>
                <w:szCs w:val="26"/>
              </w:rPr>
              <w:t xml:space="preserve"> .</w:t>
            </w:r>
            <w:proofErr w:type="gramEnd"/>
          </w:p>
          <w:p w:rsidR="00CA78B5" w:rsidRPr="0016063E" w:rsidRDefault="003D1898" w:rsidP="00CA78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Военизированное многоборье среди призывников.</w:t>
            </w:r>
            <w:r w:rsidR="00CA78B5" w:rsidRPr="00160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D1898" w:rsidRPr="0016063E" w:rsidRDefault="00CA78B5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Муниципальное родительское собрание по вопросам проведения ГИА -2016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Муниципальное родительское собрание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Республиканская выборочная диагностика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Работа в РБД ЕГЭ, работа в РБД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Г(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И)А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Конкурс по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ИТ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«КРИТ»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Школа руководителя (заместители директора по ВР)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Месячник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гражданско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– патриотического воспитания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Театральный фестиваль  дошкольников</w:t>
            </w:r>
          </w:p>
        </w:tc>
      </w:tr>
      <w:tr w:rsidR="003D1898" w:rsidRPr="0016063E" w:rsidTr="009565AF">
        <w:trPr>
          <w:trHeight w:val="3148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Межрегиональный  конкурс «Учитель года башкирского языка и литературы»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весенних каникул</w:t>
            </w:r>
          </w:p>
          <w:p w:rsidR="003D1898" w:rsidRPr="0016063E" w:rsidRDefault="003D1898" w:rsidP="006460D6">
            <w:pPr>
              <w:pStyle w:val="21"/>
              <w:shd w:val="clear" w:color="auto" w:fill="auto"/>
              <w:spacing w:before="0" w:line="240" w:lineRule="auto"/>
              <w:ind w:right="-143" w:firstLine="0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Представление материалов на денежное поощрение луч</w:t>
            </w:r>
            <w:r w:rsidR="00C0653B">
              <w:rPr>
                <w:sz w:val="26"/>
                <w:szCs w:val="26"/>
              </w:rPr>
              <w:t xml:space="preserve">ших учителей башкирского язык, </w:t>
            </w:r>
            <w:r w:rsidRPr="0016063E">
              <w:rPr>
                <w:sz w:val="26"/>
                <w:szCs w:val="26"/>
              </w:rPr>
              <w:t xml:space="preserve"> русского языка в рамках ПНПО (Грант Президента РБ)</w:t>
            </w:r>
          </w:p>
          <w:p w:rsidR="003D1898" w:rsidRPr="0016063E" w:rsidRDefault="003D1898" w:rsidP="006460D6">
            <w:pPr>
              <w:pStyle w:val="21"/>
              <w:shd w:val="clear" w:color="auto" w:fill="auto"/>
              <w:spacing w:before="0" w:line="240" w:lineRule="auto"/>
              <w:ind w:right="-143" w:firstLine="0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Представление материалов на денежное поощрение лучших учителей и преподавателей в рамках ПНПО (грант Президента РФ)</w:t>
            </w:r>
          </w:p>
          <w:p w:rsidR="003D1898" w:rsidRPr="0016063E" w:rsidRDefault="003D1898" w:rsidP="006460D6">
            <w:pPr>
              <w:pStyle w:val="21"/>
              <w:shd w:val="clear" w:color="auto" w:fill="auto"/>
              <w:spacing w:before="0" w:line="240" w:lineRule="auto"/>
              <w:ind w:right="-143" w:firstLine="0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Фестиваль школьных хоров.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Кубок РБ по физике IV этап. </w:t>
            </w:r>
          </w:p>
          <w:p w:rsidR="003D1898" w:rsidRPr="0016063E" w:rsidRDefault="003D1898" w:rsidP="006460D6">
            <w:pPr>
              <w:pStyle w:val="21"/>
              <w:shd w:val="clear" w:color="auto" w:fill="auto"/>
              <w:spacing w:before="0" w:line="240" w:lineRule="auto"/>
              <w:ind w:right="-143" w:firstLine="0"/>
              <w:rPr>
                <w:rStyle w:val="13"/>
                <w:sz w:val="26"/>
                <w:szCs w:val="26"/>
              </w:rPr>
            </w:pPr>
            <w:r w:rsidRPr="0016063E">
              <w:rPr>
                <w:rStyle w:val="13"/>
                <w:sz w:val="26"/>
                <w:szCs w:val="26"/>
              </w:rPr>
              <w:t>Музыкально-танцевальный марафон среди дошкольников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Style w:val="13"/>
                <w:sz w:val="26"/>
                <w:szCs w:val="26"/>
              </w:rPr>
              <w:t>Фест</w:t>
            </w:r>
            <w:bookmarkStart w:id="4" w:name="_GoBack"/>
            <w:bookmarkEnd w:id="4"/>
            <w:r w:rsidRPr="0016063E">
              <w:rPr>
                <w:rStyle w:val="13"/>
                <w:sz w:val="26"/>
                <w:szCs w:val="26"/>
              </w:rPr>
              <w:t>иваль методических идей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Подготовка к организованному завершению учебного года, проведению ГИА</w:t>
            </w:r>
            <w:r w:rsidR="00CA78B5" w:rsidRPr="0016063E">
              <w:rPr>
                <w:rFonts w:ascii="Times New Roman" w:hAnsi="Times New Roman"/>
                <w:sz w:val="26"/>
                <w:szCs w:val="26"/>
              </w:rPr>
              <w:t xml:space="preserve"> -2016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Профилактическая акция «Подросток»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Работа в РБД ЕГЭ, работа в РБД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Г(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И)А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Республиканский конкурс «Учитель года - 2016»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Республиканский конкурс «Учитель года русского языка и литературы - 2016»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Муниципальный конкурс «Ученик года -2016»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Соревнования спортивных команд дошкольников и родителей «Делай с нами, делай как мы, делай лучше нас»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Начало итоговой аттестации в 9,11,12 классах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Организация летнего отдыха, оздоровления и занятости школьников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учебных сборов юношей 10-х классов по 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>ОВС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Представление наградных документов педагогических работников на ведомственные награды в МО РБ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Выпускные утренники в ДОУ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Праздник «Последний звонок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-2016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» в ОУ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Слет выпускников национальных школ «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Торатау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йыйыны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«Весенний бал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-2016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» совместно с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Уфанет</w:t>
            </w:r>
            <w:proofErr w:type="spellEnd"/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конкурс «Отдаю сердце детям»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республиканском этапе конкурсов по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, подведение итогов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Работа в программе рассадки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Г(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И)А, ЕГЭ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Комплексные выходы в ОУ с целью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подготовкой к открытию оздоровительных учреждений на базе ОУ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Рассмотрение материалов на денежное поощрение лучших учителей РФ в рамках ПНПО (премия президента РФ)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Рассмотрение материалов обучающихся на стипендию президента РБ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Спартакиада школьников. Легкая атлетика.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Президентские состязания.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Акция «Бессмертный полк»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Дни славянской письменности</w:t>
            </w:r>
          </w:p>
          <w:p w:rsidR="00063216" w:rsidRPr="0016063E" w:rsidRDefault="00063216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Дни российского кино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Конкурс «Урал батыр».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Военн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патриотические мероприятия «Зарница», «Орленок»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Июнь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Проведение итоговой аттестации выпускников 9,11, 12-х классов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Церемония  «Признание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-2016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летних лагерей с дневным пребыванием детей, профильных лагерей и оздоровительных загородных лагерей </w:t>
            </w:r>
          </w:p>
          <w:p w:rsidR="003D1898" w:rsidRPr="0016063E" w:rsidRDefault="00063216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Отчёты и собеседования с ОУ</w:t>
            </w:r>
            <w:r w:rsidR="003D1898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2015-2016 </w:t>
            </w:r>
            <w:r w:rsidR="003D1898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учебного года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публичного док</w:t>
            </w:r>
            <w:r w:rsidR="009565AF" w:rsidRPr="0016063E">
              <w:rPr>
                <w:rFonts w:ascii="Times New Roman" w:hAnsi="Times New Roman" w:cs="Times New Roman"/>
                <w:sz w:val="26"/>
                <w:szCs w:val="26"/>
              </w:rPr>
              <w:t>лада   МКУ ОО по итогам 2015-2016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сборника информационно-аналитических материалов МКУ ОО за 2015-2016 учебный год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к  Конференции педагогических работников МР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в 2016 году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Анализ и планирование деятельности муниципаль</w:t>
            </w:r>
            <w:r w:rsidR="00BD6B18" w:rsidRPr="0016063E">
              <w:rPr>
                <w:rFonts w:ascii="Times New Roman" w:hAnsi="Times New Roman" w:cs="Times New Roman"/>
                <w:sz w:val="26"/>
                <w:szCs w:val="26"/>
              </w:rPr>
              <w:t>ной системы образования  на 2016-2017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текущих ремонтов образовательных учреждений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праздника выпускников «Созвездие надежд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2016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мероприятий в летний период на территории летних лагерей «Летний лагерь - территория здоровья»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Летняя оздоровительная кампания – 2016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Работа в программе рассадки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Г(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И)А, ЕГЭ в местах проведения экзамена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Деловой прием у Главы МР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Выпускные вечера в ОУ.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День защиты детей.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Июль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ОУ к новому учебному году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Летняя оздоровительная кампания – 2016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«Подросток»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«Зеленый наряд школы».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началу нового 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2016-2017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учебного года.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Профильный лагерь «Магистр» 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готовности ОУ к новому 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2016-2017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учебному году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Республиканском совещании работников образования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Конференция работников образования МР Ишимбайский район РБ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Летняя оздоровительная кампания – 2016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Отчет по итогам летней оздоровительной кампании – 2016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«Подросток»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Смотр-конкурс  учебно-опытных участков «Зеленый наряд ОУ, ДОУ»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Месячник безопасности детей.</w:t>
            </w:r>
          </w:p>
          <w:p w:rsidR="00063216" w:rsidRPr="0016063E" w:rsidRDefault="003D1898" w:rsidP="0006321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к началу нового учебного года.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1898" w:rsidRPr="0016063E" w:rsidRDefault="00063216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Акции «Помоги собраться в школу»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Сентябрь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Осенний отчёт в Министерство образования и науки РБ итогам учебного года и статистической отчётности  по формам ОШ-1, Рик-76, Рик-83, Д-4, Д-6, Д-7, Д-8, Д-9, Д-12, Св-1, НД-1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Анализ устройства выпускников 9-х, 11-х классов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Акции «Помоги собраться в школу»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муниципального нормативного правового акта по сети образовательных учреждений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готовности детей к обучению в условиях ФГОС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Установочные заседания ГРМО и методических объединений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Сбор сведений об обеспечении учебниками обучающихся на начало учебного года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ОУ к зимнему периоду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Представление материалов на денежное поощрение лучших учителей (премия Главы администрации МР)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День дошкольного работника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Республиканский конкурс «Педагог года – 2016»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Спартакиада школьников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материалов  обучающихся на стипендию главы муниципального района Ишимбайский район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«Внимание – дети!»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Месячник гражданской защиты.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Месячник безопасности детей.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Октябрь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Корректировка бюджета образования на 2017 год и подготовка нормативов для муниципальных заданий на 2017 год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экспертов для проверки экзаменационных работ в рамках ГИА по новой форме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осенних школьных каникул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Школьный этап Всероссийской олимпиады школьников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Сдача материалов на участие в конкурсе на стипендию президента для одаренных детей общеобразовательных учреждений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День учителя.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Легкоатлетический кросс «Золотая осень».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Ноябрь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Защита бюджета образования на 201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предварительной заявки на учебники республиканского компонента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этап Всероссийской олимпиады школьников 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мероприятий, посвящённых Дню матери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«Поделись теплом своим».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Турнир по рукопашному бою.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 2016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16063E" w:rsidRDefault="00CA78B5" w:rsidP="00CA78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Составление плана работы отдела образования на 201</w:t>
            </w:r>
            <w:r w:rsidR="00063216" w:rsidRPr="0016063E">
              <w:rPr>
                <w:rFonts w:ascii="Times New Roman" w:hAnsi="Times New Roman"/>
                <w:sz w:val="26"/>
                <w:szCs w:val="26"/>
              </w:rPr>
              <w:t>7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годового отчета в администрацию МР Ишимбайский район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Предварительное комплектование 1-х,</w:t>
            </w:r>
            <w:r w:rsidR="00BD6B18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5-х, 10-х классов и ГПД на 201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D6B18" w:rsidRPr="0016063E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063216" w:rsidRPr="001606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Распределение бюджета по учреждениям образования в соответствии с нормативами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зимних школьных каникул и праздников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Муниципальная диагностика по предметам: физика, математика, русский язык, башкирский язык, биология</w:t>
            </w:r>
          </w:p>
          <w:p w:rsidR="00CA78B5" w:rsidRPr="0016063E" w:rsidRDefault="003D1898" w:rsidP="00CA78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Президентская елка (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. Москва, г. Уфа)</w:t>
            </w:r>
            <w:r w:rsidR="00CA78B5" w:rsidRPr="00160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D1898" w:rsidRPr="0016063E" w:rsidRDefault="00CA78B5" w:rsidP="00CA78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Участие в новогодней елке Главы администрации МР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Соревнования по настольному теннису и шахматам.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«КЭС БАСКЕТ».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КВН по ПДД.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Муниципальный этап  республиканского конкурса «Весенняя капель»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ВОПРОСЫ, ВНОСИМЫЕ НА РАССМОТРЕНИЕ ЗАМЕСТИТЕЛЯ ГЛАВЫ АДМИНИСТРАЦИИ МУНИЦИПАЛЬНОГО РАЙОНА ИШИМБАЙСКИЙ РАЙОН ПО СОЦИАЛЬНЫМ ВОПРОСАМ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 проведении учебно-полевых сборов с юношами 10-х классов ОУ в 201</w:t>
            </w:r>
            <w:r w:rsidR="00BD6B18" w:rsidRPr="0016063E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году.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Патрина Г.М.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Шишков Н.И.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 проведение летн</w:t>
            </w:r>
            <w:r w:rsidR="00BD6B18" w:rsidRPr="0016063E">
              <w:rPr>
                <w:rFonts w:ascii="Times New Roman" w:hAnsi="Times New Roman"/>
                <w:sz w:val="26"/>
                <w:szCs w:val="26"/>
              </w:rPr>
              <w:t>ей оздоровительной кампании 2016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Ибатуллин Р.А..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Юрасова И.Я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Гумерова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 проведении праздника 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« Последний звонок» и выпускных вечеров в ОУ города и района.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Юрасова И.Я.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Патрина Г.М.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 работе межведомственной комиссии по приемке ОУ к началу нового учебного года.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 проведении Конференции педагогических работников в 2016 году.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Ибатуллин Р.А.</w:t>
            </w:r>
          </w:p>
          <w:p w:rsidR="00DB6489" w:rsidRPr="0016063E" w:rsidRDefault="00DB6489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Зам. по АХЧ.</w:t>
            </w:r>
          </w:p>
          <w:p w:rsidR="003D1898" w:rsidRPr="0016063E" w:rsidRDefault="00063216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Вед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нспектор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Юрасова И.Я.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Патрина Г.М.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О проведении праздников: «День знаний», «День учителя», «День Республики».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 сентябрь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Юрасова И.Я.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Патрина Г.М.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Об итогах организации отдыха оздоровления и занятости детей, подростков и молодежи МР ИР.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Ибатуллин Р.А..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Гумерова Г.С.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отдыха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оздоровления и занятости детей, подростков и молодежи МР ИР в 2017 году.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Октябрь,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Ибатуллин Р.А..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Юрасова И.Я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063216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 организации новогодних праздников и зимних каникулах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Ибатуллин Р.А.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ВОПРОСЫ, ВНОСИМЫЕ НА РАССМОТРЕНИЕ СОВЕТА РУКОВОДИТЕЛЕЙ ОТДЕЛА ОБРАЗОВАНИЯ </w:t>
            </w: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Требования к изменениям, вносимым в уставы и локально-нормативные акты образовательных учреждений в соответствии Федеральным законом «Об образовании в Российской Федерации»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2"/>
              <w:framePr w:wrap="auto"/>
              <w:rPr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Локальные нормативные акты, уставы ОУ в соответствии с требованиями нового федерального закона об образовании.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3D1898" w:rsidRPr="0016063E" w:rsidRDefault="003D1898" w:rsidP="006460D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Ахметова Л.С.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 Г.К.</w:t>
            </w:r>
          </w:p>
          <w:p w:rsidR="003D1898" w:rsidRPr="0016063E" w:rsidRDefault="003D1898" w:rsidP="006460D6">
            <w:pPr>
              <w:pStyle w:val="2"/>
              <w:framePr w:wrap="auto"/>
              <w:rPr>
                <w:b w:val="0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2"/>
              <w:framePr w:wrap="auto"/>
              <w:rPr>
                <w:b w:val="0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2"/>
              <w:framePr w:wrap="auto"/>
              <w:rPr>
                <w:b w:val="0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2"/>
              <w:framePr w:wrap="auto"/>
              <w:rPr>
                <w:b w:val="0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2"/>
              <w:framePr w:wrap="auto"/>
              <w:rPr>
                <w:b w:val="0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2"/>
              <w:framePr w:wrap="auto"/>
              <w:rPr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Ахметова Л.С.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2"/>
              <w:framePr w:hSpace="0" w:wrap="auto" w:vAnchor="margin" w:hAnchor="text" w:xAlign="left" w:yAlign="inline"/>
              <w:rPr>
                <w:b w:val="0"/>
                <w:sz w:val="26"/>
                <w:szCs w:val="26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2"/>
              <w:framePr w:hSpace="0" w:wrap="auto" w:vAnchor="margin" w:hAnchor="text" w:xAlign="left" w:yAlign="inline"/>
              <w:rPr>
                <w:b w:val="0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386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 ходе подготовки к ЕГЭ-2016 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развитии электронного образования в ОУ Ишимбайского района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Методическое сопровождение  воспитательно-образовательного процесса  образовательных учреждений муниципального района Ишимбайский район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3D1898" w:rsidRPr="0016063E" w:rsidRDefault="003D1898" w:rsidP="006460D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2016г.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 Г.К.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 Г.М,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методисты ИМЦ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Участие педагогических работников ОУ в конкурсах муниципального и регионального уровней как один из факторов повышения квалификации педагогов</w:t>
            </w: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Инклюзивное образование дошкольников в ОУ Ишимбайского района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  <w:p w:rsidR="003D1898" w:rsidRPr="0016063E" w:rsidRDefault="003D1898" w:rsidP="006460D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6063E">
              <w:rPr>
                <w:rFonts w:ascii="Times New Roman" w:hAnsi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Заведующий ИМЦ Патрина Г.М.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2"/>
              <w:framePr w:hSpace="0" w:wrap="auto" w:vAnchor="margin" w:hAnchor="text" w:xAlign="left" w:yAlign="inline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Рассмотрение и утверждение кандидатур на награждение отраслевыми наградами МО РБ, МО и науки РФ, администрации МР Ишимбайский район, МКУ ОО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Апрель</w:t>
            </w:r>
          </w:p>
          <w:p w:rsidR="003D1898" w:rsidRPr="0016063E" w:rsidRDefault="003D1898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3D1898" w:rsidRPr="0016063E" w:rsidRDefault="003D1898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2"/>
              <w:framePr w:hSpace="0" w:wrap="auto" w:vAnchor="margin" w:hAnchor="text" w:xAlign="left" w:yAlign="inline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Абдуллина З.З.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1. Организация дополнительного образования в ОО</w:t>
            </w:r>
          </w:p>
          <w:p w:rsidR="003D1898" w:rsidRPr="0016063E" w:rsidRDefault="003D1898" w:rsidP="006460D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Итоги участия во всероссийской олимпиаде школьников 2015г. </w:t>
            </w:r>
          </w:p>
          <w:p w:rsidR="003D1898" w:rsidRPr="0016063E" w:rsidRDefault="003D1898" w:rsidP="006460D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 Реализация доступности дошкольного образования в муниципальном районе Ишимбайский район.</w:t>
            </w:r>
          </w:p>
          <w:p w:rsidR="003D1898" w:rsidRPr="0016063E" w:rsidRDefault="003D1898" w:rsidP="006460D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4.Организация дистанционных форм обучения в муниципальном районе Ишимбайский район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  <w:p w:rsidR="003D1898" w:rsidRPr="0016063E" w:rsidRDefault="003D1898" w:rsidP="0064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 Г.С.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Патрина Г.М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  <w:p w:rsidR="003D1898" w:rsidRPr="0016063E" w:rsidRDefault="003D1898" w:rsidP="006460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898" w:rsidRPr="0016063E" w:rsidTr="003D1898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8" w:rsidRPr="0016063E" w:rsidRDefault="003D1898" w:rsidP="006460D6">
            <w:pPr>
              <w:pStyle w:val="2"/>
              <w:framePr w:hSpace="0" w:wrap="auto" w:vAnchor="margin" w:hAnchor="text" w:xAlign="left" w:yAlign="inline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 xml:space="preserve">Анализ работы по </w:t>
            </w:r>
            <w:proofErr w:type="spellStart"/>
            <w:r w:rsidRPr="0016063E">
              <w:rPr>
                <w:b w:val="0"/>
                <w:sz w:val="26"/>
                <w:szCs w:val="26"/>
              </w:rPr>
              <w:t>предпрофильной</w:t>
            </w:r>
            <w:proofErr w:type="spellEnd"/>
            <w:r w:rsidRPr="0016063E">
              <w:rPr>
                <w:b w:val="0"/>
                <w:sz w:val="26"/>
                <w:szCs w:val="26"/>
              </w:rPr>
              <w:t xml:space="preserve"> подготовке и профильному обучению и перспективах работы на 2016-2017 учебный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Сбиняков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М.Н. Юрасова И.Я.</w:t>
            </w:r>
          </w:p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 Г.К..</w:t>
            </w:r>
          </w:p>
          <w:p w:rsidR="003D1898" w:rsidRPr="0016063E" w:rsidRDefault="003D1898" w:rsidP="006460D6">
            <w:pPr>
              <w:pStyle w:val="2"/>
              <w:framePr w:hSpace="0" w:wrap="auto" w:vAnchor="margin" w:hAnchor="text" w:xAlign="left" w:yAlign="inline"/>
              <w:rPr>
                <w:b w:val="0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8" w:rsidRPr="0016063E" w:rsidRDefault="003D1898" w:rsidP="006460D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0ED8" w:rsidRPr="0016063E" w:rsidRDefault="00CA0ED8" w:rsidP="00646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4250"/>
        <w:gridCol w:w="1894"/>
        <w:gridCol w:w="2551"/>
        <w:gridCol w:w="1370"/>
      </w:tblGrid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ВОПРОСЫ, РАССМАТРИВАЕМЫЕ НА СОВЕЩАНИЯХ РУКОВОДИТЕЛЕЙ ОУ</w:t>
            </w:r>
          </w:p>
        </w:tc>
      </w:tr>
      <w:tr w:rsidR="00576856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56" w:rsidRPr="0016063E" w:rsidRDefault="005768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проведении обязательных периодических медицинских осмотров сотрудников ОУ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56" w:rsidRPr="0016063E" w:rsidRDefault="00576856" w:rsidP="00E546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856" w:rsidRPr="0016063E" w:rsidRDefault="00576856" w:rsidP="00E546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856" w:rsidRPr="0016063E" w:rsidRDefault="00576856" w:rsidP="00E546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856" w:rsidRPr="0016063E" w:rsidRDefault="00576856" w:rsidP="00E546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56" w:rsidRPr="0016063E" w:rsidRDefault="005768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Инженер по охране труда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76856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повышении квалификации педагогических и руководящих работников ОУ в 2015 году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76856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О результатах работы ЦПМСС «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Инсайт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» в 2015 году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br/>
              <w:t>Каримова Р.Г.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76856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Итоги изучения деятельности пришкольных интернатов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76856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Итоги тематического изучения «Изучение родных языков в ДОУ»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1E4A65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65" w:rsidRPr="0016063E" w:rsidRDefault="001E4A65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65" w:rsidRPr="0016063E" w:rsidRDefault="001E4A65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соглашения 2015 года в части заработной платы педагогических работников. Бюджет 2016 года.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A65" w:rsidRPr="0016063E" w:rsidRDefault="001E4A65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65" w:rsidRPr="0016063E" w:rsidRDefault="001E4A65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Салимгареева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Н.Ш.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5" w:rsidRPr="0016063E" w:rsidRDefault="001E4A65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32620F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0F" w:rsidRDefault="0032620F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0F" w:rsidRDefault="0032620F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первого триместра 2015-2016 учебного года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20F" w:rsidRPr="0016063E" w:rsidRDefault="0032620F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0F" w:rsidRDefault="0032620F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0F" w:rsidRPr="0016063E" w:rsidRDefault="0032620F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576856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32620F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 w:rsidP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ходе реализации Программы развития образования МР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на 2014-2016 годы в 2015 году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56" w:rsidRPr="0016063E" w:rsidRDefault="00576856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56" w:rsidRPr="0016063E" w:rsidRDefault="00576856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0653B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Об итогах  работы учреждений дополнительного образования в 2015 г.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3B" w:rsidRPr="0016063E" w:rsidRDefault="00C0653B" w:rsidP="00E5466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C0653B" w:rsidRPr="0016063E" w:rsidRDefault="00C0653B" w:rsidP="00E54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B" w:rsidRPr="0016063E" w:rsidRDefault="00C0653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0653B" w:rsidRPr="0016063E" w:rsidRDefault="00C0653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0653B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Соблюдение Инструкций  «Охраны жизни здоровья детей в ДОУ на  зимних   площадках».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B" w:rsidRPr="0016063E" w:rsidRDefault="00C0653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0653B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 реализации профильного обучения в образовательных организациях города и района.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.К.</w:t>
            </w:r>
          </w:p>
          <w:p w:rsidR="00C0653B" w:rsidRPr="0016063E" w:rsidRDefault="00C0653B" w:rsidP="00C0653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2C70F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F8" w:rsidRPr="0016063E" w:rsidRDefault="002C70F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F8" w:rsidRPr="0016063E" w:rsidRDefault="002C70F8" w:rsidP="0078495B">
            <w:pPr>
              <w:pStyle w:val="11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О </w:t>
            </w:r>
            <w:r w:rsidR="0078495B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порядке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прием</w:t>
            </w:r>
            <w:r w:rsidR="0078495B">
              <w:rPr>
                <w:rFonts w:ascii="Times New Roman" w:hAnsi="Times New Roman" w:cs="Times New Roman"/>
                <w:kern w:val="2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в 1, 10 классы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0F8" w:rsidRPr="0016063E" w:rsidRDefault="002C70F8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F8" w:rsidRDefault="002C70F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  <w:p w:rsidR="002C70F8" w:rsidRDefault="002C70F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Ахметова Л.С.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F8" w:rsidRPr="0016063E" w:rsidRDefault="002C70F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0653B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2C70F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Итоги олимпиады школьников на кубок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им.Ю</w:t>
            </w:r>
            <w:r w:rsidR="007C35B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А.Гагарина</w:t>
            </w:r>
            <w:proofErr w:type="spellEnd"/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3B" w:rsidRPr="0016063E" w:rsidRDefault="00C065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0653B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2C70F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 w:rsidP="00C0653B">
            <w:pPr>
              <w:pStyle w:val="1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0653B">
              <w:rPr>
                <w:rFonts w:ascii="Times New Roman" w:hAnsi="Times New Roman" w:cs="Times New Roman"/>
                <w:bCs/>
                <w:sz w:val="24"/>
                <w:szCs w:val="26"/>
              </w:rPr>
              <w:t>О нормативном и организационном обеспечении ГИА 2016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3B" w:rsidRPr="0016063E" w:rsidRDefault="00C0653B" w:rsidP="00C0653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0653B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2C70F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 w:rsidP="00C0653B">
            <w:pPr>
              <w:pStyle w:val="1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Итоги тематического изучения деятельности ОУ по вопросам методического сопровождения учебного процесса, кадрового делопроизводства, целенаправленного использования компьютерной техники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3B" w:rsidRPr="0016063E" w:rsidRDefault="00C0653B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17" w:rsidRPr="0016063E" w:rsidRDefault="00904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Юрасова И.Я.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Е.Б.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3B" w:rsidRPr="0016063E" w:rsidRDefault="00C0653B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 ходе выполнения муниципальной программы «Профилактика безнадзорности и правонарушений несовершеннолетних в муниципальном районе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район» на 2012-2016 годы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E5466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 Руководители ОУ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изучения родных языков и организации обучения на родном языке в ОУ города и района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17" w:rsidRDefault="00904F1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Мамбеткулова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0ED8" w:rsidRPr="0016063E">
              <w:rPr>
                <w:rFonts w:ascii="Times New Roman" w:hAnsi="Times New Roman"/>
                <w:sz w:val="26"/>
                <w:szCs w:val="26"/>
              </w:rPr>
              <w:t xml:space="preserve">Г.К 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7C35B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Об организации и проведении ГИА </w:t>
            </w:r>
            <w:r w:rsidR="007C35B8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2016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6101F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планировании работы по проведению Года Российского кино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1F" w:rsidRDefault="00C6101F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6101F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подготовке празднования  годовщины Победы в ВОВ.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Р.А.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Г.М.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Итоги тематического изучения «ФГОС в ДОУ»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Охрана жизни и здоровья детей во время проведения летних оздоровительных мероприятий, туристических походов, экскурсий</w:t>
            </w:r>
          </w:p>
        </w:tc>
        <w:tc>
          <w:tcPr>
            <w:tcW w:w="18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 w:rsidP="00E546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CA0ED8" w:rsidRPr="0016063E" w:rsidRDefault="00CA0ED8" w:rsidP="00E54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Инженер по охране труда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 допуске или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недопуске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лиц, имевших судимость к педагогической деятельности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Ахметова Л.С.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 ходе оздоровительной кампании 2016 и о готовности образовательных учреждений к летнему оздоровительному периоду. 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7C35B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B8" w:rsidRPr="0016063E" w:rsidRDefault="007C35B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B8" w:rsidRPr="0016063E" w:rsidRDefault="007C35B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kern w:val="2"/>
                <w:sz w:val="26"/>
                <w:szCs w:val="26"/>
              </w:rPr>
              <w:t xml:space="preserve">О состоянии </w:t>
            </w:r>
            <w:proofErr w:type="spellStart"/>
            <w:r w:rsidRPr="0016063E">
              <w:rPr>
                <w:rFonts w:ascii="Times New Roman" w:hAnsi="Times New Roman"/>
                <w:kern w:val="2"/>
                <w:sz w:val="26"/>
                <w:szCs w:val="26"/>
              </w:rPr>
              <w:t>профориентационной</w:t>
            </w:r>
            <w:proofErr w:type="spellEnd"/>
            <w:r w:rsidRPr="0016063E">
              <w:rPr>
                <w:rFonts w:ascii="Times New Roman" w:hAnsi="Times New Roman"/>
                <w:kern w:val="2"/>
                <w:sz w:val="26"/>
                <w:szCs w:val="26"/>
              </w:rPr>
              <w:t xml:space="preserve"> работы в ОО.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B8" w:rsidRPr="0016063E" w:rsidRDefault="007C35B8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B8" w:rsidRDefault="007C35B8" w:rsidP="007C35B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35B8" w:rsidRPr="0016063E" w:rsidRDefault="007C35B8" w:rsidP="007C35B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B8" w:rsidRPr="0016063E" w:rsidRDefault="007C35B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C35B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Нормативно-правовое обеспечение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ДОУ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73697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97" w:rsidRDefault="00C7369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97" w:rsidRPr="00C73697" w:rsidRDefault="00C73697" w:rsidP="00C7369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Итоги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C736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триместра 2015-2016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97" w:rsidRPr="0016063E" w:rsidRDefault="00C73697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97" w:rsidRPr="0016063E" w:rsidRDefault="00C7369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97" w:rsidRPr="0016063E" w:rsidRDefault="00C73697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7369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Результаты работы по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предпрофильной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подготовке обучающихся 9х классов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E5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Об итогах аттестации педагогических и руководящих работников ОУ в 2015-2016 учебном году</w:t>
            </w:r>
          </w:p>
        </w:tc>
        <w:tc>
          <w:tcPr>
            <w:tcW w:w="18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 w:rsidP="00E54661">
            <w:pPr>
              <w:pStyle w:val="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CA0ED8" w:rsidRPr="0016063E" w:rsidRDefault="00CA0ED8" w:rsidP="00E546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16063E">
              <w:rPr>
                <w:b w:val="0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b w:val="0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Итоги участия образовательных учреждений в муниципальных конкурсах по информационным технологиям в 2015-2016 учебном  году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 праздновании 71-й годовщины Победы в ВОВ.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Р.А.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Юрасова И.Я.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Г.М.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Итоги предварительного комплектования образовательных организаций, реализующих дошкольное образование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2C70F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F8" w:rsidRPr="0016063E" w:rsidRDefault="002C70F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F8" w:rsidRPr="0016063E" w:rsidRDefault="002C70F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 праздника Последний звонок, выпускных вечеров и утренников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F8" w:rsidRPr="0016063E" w:rsidRDefault="002C70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F8" w:rsidRPr="0016063E" w:rsidRDefault="002C70F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Ибатуллин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F8" w:rsidRPr="0016063E" w:rsidRDefault="002C70F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C70F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Итоги участие в 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XVIII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Спартакиаде школьников РБ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ED8" w:rsidRPr="0016063E" w:rsidRDefault="00CA0ED8" w:rsidP="009E0BF1">
            <w:pPr>
              <w:pStyle w:val="21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Итоги участия образовательных учреждений в республиканских конкурсах по информационным т</w:t>
            </w:r>
            <w:r w:rsidR="009E0BF1">
              <w:rPr>
                <w:sz w:val="26"/>
                <w:szCs w:val="26"/>
              </w:rPr>
              <w:t>ехнологиям в 2015</w:t>
            </w:r>
            <w:r w:rsidRPr="0016063E">
              <w:rPr>
                <w:sz w:val="26"/>
                <w:szCs w:val="26"/>
              </w:rPr>
              <w:t>-201</w:t>
            </w:r>
            <w:r w:rsidR="009E0BF1">
              <w:rPr>
                <w:sz w:val="26"/>
                <w:szCs w:val="26"/>
              </w:rPr>
              <w:t>6</w:t>
            </w:r>
            <w:r w:rsidRPr="0016063E">
              <w:rPr>
                <w:sz w:val="26"/>
                <w:szCs w:val="26"/>
              </w:rPr>
              <w:t xml:space="preserve"> учебном  году</w:t>
            </w:r>
          </w:p>
        </w:tc>
        <w:tc>
          <w:tcPr>
            <w:tcW w:w="18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E5466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 ходе оздоровительной кампании 2016 и о готовности образовательных учреждений к летнему оздоровительному периоду. 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работе центров пребывания детей, трудовых объединений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Р.А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порядке заполнения и выдачи документов об образовании выпускникам общеобразовательных учреждений.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работы образовательных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организаций в 2015-2016 учебном году 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  <w:p w:rsidR="00CA0ED8" w:rsidRPr="0016063E" w:rsidRDefault="00CA0ED8" w:rsidP="00267D3D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Создание условий в ДОУ для организации летней оздоровительной работы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566"/>
          <w:jc w:val="center"/>
        </w:trPr>
        <w:tc>
          <w:tcPr>
            <w:tcW w:w="61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 ходе выполнения муниципальной программы «Профилактика безнадзорности и правонарушений несовершеннолетних в муниципальном районе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район» на 2012-2016 годы</w:t>
            </w:r>
          </w:p>
        </w:tc>
        <w:tc>
          <w:tcPr>
            <w:tcW w:w="18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0ED8" w:rsidRPr="0016063E" w:rsidRDefault="00CA0ED8" w:rsidP="00E5466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июль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 Руководители ОУ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5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 ходе оздоровительной кампании 2016 года.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D10E57" w:rsidRPr="0016063E" w:rsidTr="001E4A65">
        <w:trPr>
          <w:trHeight w:val="5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57" w:rsidRPr="0016063E" w:rsidRDefault="00D10E5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57" w:rsidRPr="0016063E" w:rsidRDefault="00D10E5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итогах тематического изучения деятельности ОУ по соблюдения порядка приема обучающихся в 1, 10 классы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10E57" w:rsidRPr="0016063E" w:rsidRDefault="00D10E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57" w:rsidRDefault="00D10E5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Юрасова И.Я.</w:t>
            </w:r>
          </w:p>
          <w:p w:rsidR="00D10E57" w:rsidRPr="0016063E" w:rsidRDefault="00D10E5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Мамбеткулова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7" w:rsidRPr="0016063E" w:rsidRDefault="00D10E57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566"/>
          <w:jc w:val="center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D10E5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 подготовке ОУ к началу нового</w:t>
            </w:r>
            <w:r w:rsidR="00761021">
              <w:rPr>
                <w:rFonts w:ascii="Times New Roman" w:hAnsi="Times New Roman"/>
                <w:sz w:val="26"/>
                <w:szCs w:val="26"/>
              </w:rPr>
              <w:t xml:space="preserve"> 2016-2017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учебного года, о работе межведомственной комиссии по приемке ОУ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8B5B24" w:rsidRDefault="008B5B24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  <w:p w:rsidR="008B5B24" w:rsidRPr="0016063E" w:rsidRDefault="008B5B24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инспектор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 ходе оздоровительной кампании 2016 года.</w:t>
            </w:r>
          </w:p>
        </w:tc>
        <w:tc>
          <w:tcPr>
            <w:tcW w:w="18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E5466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B33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организованном начале нового 2016-2017 учебного года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6F0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336F0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36F0" w:rsidRPr="0016063E" w:rsidRDefault="00B336F0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F0" w:rsidRPr="0016063E" w:rsidRDefault="00B33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 организации в ОУ работы кружков, секций, клубов в 2016-2017 учебном году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F0" w:rsidRPr="0016063E" w:rsidRDefault="00B336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F0" w:rsidRPr="0016063E" w:rsidRDefault="00B336F0" w:rsidP="00B336F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336F0" w:rsidRPr="0016063E" w:rsidRDefault="00B336F0" w:rsidP="00B336F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F0" w:rsidRPr="0016063E" w:rsidRDefault="00B336F0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B336F0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 итогах предварительного комплектования образовательных организаций, реализующих дошкольное образование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B336F0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Анализ результатов ГИА- 2016 и об организации работы ОО по подготовке обучающихся выпускных классов  к ГИА -2017г.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ED8" w:rsidRPr="0016063E" w:rsidRDefault="00B336F0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Итоги приемки образовательных учреждений к началу нового учебного года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B336F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инспектор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 мерах профилактики 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травматизма несчастных случаев на производстве</w:t>
            </w:r>
          </w:p>
        </w:tc>
        <w:tc>
          <w:tcPr>
            <w:tcW w:w="1894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ED8" w:rsidRPr="0016063E" w:rsidRDefault="00B336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по АХЧ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0ED8" w:rsidRPr="0016063E" w:rsidRDefault="00CA0ED8" w:rsidP="00CA0ED8">
            <w:pPr>
              <w:pStyle w:val="21"/>
              <w:numPr>
                <w:ilvl w:val="0"/>
                <w:numId w:val="43"/>
              </w:numPr>
              <w:shd w:val="clear" w:color="auto" w:fill="auto"/>
              <w:tabs>
                <w:tab w:val="left" w:pos="10"/>
              </w:tabs>
              <w:spacing w:before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Об организации дистанционных мероприятий в ОУ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Предоставление успеваемости в электронном виде (электронные дневники)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 итогах летней оздоровительной кампании 2016 года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 работе пришкольных участков и учебно-опытных участков образовательных учреждений 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5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выполнении федерального и регионального компонентов Базисного учебного плана в образовательных организациях (по результатам экспертизы учебных планов ОУ).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1E4A65" w:rsidRPr="0016063E" w:rsidTr="001E4A65">
        <w:trPr>
          <w:trHeight w:val="65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65" w:rsidRPr="0016063E" w:rsidRDefault="001E4A65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65" w:rsidRPr="0016063E" w:rsidRDefault="001E4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горячего питания в 2016-2017 учебном году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1E4A65" w:rsidRPr="0016063E" w:rsidRDefault="001E4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65" w:rsidRPr="0016063E" w:rsidRDefault="001E4A65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Кинзябаева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5" w:rsidRPr="0016063E" w:rsidRDefault="001E4A65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 итогах отчетов РИК-76, ОШ-1.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A65">
              <w:rPr>
                <w:rFonts w:ascii="Times New Roman" w:hAnsi="Times New Roman" w:cs="Times New Roman"/>
                <w:sz w:val="26"/>
                <w:szCs w:val="26"/>
              </w:rPr>
              <w:t>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мерах противодействия терроризму и правилах поведения при возникновении чрезвычайных ситуаций</w:t>
            </w:r>
          </w:p>
        </w:tc>
        <w:tc>
          <w:tcPr>
            <w:tcW w:w="18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Инженер по охране труда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Анализ письменных обращений граждан, поступивших в МКУ ОО в 2015-2016 учебном году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Абдуллина З.З.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 деятельности общеобразовательных учреждений по организации детей на закрепленной за ОУ территории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МамбеткуловаГ.К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 итогах отчетов НД-1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154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 участии муниципальных общеобразовательных организаций в апробации математики базового уровня и итогового сочинения выпускников 11 классов.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7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Отчет о тематическом изучении целенаправленного использования Интернет-ресурсов, целевого и эффективного использования компьютерного оборудования, наличия локальной сети в ОУ, сайта ОУ, работы СКФ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 xml:space="preserve">Итоги отчета 83- РИК «Сведения о составе и численности работников в общеобразовательных учреждениях в 2015-2016 учебном </w:t>
            </w:r>
            <w:r w:rsidRPr="0016063E">
              <w:rPr>
                <w:b w:val="0"/>
                <w:sz w:val="26"/>
                <w:szCs w:val="26"/>
              </w:rPr>
              <w:lastRenderedPageBreak/>
              <w:t>году»</w:t>
            </w:r>
          </w:p>
        </w:tc>
        <w:tc>
          <w:tcPr>
            <w:tcW w:w="18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B27A41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lastRenderedPageBreak/>
              <w:t>н</w:t>
            </w:r>
            <w:r w:rsidR="00CA0ED8" w:rsidRPr="0016063E">
              <w:rPr>
                <w:b w:val="0"/>
                <w:sz w:val="26"/>
                <w:szCs w:val="26"/>
              </w:rPr>
              <w:t>оябрь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Абдуллина З.З.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204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нормативном и организационном обеспечении  государственной итоговой аттестации выпускников 9 классов и 11(12) классов в форме и по материалам ОГЭ и ЕГЭ в муниципальных образовательных организациях в 2016 году. 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2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Особенности работы с детьми с ограниченными возможностями здоровья</w:t>
            </w:r>
          </w:p>
        </w:tc>
        <w:tc>
          <w:tcPr>
            <w:tcW w:w="1894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625B4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инспектор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соблюдении требований пожарной безопасности во время проведения культурно-массовых мероприятий, действия сотрудников при возникновении пожара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Инженер по ПБ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Об итогах награждения отраслевыми наградами в 2016 году</w:t>
            </w:r>
          </w:p>
        </w:tc>
        <w:tc>
          <w:tcPr>
            <w:tcW w:w="189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Абдуллина З.З.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53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лицензионной чистоте программных продуктов в ОО.</w:t>
            </w:r>
          </w:p>
        </w:tc>
        <w:tc>
          <w:tcPr>
            <w:tcW w:w="189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Об организации деятельности школьных музеев</w:t>
            </w:r>
          </w:p>
        </w:tc>
        <w:tc>
          <w:tcPr>
            <w:tcW w:w="189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Итоги изучения деятельности по оказанию дополнительных платных услуг в ОУ</w:t>
            </w:r>
          </w:p>
        </w:tc>
        <w:tc>
          <w:tcPr>
            <w:tcW w:w="189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625B4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инспектор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Итоги МЭ ВОШ </w:t>
            </w:r>
          </w:p>
        </w:tc>
        <w:tc>
          <w:tcPr>
            <w:tcW w:w="189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Изменения в положениях и административных регламентах Управления по контролю и надзору в сфере образования РБ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625B4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Ахметова Л.С.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Итоги изучения деятельности ОУ по обеспечению реализации прав граждан на получение начального, основного, среднего общего образования, повышения ответственности образовательных учреждений за полный охват детей и подростков общим образованием и сохранение контингента обучающихся до окончания ими образовательных учреждений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По вопросам нормативно-правового обеспечения в ГИА выпускников 9 и 11 классов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 по графику МО РБ, РЦОИ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VI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СОВЕЩАНИЯ</w:t>
            </w: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.1. Расширенные аппаратные совещания.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Расширенные аппаратные совещания.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Каждый понедельник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Вопросы, предложенные на рассмотрение расширенного аппаратного совещания: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работы с несовершеннолетними, семьями, состоящими на ВШУ, ОДН и КДН и ЗП Отчеты руководителей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 ходе подготовки общеобразовательных учреждений и учреждений дополнительного образования детей  к летнему оздоровительному сезону.  Отчеты руководителей ОУ.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 Руководители УДОД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О ходе подготовки введения ФГОС с ОВЗ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Руководители СОШ №2,№3,№18,с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етровское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 состоянии работы ОУ по обеспечению временного трудоустройства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. Отчеты руководителей.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 информации об </w:t>
            </w:r>
            <w:proofErr w:type="gramStart"/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не приступивших к учебным занятиям в 2015-2016 учебном году.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Сент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Совещание заместителей директоров по УВР.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состоянии качества основного общего образования в муниципальных образовательных организациях по итогам государственной итоговой аттестации в 2015/16учебном году. Пересдача экзаменов по математике и русскому языку в 9 классах.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Сен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тябрь</w:t>
            </w:r>
            <w:proofErr w:type="spellEnd"/>
          </w:p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 комплектовании и организации работы  факультативов и кружков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УДОД. Отчеты руководителей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УДОД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работы центра «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Инсайт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» с несовершеннолетними и подростками, состоящими на учете в органах и учреждениях системы профилактики безнадзорности и правонарушений несовершеннолетних.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Каримова Р.Г.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136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 развитии электронного образования в МР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27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Итоги работы учреждений дополнительного образования детей 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УДОД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 состоянии работы в ОУ по профилактике правонарушений и преступлений среди несовершеннолетних (на основании справок из ОУУП и ПДН ОМВД России по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Ишимбайскому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району)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Организация воспитательной работы в учреждениях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интернатного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типа, Петровском детском доме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Файзуллин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Гиниятуллин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Ш.С.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Мирасова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Лежень В.И.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Зарипов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Ю.Н.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Садыкова А.А.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.2.  Совещания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both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Секционные совещания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ИМЦ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«Школа руководителя»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pacing w:val="-1"/>
                <w:sz w:val="26"/>
                <w:szCs w:val="26"/>
              </w:rPr>
              <w:t>по отдельному 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Юрасова И.Я.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color w:val="403152" w:themeColor="accent4" w:themeShade="8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работы групп кратковременного пребывания.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color w:val="403152" w:themeColor="accent4" w:themeShade="80"/>
                <w:sz w:val="26"/>
                <w:szCs w:val="26"/>
                <w:highlight w:val="yellow"/>
              </w:rPr>
            </w:pPr>
            <w:r w:rsidRPr="0016063E">
              <w:rPr>
                <w:rFonts w:ascii="Times New Roman" w:hAnsi="Times New Roman"/>
                <w:color w:val="403152" w:themeColor="accent4" w:themeShade="80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Совещание заместителей директоров по 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Согласно регламенту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Инклюзивное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образования в ДОУ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Реализация программы «Гражданское население в противодействии распространению идеологии терроризма»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Инструктивно-методическое совещание для начальников оздоровительных учреждений с дневным пребыванием детей на базе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тематического изучения по подготовке к ГИА- 2015  в 9 и 11 классах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Октябрь-ноябрь, февраль</w:t>
            </w:r>
          </w:p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625B4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Консультативно-методические совещания для старших воспитателей ДОУ.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pacing w:val="-1"/>
                <w:sz w:val="26"/>
                <w:szCs w:val="26"/>
                <w:lang w:val="be-BY"/>
              </w:rPr>
              <w:t>О</w:t>
            </w:r>
            <w:proofErr w:type="spellStart"/>
            <w:r w:rsidRPr="0016063E">
              <w:rPr>
                <w:rFonts w:ascii="Times New Roman" w:hAnsi="Times New Roman"/>
                <w:spacing w:val="-1"/>
                <w:sz w:val="26"/>
                <w:szCs w:val="26"/>
              </w:rPr>
              <w:t>ктябрь</w:t>
            </w:r>
            <w:proofErr w:type="spellEnd"/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pacing w:val="-1"/>
                <w:sz w:val="26"/>
                <w:szCs w:val="26"/>
                <w:lang w:val="be-BY"/>
              </w:rPr>
              <w:t>а</w:t>
            </w:r>
            <w:r w:rsidRPr="0016063E">
              <w:rPr>
                <w:rFonts w:ascii="Times New Roman" w:hAnsi="Times New Roman"/>
                <w:spacing w:val="-1"/>
                <w:sz w:val="26"/>
                <w:szCs w:val="26"/>
              </w:rPr>
              <w:t>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625B4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Совещание заместителей директоров по УВР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 отдельному графику (график прилагается)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625B46" w:rsidP="00625B4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работы с одаренными детьми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гимназия №1,лицей №12, БГИ №2,СОШ №2,11,19, БКК ПФО,</w:t>
            </w:r>
          </w:p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СОШ с. Петровское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ИЗУЧЕНИЕ ДЕЯТЕЛЬНОСТИ ОБРАЗОВАТЕЛЬНЫХ УЧРЕЖДЕНИЙ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625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изучение деятельности ОУ </w:t>
            </w:r>
            <w:r w:rsidR="009B49A0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011BD9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25B46">
              <w:rPr>
                <w:rFonts w:ascii="Times New Roman" w:hAnsi="Times New Roman" w:cs="Times New Roman"/>
                <w:sz w:val="26"/>
                <w:szCs w:val="26"/>
              </w:rPr>
              <w:t xml:space="preserve">арт, апрель, </w:t>
            </w:r>
            <w:r w:rsidR="009B49A0">
              <w:rPr>
                <w:rFonts w:ascii="Times New Roman" w:hAnsi="Times New Roman" w:cs="Times New Roman"/>
                <w:sz w:val="26"/>
                <w:szCs w:val="26"/>
              </w:rPr>
              <w:t>октябрь, ноябрь, 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9B49A0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Юрасова И.Я.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Состояние пожарной безопасности в ОУ (по отдельному плану)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Январь,  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B336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46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46" w:rsidRPr="0016063E" w:rsidRDefault="00625B4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46" w:rsidRPr="0016063E" w:rsidRDefault="00625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Тематическое изучение по обновлению сайтов ОУ, введению электронных дневников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46" w:rsidRPr="0016063E" w:rsidRDefault="00625B46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46" w:rsidRDefault="00625B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6" w:rsidRPr="0016063E" w:rsidRDefault="00625B46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Изучение деятельности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интернатных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 учреждений и учреждений, имеющих ТВ своем составе пришкольные интернаты находящихся на территории МР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район РБ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и проведение тематического изучения: Соблюдение Инструкций  «Охраны жизни здоровья детей в ДОУ на  зимних   площадках»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Состояние комплектования групп ДОУ.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март,</w:t>
            </w:r>
          </w:p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апрель,</w:t>
            </w:r>
          </w:p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9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 xml:space="preserve">Изучение деятельности образовательных учреждений по ведению кадрового </w:t>
            </w:r>
            <w:r w:rsidRPr="0016063E">
              <w:rPr>
                <w:sz w:val="26"/>
                <w:szCs w:val="26"/>
              </w:rPr>
              <w:lastRenderedPageBreak/>
              <w:t>делопроизводства:</w:t>
            </w:r>
          </w:p>
          <w:p w:rsidR="00CA0ED8" w:rsidRPr="0016063E" w:rsidRDefault="00CA0ED8">
            <w:pPr>
              <w:pStyle w:val="a9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МАДОУ №32</w:t>
            </w:r>
          </w:p>
          <w:p w:rsidR="00CA0ED8" w:rsidRPr="0016063E" w:rsidRDefault="00CA0ED8">
            <w:pPr>
              <w:pStyle w:val="a9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МАДОУ №27</w:t>
            </w:r>
          </w:p>
          <w:p w:rsidR="00CA0ED8" w:rsidRPr="0016063E" w:rsidRDefault="00CA0ED8">
            <w:pPr>
              <w:pStyle w:val="a9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МАДОУ №28</w:t>
            </w:r>
          </w:p>
          <w:p w:rsidR="00CA0ED8" w:rsidRPr="0016063E" w:rsidRDefault="00CA0ED8">
            <w:pPr>
              <w:pStyle w:val="a9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МАДОУ №14</w:t>
            </w:r>
          </w:p>
          <w:p w:rsidR="00CA0ED8" w:rsidRPr="0016063E" w:rsidRDefault="00CA0ED8">
            <w:pPr>
              <w:pStyle w:val="a9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МБДОУ с</w:t>
            </w:r>
            <w:proofErr w:type="gramStart"/>
            <w:r w:rsidRPr="0016063E">
              <w:rPr>
                <w:sz w:val="26"/>
                <w:szCs w:val="26"/>
              </w:rPr>
              <w:t>.П</w:t>
            </w:r>
            <w:proofErr w:type="gramEnd"/>
            <w:r w:rsidRPr="0016063E">
              <w:rPr>
                <w:sz w:val="26"/>
                <w:szCs w:val="26"/>
              </w:rPr>
              <w:t>етровское</w:t>
            </w:r>
          </w:p>
          <w:p w:rsidR="00CA0ED8" w:rsidRPr="0016063E" w:rsidRDefault="00CA0ED8">
            <w:pPr>
              <w:pStyle w:val="a9"/>
              <w:jc w:val="both"/>
              <w:rPr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9"/>
              <w:jc w:val="center"/>
              <w:rPr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a9"/>
              <w:jc w:val="center"/>
              <w:rPr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a9"/>
              <w:jc w:val="center"/>
              <w:rPr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a9"/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lastRenderedPageBreak/>
              <w:t>Февраль</w:t>
            </w:r>
          </w:p>
          <w:p w:rsidR="00CA0ED8" w:rsidRPr="0016063E" w:rsidRDefault="00CA0ED8" w:rsidP="00B27A41">
            <w:pPr>
              <w:pStyle w:val="a9"/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Март</w:t>
            </w:r>
          </w:p>
          <w:p w:rsidR="00CA0ED8" w:rsidRPr="0016063E" w:rsidRDefault="00CA0ED8" w:rsidP="00B27A41">
            <w:pPr>
              <w:pStyle w:val="a9"/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Апрель</w:t>
            </w:r>
          </w:p>
          <w:p w:rsidR="00CA0ED8" w:rsidRPr="0016063E" w:rsidRDefault="00CA0ED8" w:rsidP="00B27A41">
            <w:pPr>
              <w:pStyle w:val="a9"/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Октябрь</w:t>
            </w:r>
          </w:p>
          <w:p w:rsidR="00CA0ED8" w:rsidRPr="0016063E" w:rsidRDefault="00CA0ED8" w:rsidP="00B27A41">
            <w:pPr>
              <w:pStyle w:val="a9"/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9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lastRenderedPageBreak/>
              <w:t>Абдуллина З.З.</w:t>
            </w:r>
          </w:p>
          <w:p w:rsidR="00CA0ED8" w:rsidRPr="0016063E" w:rsidRDefault="00CA0ED8">
            <w:pPr>
              <w:pStyle w:val="a9"/>
              <w:jc w:val="both"/>
              <w:rPr>
                <w:sz w:val="26"/>
                <w:szCs w:val="26"/>
              </w:rPr>
            </w:pPr>
            <w:proofErr w:type="spellStart"/>
            <w:r w:rsidRPr="0016063E">
              <w:rPr>
                <w:sz w:val="26"/>
                <w:szCs w:val="26"/>
              </w:rPr>
              <w:t>Асатова</w:t>
            </w:r>
            <w:proofErr w:type="spellEnd"/>
            <w:r w:rsidRPr="0016063E">
              <w:rPr>
                <w:sz w:val="26"/>
                <w:szCs w:val="26"/>
              </w:rPr>
              <w:t xml:space="preserve"> Е.В..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21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 xml:space="preserve">Мониторинг и анализ уровня информатизации образования в МР </w:t>
            </w:r>
            <w:proofErr w:type="spellStart"/>
            <w:r w:rsidRPr="0016063E">
              <w:rPr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sz w:val="26"/>
                <w:szCs w:val="26"/>
              </w:rPr>
              <w:t xml:space="preserve"> район (владение ИКТ, кол-во ПК в ОУ)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Изучение деятельности пришкольных участков и учебно-опытных участков образовательных учреждений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июнь,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«Создание условий  ДОУ для организации  летней оздоровительной работы»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Состояние охраны труда и техники безопасности в ОУ (по отдельному плану)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Май,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B336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Безопасная эксплуатация и обслуживание котельных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B336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Безопасная эксплуатация тепловых узлов, сроки поверки приборов учета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B336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Состояние электрохозяйства в ОУ, ведение необходимой документации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B336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Приемка образовательных учреждений к началу нового учебного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Default="009A6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Ибатуллин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9A6E3D" w:rsidRPr="0016063E" w:rsidRDefault="009A6E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CA0ED8">
            <w:pPr>
              <w:pStyle w:val="21"/>
              <w:numPr>
                <w:ilvl w:val="0"/>
                <w:numId w:val="43"/>
              </w:numPr>
              <w:shd w:val="clear" w:color="auto" w:fill="auto"/>
              <w:tabs>
                <w:tab w:val="left" w:pos="10"/>
              </w:tabs>
              <w:spacing w:before="0" w:line="240" w:lineRule="auto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Тематическое изучение целенаправленного использования Интернет-ресурсов, целевого и эффективного использования компьютерного оборудования, наличия локальной сети в ОУ, сайта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CA0ED8">
            <w:pPr>
              <w:pStyle w:val="21"/>
              <w:numPr>
                <w:ilvl w:val="0"/>
                <w:numId w:val="43"/>
              </w:numPr>
              <w:shd w:val="clear" w:color="auto" w:fill="auto"/>
              <w:tabs>
                <w:tab w:val="left" w:pos="5"/>
              </w:tabs>
              <w:spacing w:before="0" w:line="240" w:lineRule="auto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Тематическое изучение целенаправленного использования Интернет-ресурсов, целевого и эффективного использования компьютерного оборудования, наличия локальной сети в ОУ, сайта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обеспечения скорости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Интернет провайдером в разрезе каждого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Изучение деятельности ОУ по организации обучения детей ограниченными возможностями здоровья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9A6E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инспектор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Изучение государственного языка Республики Башкортостан в образовательных организациях, реализующих дошкольное образование»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Изучение деятельности ОУ по оказанию дополнительных платных услуг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9A6E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инспектор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Изучение состояния управленческой деятельности руководителей  дошкольных образовательных учреждений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Исправное техническое состояние зданий, сооружений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Выполнение ОУ предписаний инженера охраны труда МКУ ОО. Служб и ведомств города.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spellStart"/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план-заданий</w:t>
            </w:r>
            <w:proofErr w:type="spellEnd"/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ОУ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ОУ предписаний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ОУ предписаний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работы с одаренными детьми в ОУ муниципального района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 МБОУ гимназия №1, лицей №12, БГИ №2, СОШ №2,11,19, БКК ПФО,</w:t>
            </w:r>
          </w:p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МБОУ СОШ с. Петровское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both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Внедрения ФГОС в образовательный процесс ДОО на основании утверждённой программы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Колос Н.Н.</w:t>
            </w:r>
          </w:p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рук. ГРМО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both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Изучение работы с детьми с ограниченными возможностями здоровья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proofErr w:type="spellStart"/>
            <w:r w:rsidRPr="0016063E">
              <w:rPr>
                <w:b w:val="0"/>
                <w:i w:val="0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b w:val="0"/>
                <w:i w:val="0"/>
                <w:sz w:val="26"/>
                <w:szCs w:val="26"/>
              </w:rPr>
              <w:t xml:space="preserve"> Г.К</w:t>
            </w:r>
          </w:p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деятельности ОУ по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обеспечению реализации прав граждан на получение начального, основного, среднего общего образования, повышения ответственности образовательных учреждений за полный охват детей и подростков общим образованием и сохранение контингента обучающихся до окончания ими образовательных учреждений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proofErr w:type="spellStart"/>
            <w:r w:rsidRPr="0016063E">
              <w:rPr>
                <w:b w:val="0"/>
                <w:i w:val="0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b w:val="0"/>
                <w:i w:val="0"/>
                <w:sz w:val="26"/>
                <w:szCs w:val="26"/>
              </w:rPr>
              <w:t xml:space="preserve"> Г.К</w:t>
            </w:r>
          </w:p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VII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.2. Организация тематического изучения деятельности ОУ в области воспитания и дополнительного образования детей</w:t>
            </w:r>
          </w:p>
        </w:tc>
      </w:tr>
      <w:tr w:rsidR="00CA0ED8" w:rsidRPr="0016063E" w:rsidTr="001E4A65">
        <w:trPr>
          <w:trHeight w:val="30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Деятельность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наркопостов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 - 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106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МБОУ ООШ №15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МБОУ СОШ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имашевка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МБОУ ООШ №5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МБОУ СОШ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.У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рман-Бишкадак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МБОУ СОШ №19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МБОУ ООШ с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етровское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Создание условий для организации летней оздоровительной работы в ДОУ. Готовность оздоровительных учреждений с дневным пребыванием детей в ОУ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  (по графику)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Мониторинг работы оздоровительных учреждений с дневным пребыванием детей  на базе школ и загородных детских оздоровительных лагерей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 – август (по графику)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Организация работы ОУ по выявлению, учету и оказанию помощи подросткам, склонным к потреблению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психоактивных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веществ, по профилактике правонарушений несовершеннолетних, самовольных уходов и семейного неблагополучия». ОУ, где отмечается рост правонарушений и преступлений, совершенных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Реализация программ дополнительного образования,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соблюдение нормативов наполняемости кружков, секций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УДОД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Мониторинг состояния работы школьных кружков и кружков учреждений дополнительного образования на базе ОУ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Исполнение административного регламента муниципальной услуги  по предоставлению бесплатного дополнительного образования детям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Исполнение административного регламента муниципальной услуги  по организации отдыха и оздоровления детей и подростков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Изучение организации деятельности в ОО в период каникул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организацией внеурочной деятельности в 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VIII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ЛИЦЕНЗИРОВАНИЕ, АККРЕДИТАЦИЯ ОБРАЗОВАТЕЛЬНЫХ УЧРЕЖДЕНИЙ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Оказание консультативной помощи руководителям ДОУ по вопросам прохождения лицензирования.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9A6E3D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ДОУ: </w:t>
            </w:r>
            <w:r w:rsidR="00CA0ED8" w:rsidRPr="0016063E">
              <w:rPr>
                <w:rFonts w:ascii="Times New Roman" w:hAnsi="Times New Roman"/>
                <w:sz w:val="26"/>
                <w:szCs w:val="26"/>
              </w:rPr>
              <w:t>№34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A0ED8" w:rsidRPr="0016063E" w:rsidRDefault="00CA0ED8" w:rsidP="009A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улгунино, </w:t>
            </w:r>
            <w:proofErr w:type="spellStart"/>
            <w:r w:rsidR="009A6E3D">
              <w:rPr>
                <w:rFonts w:ascii="Times New Roman" w:hAnsi="Times New Roman"/>
                <w:sz w:val="26"/>
                <w:szCs w:val="26"/>
              </w:rPr>
              <w:t>Ахмерово</w:t>
            </w:r>
            <w:proofErr w:type="spellEnd"/>
            <w:r w:rsidR="009A6E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9A6E3D">
              <w:rPr>
                <w:rFonts w:ascii="Times New Roman" w:hAnsi="Times New Roman"/>
                <w:sz w:val="26"/>
                <w:szCs w:val="26"/>
              </w:rPr>
              <w:t>Ишеево</w:t>
            </w:r>
            <w:proofErr w:type="spellEnd"/>
            <w:r w:rsidR="009A6E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9A6E3D">
              <w:rPr>
                <w:rFonts w:ascii="Times New Roman" w:hAnsi="Times New Roman"/>
                <w:sz w:val="26"/>
                <w:szCs w:val="26"/>
              </w:rPr>
              <w:t>Кинзебулатово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В</w:t>
            </w:r>
            <w:r w:rsidR="009A6E3D">
              <w:rPr>
                <w:rFonts w:ascii="Times New Roman" w:hAnsi="Times New Roman"/>
                <w:sz w:val="26"/>
                <w:szCs w:val="26"/>
              </w:rPr>
              <w:t>-И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ткулово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Н</w:t>
            </w:r>
            <w:r w:rsidR="009A6E3D">
              <w:rPr>
                <w:rFonts w:ascii="Times New Roman" w:hAnsi="Times New Roman"/>
                <w:sz w:val="26"/>
                <w:szCs w:val="26"/>
              </w:rPr>
              <w:t>-А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рметово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9A6E3D" w:rsidRPr="0016063E" w:rsidRDefault="009A6E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экспертизы материалов, представленных на лицензирование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Консультации по проведению процедуры лицензирования образовательной деятельности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Консультации по проведению процедуры лицензирования образовательной деятельности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3D" w:rsidRDefault="009A6E3D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IX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КОНСУЛЬТАТИВНО-МЕТОДИЧЕСКАЯ ДЕЯТЕЛЬНОСТЬ</w:t>
            </w: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IX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.1. ИЗУЧЕНИЕ СОСТОЯНИЯ ПРЕПОДАВАНИЯ ПРЕДМЕТОВ И ОКАЗАНИЕ МЕТОДИЧЕСКОЙ ПОМОЩИ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Дошкольные группы </w:t>
            </w:r>
            <w:r w:rsidR="00186BE7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ОУ № 4, 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развивающей предметно-пространственной среды в соответствии с ФГОС</w:t>
            </w:r>
            <w:r w:rsidR="00186B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186BE7">
              <w:rPr>
                <w:rFonts w:ascii="Times New Roman" w:hAnsi="Times New Roman" w:cs="Times New Roman"/>
                <w:bCs/>
                <w:sz w:val="26"/>
                <w:szCs w:val="26"/>
              </w:rPr>
              <w:t>ДО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руководителю ГРМО муз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ук.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Шерстобитовой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О.М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both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 xml:space="preserve">Методическая помощь воспитателям ДОУ № 18, ОУ </w:t>
            </w:r>
            <w:proofErr w:type="spellStart"/>
            <w:r w:rsidRPr="0016063E">
              <w:rPr>
                <w:b w:val="0"/>
                <w:i w:val="0"/>
                <w:sz w:val="26"/>
                <w:szCs w:val="26"/>
              </w:rPr>
              <w:t>с</w:t>
            </w:r>
            <w:proofErr w:type="gramStart"/>
            <w:r w:rsidRPr="0016063E">
              <w:rPr>
                <w:b w:val="0"/>
                <w:i w:val="0"/>
                <w:sz w:val="26"/>
                <w:szCs w:val="26"/>
              </w:rPr>
              <w:t>.М</w:t>
            </w:r>
            <w:proofErr w:type="gramEnd"/>
            <w:r w:rsidRPr="0016063E">
              <w:rPr>
                <w:b w:val="0"/>
                <w:i w:val="0"/>
                <w:sz w:val="26"/>
                <w:szCs w:val="26"/>
              </w:rPr>
              <w:t>акарово</w:t>
            </w:r>
            <w:proofErr w:type="spellEnd"/>
            <w:r w:rsidRPr="0016063E">
              <w:rPr>
                <w:b w:val="0"/>
                <w:i w:val="0"/>
                <w:sz w:val="26"/>
                <w:szCs w:val="26"/>
              </w:rPr>
              <w:t xml:space="preserve"> во время прохождения </w:t>
            </w:r>
          </w:p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аттестации по новым требованиям.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 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Изучение состояния преподавания предметов с применением современных образовательных технологий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86BE7">
        <w:trPr>
          <w:trHeight w:val="10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Изучение, оказание помощи молодым специалистам, аттестуемым учителям.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186BE7" w:rsidP="00186B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A0ED8" w:rsidRPr="0016063E">
              <w:rPr>
                <w:rFonts w:ascii="Times New Roman" w:hAnsi="Times New Roman" w:cs="Times New Roman"/>
                <w:sz w:val="26"/>
                <w:szCs w:val="26"/>
              </w:rPr>
              <w:t>Камалетдинова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Изучение состояния воспитательно-образовательной работы в ДОУ №№ 13 (6).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ba-RU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молодым специалистам.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МБОУ гимназия №1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Создание предметно-развивающей среды в группах по 5 образовательным областям.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молодым специалистам ДОУ и педагогам ДОУ № 21, 32, 34, дошкольных групп: БГИ № 2 (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/с №12), СОШ № 17 (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/с № 24).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Помощь педагогам ДОУ № 13 в подготовке проведения театрального фестиваля.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186BE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IX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.2. 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КОНСУЛЬТАЦИИ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2A5D77" w:rsidRDefault="00CA0ED8" w:rsidP="002A5D77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Оказание методической помощи по ведению кадрового делопроизводства:</w:t>
            </w:r>
            <w:r w:rsidR="002A5D77">
              <w:rPr>
                <w:b w:val="0"/>
                <w:sz w:val="26"/>
                <w:szCs w:val="26"/>
              </w:rPr>
              <w:t xml:space="preserve"> </w:t>
            </w:r>
            <w:r w:rsidRPr="002A5D77">
              <w:rPr>
                <w:b w:val="0"/>
                <w:sz w:val="26"/>
                <w:szCs w:val="26"/>
              </w:rPr>
              <w:t>ДДЮТ</w:t>
            </w:r>
            <w:proofErr w:type="gramStart"/>
            <w:r w:rsidR="002A5D77" w:rsidRPr="002A5D77">
              <w:rPr>
                <w:b w:val="0"/>
                <w:sz w:val="26"/>
                <w:szCs w:val="26"/>
              </w:rPr>
              <w:t>,</w:t>
            </w:r>
            <w:r w:rsidRPr="002A5D77">
              <w:rPr>
                <w:b w:val="0"/>
                <w:sz w:val="26"/>
                <w:szCs w:val="26"/>
              </w:rPr>
              <w:t>С</w:t>
            </w:r>
            <w:proofErr w:type="gramEnd"/>
            <w:r w:rsidRPr="002A5D77">
              <w:rPr>
                <w:b w:val="0"/>
                <w:sz w:val="26"/>
                <w:szCs w:val="26"/>
              </w:rPr>
              <w:t>ЮТ</w:t>
            </w:r>
            <w:r w:rsidR="002A5D77" w:rsidRPr="002A5D77">
              <w:rPr>
                <w:b w:val="0"/>
                <w:sz w:val="26"/>
                <w:szCs w:val="26"/>
              </w:rPr>
              <w:t xml:space="preserve">, </w:t>
            </w:r>
            <w:r w:rsidRPr="002A5D77">
              <w:rPr>
                <w:b w:val="0"/>
                <w:sz w:val="26"/>
                <w:szCs w:val="26"/>
              </w:rPr>
              <w:t>лицей №12</w:t>
            </w:r>
            <w:r w:rsidR="002A5D77" w:rsidRPr="002A5D77">
              <w:rPr>
                <w:b w:val="0"/>
                <w:sz w:val="26"/>
                <w:szCs w:val="26"/>
              </w:rPr>
              <w:t>,</w:t>
            </w:r>
            <w:r w:rsidR="002A5D77">
              <w:rPr>
                <w:b w:val="0"/>
                <w:sz w:val="26"/>
                <w:szCs w:val="26"/>
              </w:rPr>
              <w:t xml:space="preserve"> </w:t>
            </w:r>
            <w:r w:rsidRPr="002A5D77">
              <w:rPr>
                <w:b w:val="0"/>
                <w:sz w:val="26"/>
                <w:szCs w:val="26"/>
              </w:rPr>
              <w:t>ДОУ №31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Абдуллина З.З.</w:t>
            </w: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Асатова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Согласование годовых планов работы руководителей ГРМО  на 2016-2017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 год.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ИМЦ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pStyle w:val="af1"/>
              <w:jc w:val="both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 xml:space="preserve">Консультативная помощь в планировании образовательной деятельности и организации режима пребывания детей в ДОУ по ФГОС на основании  </w:t>
            </w:r>
            <w:proofErr w:type="spellStart"/>
            <w:r w:rsidRPr="0016063E">
              <w:rPr>
                <w:b w:val="0"/>
                <w:i w:val="0"/>
                <w:sz w:val="26"/>
                <w:szCs w:val="26"/>
              </w:rPr>
              <w:t>СаНПиН</w:t>
            </w:r>
            <w:proofErr w:type="spellEnd"/>
            <w:r w:rsidRPr="0016063E">
              <w:rPr>
                <w:b w:val="0"/>
                <w:i w:val="0"/>
                <w:sz w:val="26"/>
                <w:szCs w:val="26"/>
              </w:rPr>
              <w:t>, закона об образовании в РФ.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both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консультативной помощи организаторам, участникам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олимпиад и конкурсов.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18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по использованию информационно-коммуникационных технологий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186BE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Оказание консультативной помощи  руководителям ОУ, заместителям директоров по ВР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186BE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IX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.3. 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КОМПЛЕКСНЫЕ МЕТОДИЧЕСКИЕ ВЫХОДЫ В ОУ</w:t>
            </w: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186BE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РАБОТА С ПЕДАГОГИЧЕСКИМИ КАДРАМИ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86BE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Формирование кадрового резерва на руководящие должности на 2017 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 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Абдуллина З.З.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2A5D7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Прием заявок на молодых специалистов на 201</w:t>
            </w:r>
            <w:r w:rsidR="002A5D77">
              <w:rPr>
                <w:rFonts w:ascii="Times New Roman" w:hAnsi="Times New Roman"/>
                <w:sz w:val="26"/>
                <w:szCs w:val="26"/>
              </w:rPr>
              <w:t>6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-201</w:t>
            </w:r>
            <w:r w:rsidR="002A5D77">
              <w:rPr>
                <w:rFonts w:ascii="Times New Roman" w:hAnsi="Times New Roman"/>
                <w:sz w:val="26"/>
                <w:szCs w:val="26"/>
              </w:rPr>
              <w:t>7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учебный год для трудоустройства в образовательные учреждения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Абдуллина З.З.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2A5D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Участие в распределение выпускников 201</w:t>
            </w:r>
            <w:r w:rsidR="002A5D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года вузов и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Абдуллина З.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Консультирование молодых специалистов по стимулирующим выплатам</w:t>
            </w:r>
            <w:r w:rsidR="002A5D7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2A5D77" w:rsidRPr="0016063E">
              <w:rPr>
                <w:rFonts w:ascii="Times New Roman" w:hAnsi="Times New Roman" w:cs="Times New Roman"/>
                <w:sz w:val="26"/>
                <w:szCs w:val="26"/>
              </w:rPr>
              <w:t>по юридическим вопросам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Абдуллина З.З.</w:t>
            </w:r>
          </w:p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Ахметова Л.С.</w:t>
            </w:r>
          </w:p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Экономический отдел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 xml:space="preserve">Прием и регистрация заявлений работников ОУ на предоставление путевки на санаторно-курортное лечение.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Абдуллина З.З.</w:t>
            </w:r>
          </w:p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Распределение путевок на санаторно-курортное лечение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По мере поступления путевок из МО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2A5D77" w:rsidP="002A5D77">
            <w:pPr>
              <w:pStyle w:val="2"/>
              <w:framePr w:hSpace="0" w:wrap="auto" w:vAnchor="margin" w:hAnchor="text" w:xAlign="left" w:yAlign="inline"/>
              <w:jc w:val="both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Юрасова И.Я. </w:t>
            </w:r>
            <w:r w:rsidRPr="002A5D77">
              <w:rPr>
                <w:b w:val="0"/>
                <w:sz w:val="26"/>
                <w:szCs w:val="26"/>
              </w:rPr>
              <w:t>к</w:t>
            </w:r>
            <w:r w:rsidR="00CA0ED8" w:rsidRPr="002A5D77">
              <w:rPr>
                <w:b w:val="0"/>
                <w:sz w:val="26"/>
                <w:szCs w:val="26"/>
              </w:rPr>
              <w:t>омиссия по распределению путевок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.1. КУРСЫ ПОВЫШЕНИЯ КВАЛИФИКАЦИИ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педагогических работников с выездом в ИРО РБ 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 плану ИРО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для учителей-предметников, работников ДОУ по теме «Использование информационно-коммуникативных технологий в образовательной деятельности»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Курсы повышения квалификации для музыкальных руководителей и инструкторов по физической культуре по теме «Художественно-эстетическое и физическое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развитие дошкольников в свете ФГОС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134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Курсы повышения квалификации для учителей, преподающих КУК ОРКСЭ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для заместителей директоров по ВР «Проектирование и развитие воспитательных систем в условиях введения ФГОС нового поколения»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для учителей биологии и химии  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«Методика преподавания школьного курса химии и биологии в условиях реализации ФГОС»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73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379B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для учителей башкирского языка и литературы 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«Совершенствование содержания и методов обучения башкирскому языку и литературе в условиях реализации ФГОС нового поколения»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379B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Формирование заявок о потребности в курсовой подготовке на следующий учебный год в ИРО РБ, УМЦ г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терлитамак.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379B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для учителей – предметников, классных руководителей по теме «реализация духовно – нравственного развития и воспитания личности в ОО в условиях реализации ФГОС»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88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379B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- дистанционные курсы повышения квалификации для учителей предметников, работающих с детьми с ОВЗ по теме «Психолого-педагогическое сопровождение детей с ограниченными возможностями здоровья (ОВЗ) в свете требований ФГОС»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.2. АТТЕСТАЦИЯ ПЕД.РАБОТНИКОВ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14132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ГАК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3-ий четверг каждого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14132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Экспертиза содержания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деятельности педагогических работников, аттестуемых в целях установления квалификационных категорий (работа ЭГ)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9"/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14132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Работа комиссии по аттестации руководящих работников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9"/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З.Б.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14132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both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 xml:space="preserve">Аттестационные занятия, мастер-классы, защита </w:t>
            </w:r>
            <w:proofErr w:type="spellStart"/>
            <w:r w:rsidRPr="0016063E">
              <w:rPr>
                <w:b w:val="0"/>
                <w:i w:val="0"/>
                <w:sz w:val="26"/>
                <w:szCs w:val="26"/>
              </w:rPr>
              <w:t>портфолио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Методисты ИМЦ</w:t>
            </w:r>
          </w:p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 xml:space="preserve">члены </w:t>
            </w:r>
            <w:proofErr w:type="spellStart"/>
            <w:r w:rsidRPr="0016063E">
              <w:rPr>
                <w:b w:val="0"/>
                <w:i w:val="0"/>
                <w:sz w:val="26"/>
                <w:szCs w:val="26"/>
              </w:rPr>
              <w:t>аттес</w:t>
            </w:r>
            <w:proofErr w:type="gramStart"/>
            <w:r w:rsidRPr="0016063E">
              <w:rPr>
                <w:b w:val="0"/>
                <w:i w:val="0"/>
                <w:sz w:val="26"/>
                <w:szCs w:val="26"/>
              </w:rPr>
              <w:t>.к</w:t>
            </w:r>
            <w:proofErr w:type="gramEnd"/>
            <w:r w:rsidRPr="0016063E">
              <w:rPr>
                <w:b w:val="0"/>
                <w:i w:val="0"/>
                <w:sz w:val="26"/>
                <w:szCs w:val="26"/>
              </w:rPr>
              <w:t>ом</w:t>
            </w:r>
            <w:proofErr w:type="spellEnd"/>
            <w:r w:rsidRPr="0016063E">
              <w:rPr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14132B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Работа ЭГ, осуществляющих оценку уровня квалификации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пед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аботников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B06F5F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экспертизы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учителей-логопедов и педагогов-психологов ОУ, педагогов ДОУ.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ТЕОРЕТИЧЕСКИЕ СЕМИНАРЫ</w:t>
            </w:r>
          </w:p>
        </w:tc>
      </w:tr>
      <w:tr w:rsidR="00CA0ED8" w:rsidRPr="0016063E" w:rsidTr="001E4A65">
        <w:trPr>
          <w:trHeight w:val="167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tabs>
                <w:tab w:val="left" w:pos="10010"/>
              </w:tabs>
              <w:ind w:right="6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Теоретическо-практический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семинар по ОБЖ « Методика проведения месячника по оборонно-массовой работы и соревнований по военно-прикладным видам спорта».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20.01.2016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  </w:t>
            </w:r>
          </w:p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Шишков Н.И.     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Мифтахов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0ED8" w:rsidRPr="0016063E" w:rsidTr="001E4A65">
        <w:trPr>
          <w:trHeight w:val="5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теоретический семинар  по информатики МБОУ гимназия №1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теоретический семинар по математики СОШ №2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теоретический семинар по физики СОШ №16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теоретический семинар по математика БКК ПФО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Семинар «Урок английского языка в соответствии с требованиями ФГОС» Лицей №12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Для педагогов-психологов «Ведение работы в соответствии с ФГОС»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Трофимова Е.А.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теоретический семинар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история СОШ №14, БГИ №2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tabs>
                <w:tab w:val="left" w:pos="411"/>
                <w:tab w:val="center" w:pos="65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теоретический семинар по географии СОШ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ерхнеиткулово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теоретический семинар по технологии СОШ 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улгунино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ПС математика,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обобщ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. опыта Гимназия №1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ПС биология Гимназия №1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для учителей башкирского языка и литературы для школ с русским языком обучения МБОУ СОШ №17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теоретический семинар по русскому языку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.К</w:t>
            </w:r>
            <w:proofErr w:type="gram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анакаево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теоретический семинар по химии  МБОУ 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гимназия №1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теоретический семинар для учителей башкирского языка МБОУ СОШ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шеево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ПС (ОБЖ)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.В</w:t>
            </w:r>
            <w:proofErr w:type="gram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ерхнеиткулово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9"/>
              <w:tabs>
                <w:tab w:val="left" w:pos="5760"/>
              </w:tabs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«Методика проведения занятий по действиям учащихся и работников при угрозе террористического акта»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16.03.2016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   </w:t>
            </w: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Шишков Н.И.     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Масютин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Семинар «Организация игровой деятельности на уроках английского языка» СОШ №2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«Современный урок в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нач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. школе в условиях работы по ФГОС». БГИ №2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12.12.2016г.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Камалетдинова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Семинар  </w:t>
            </w:r>
            <w:r w:rsidRPr="00160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«ЕГЭ по английскому языку» МБОУ СОШ №11</w:t>
            </w:r>
          </w:p>
          <w:p w:rsidR="00CA0ED8" w:rsidRPr="0016063E" w:rsidRDefault="00CA0ED8">
            <w:pPr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теоретический семинар по ОБЖ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ТС (ОБЖ) СОШ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хмерово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33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«Как выбрать тему исследовательской работы»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B06F5F" w:rsidRDefault="00CA0ED8" w:rsidP="00B06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МБУДО ИСДЮШОР по шашкам РБ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Требования к проведению шашечного турнира согласно «Шашечному Кодексу России»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B27A41" w:rsidP="00B336F0">
            <w:pPr>
              <w:tabs>
                <w:tab w:val="left" w:pos="10010"/>
              </w:tabs>
              <w:ind w:right="6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A0ED8" w:rsidRPr="0016063E">
              <w:rPr>
                <w:rFonts w:ascii="Times New Roman" w:hAnsi="Times New Roman" w:cs="Times New Roman"/>
                <w:sz w:val="26"/>
                <w:szCs w:val="26"/>
              </w:rPr>
              <w:t>ентяб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336F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Сакаев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Д.Х.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Использование готовых рабочих программ в ДОУ при ежедневном планировании образовательной деятельности.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B27A41" w:rsidP="00B27A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A0ED8" w:rsidRPr="0016063E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для учителей башкирского языка и литературы с башкирском языком обучения МБОУ СОШ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.А</w:t>
            </w:r>
            <w:proofErr w:type="gram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хмерово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Семинар «Как написать исследовательскую работу» ИФ УГАТУ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ПРАКТИЧЕСКИЕ СЕМИНАРЫ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Семинар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физкультурно-оздоровительной работы 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в ДОУ в зимний период», для начинающих воспитателей и руководителей ФИЗО.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9"/>
              <w:tabs>
                <w:tab w:val="left" w:pos="5760"/>
              </w:tabs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Декабрь – январь</w:t>
            </w:r>
          </w:p>
          <w:p w:rsidR="00CA0ED8" w:rsidRPr="0016063E" w:rsidRDefault="00CA0ED8" w:rsidP="00B27A41">
            <w:pPr>
              <w:pStyle w:val="a9"/>
              <w:tabs>
                <w:tab w:val="left" w:pos="5760"/>
              </w:tabs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ДОУ №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ПС ОБЖ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Лицей №12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9"/>
              <w:tabs>
                <w:tab w:val="left" w:pos="5760"/>
              </w:tabs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ПС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технология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СОШ №18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9"/>
              <w:tabs>
                <w:tab w:val="left" w:pos="5760"/>
              </w:tabs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ПС география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иксяново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Семинар «Урок английского языка в соответствии с требованиями ФГОС» Лицей №12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Практический семинар «Школа руководителя» для заместителей директоров по 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color w:val="403152" w:themeColor="accent4" w:themeShade="80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color w:val="403152" w:themeColor="accent4" w:themeShade="80"/>
                <w:sz w:val="26"/>
                <w:szCs w:val="26"/>
              </w:rPr>
              <w:t>январь</w:t>
            </w:r>
            <w:r w:rsidRPr="0016063E">
              <w:rPr>
                <w:rFonts w:ascii="Times New Roman" w:hAnsi="Times New Roman"/>
                <w:color w:val="403152" w:themeColor="accent4" w:themeShade="80"/>
                <w:sz w:val="26"/>
                <w:szCs w:val="26"/>
              </w:rPr>
              <w:br/>
              <w:t>МБОУ лицей №12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ПС география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иксяново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Кунаккулова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М.Т.,для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учителей башкирского языка и литературы с </w:t>
            </w:r>
            <w:proofErr w:type="gram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башкирском</w:t>
            </w:r>
            <w:proofErr w:type="gram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языком обучения МБОУ БГИ №2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Для педагогов-психологов «Ведение работы в соответствии с ФГОС»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Трофимова Е.А.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Школа руководителя для директоров ОУ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СОШ №3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Юрасова И.Я. </w:t>
            </w: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Школа руководителя </w:t>
            </w:r>
            <w:proofErr w:type="gram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для</w:t>
            </w:r>
            <w:proofErr w:type="gram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зам</w:t>
            </w:r>
            <w:proofErr w:type="gram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. директоров по УВР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 СОШ №11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ПС (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истор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) СОШ №14, БГИ №2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tabs>
                <w:tab w:val="left" w:pos="411"/>
                <w:tab w:val="center" w:pos="65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ПС (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геогр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) СОШ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ерхнеиткулово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 по технологии СОШ 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улгунино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ПС математика,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обобщ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. опыта Гимназия №1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ПС биология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Гимназия №1</w:t>
            </w:r>
          </w:p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для учителей башкирского языка и литературы для школ с русским языком обучения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 МБОУ ООШ №17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Курбанова Ф.Р.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ПС (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февраль СОШ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.К</w:t>
            </w:r>
            <w:proofErr w:type="gram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анакаево</w:t>
            </w:r>
            <w:proofErr w:type="spellEnd"/>
          </w:p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ПС (химия)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Гимназия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ПС (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башк.яз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Март ООШ №17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ПС (ОБЖ)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Март СОШ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.В</w:t>
            </w:r>
            <w:proofErr w:type="gramEnd"/>
            <w:r w:rsidR="00B06F5F">
              <w:rPr>
                <w:rFonts w:ascii="Times New Roman" w:hAnsi="Times New Roman" w:cs="Times New Roman"/>
                <w:bCs/>
                <w:sz w:val="26"/>
                <w:szCs w:val="26"/>
              </w:rPr>
              <w:t>-И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ткулово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9"/>
              <w:tabs>
                <w:tab w:val="left" w:pos="5760"/>
              </w:tabs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«Методика проведения занятий по действиям учащихся и работников при угрозе террористического акта»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16.03.2016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   </w:t>
            </w:r>
          </w:p>
          <w:p w:rsidR="00CA0ED8" w:rsidRPr="0016063E" w:rsidRDefault="00CA0ED8" w:rsidP="00B06F5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Шишков Н.И.     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Масютин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9"/>
              <w:tabs>
                <w:tab w:val="left" w:pos="5760"/>
              </w:tabs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ПС (англ.яз) СОШ с</w:t>
            </w:r>
            <w:proofErr w:type="gramStart"/>
            <w:r w:rsidRPr="0016063E">
              <w:rPr>
                <w:sz w:val="26"/>
                <w:szCs w:val="26"/>
              </w:rPr>
              <w:t>.П</w:t>
            </w:r>
            <w:proofErr w:type="gramEnd"/>
            <w:r w:rsidRPr="0016063E">
              <w:rPr>
                <w:sz w:val="26"/>
                <w:szCs w:val="26"/>
              </w:rPr>
              <w:t>етровское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9"/>
              <w:tabs>
                <w:tab w:val="left" w:pos="5760"/>
              </w:tabs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 xml:space="preserve">практический семинар по истории СОШ </w:t>
            </w:r>
            <w:proofErr w:type="spellStart"/>
            <w:r w:rsidRPr="0016063E">
              <w:rPr>
                <w:sz w:val="26"/>
                <w:szCs w:val="26"/>
              </w:rPr>
              <w:t>с</w:t>
            </w:r>
            <w:proofErr w:type="gramStart"/>
            <w:r w:rsidRPr="0016063E">
              <w:rPr>
                <w:sz w:val="26"/>
                <w:szCs w:val="26"/>
              </w:rPr>
              <w:t>.К</w:t>
            </w:r>
            <w:proofErr w:type="gramEnd"/>
            <w:r w:rsidRPr="0016063E">
              <w:rPr>
                <w:sz w:val="26"/>
                <w:szCs w:val="26"/>
              </w:rPr>
              <w:t>анакаево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практический семинар по технологии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СОШ №18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9"/>
              <w:tabs>
                <w:tab w:val="left" w:pos="5760"/>
              </w:tabs>
              <w:jc w:val="center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tabs>
                <w:tab w:val="left" w:pos="375"/>
                <w:tab w:val="left" w:pos="73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для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уч</w:t>
            </w:r>
            <w:proofErr w:type="spellEnd"/>
            <w:r w:rsidR="00B06F5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башкирского языка </w:t>
            </w:r>
            <w:r w:rsidR="00B06F5F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МБОУ СОШ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.М</w:t>
            </w:r>
            <w:proofErr w:type="gram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акарово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9"/>
              <w:tabs>
                <w:tab w:val="left" w:pos="5760"/>
              </w:tabs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ПС (</w:t>
            </w:r>
            <w:proofErr w:type="spellStart"/>
            <w:r w:rsidRPr="0016063E">
              <w:rPr>
                <w:sz w:val="26"/>
                <w:szCs w:val="26"/>
              </w:rPr>
              <w:t>рус</w:t>
            </w:r>
            <w:proofErr w:type="gramStart"/>
            <w:r w:rsidRPr="0016063E">
              <w:rPr>
                <w:sz w:val="26"/>
                <w:szCs w:val="26"/>
              </w:rPr>
              <w:t>.я</w:t>
            </w:r>
            <w:proofErr w:type="gramEnd"/>
            <w:r w:rsidRPr="0016063E">
              <w:rPr>
                <w:sz w:val="26"/>
                <w:szCs w:val="26"/>
              </w:rPr>
              <w:t>з</w:t>
            </w:r>
            <w:proofErr w:type="spellEnd"/>
            <w:r w:rsidRPr="0016063E">
              <w:rPr>
                <w:sz w:val="26"/>
                <w:szCs w:val="26"/>
              </w:rPr>
              <w:t>) СОШ №14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06F5F">
        <w:trPr>
          <w:trHeight w:val="67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Семинар «Система работы с одаренными школьниками» 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B06F5F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гимназия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06F5F">
        <w:trPr>
          <w:trHeight w:val="231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Внедрение ФГОС»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на базе ДОУ №25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показ занятий воспитателями № 21, 25, 28, 31, 32) для заведующих и старших воспитателей ДОУ, завучей и директоров ОУ (имеющих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гр.), Рабочие программы.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06F5F">
        <w:trPr>
          <w:trHeight w:val="9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для учителей башкирского языка и литературы для школ с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русс</w:t>
            </w:r>
            <w:r w:rsidR="00B06F5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яз</w:t>
            </w:r>
            <w:proofErr w:type="spellEnd"/>
            <w:r w:rsidR="00B06F5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обучения МБОУ ООШ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proofErr w:type="gram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.В</w:t>
            </w:r>
            <w:proofErr w:type="gram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ерхотор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132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pStyle w:val="1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«Опыт внедрения ФГОС в условиях сельской малокомплектной школы» Методическая неделя учителей начальных классов</w:t>
            </w:r>
          </w:p>
          <w:p w:rsidR="00CA0ED8" w:rsidRPr="0016063E" w:rsidRDefault="00CA0ED8" w:rsidP="00B06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Верхотор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Янурусово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Сайраново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.-Арметово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, Скворчиха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10.10-14.10.2016г</w:t>
            </w:r>
          </w:p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Камалетдинова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06F5F">
        <w:trPr>
          <w:trHeight w:val="58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«Современный урок в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нач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школе в условиях работы по ФГОС».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12.12.2016г.</w:t>
            </w:r>
            <w:r w:rsidR="00B06F5F"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БГИ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Камалетдинова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.5. МАСТЕР-КЛАСС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МК 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биол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огия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№3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B06F5F" w:rsidRDefault="00CA0ED8" w:rsidP="00B06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МК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№19</w:t>
            </w:r>
            <w:r w:rsidR="00B06F5F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6F5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06F5F" w:rsidRPr="0016063E">
              <w:rPr>
                <w:rFonts w:ascii="Times New Roman" w:hAnsi="Times New Roman" w:cs="Times New Roman"/>
                <w:sz w:val="26"/>
                <w:szCs w:val="26"/>
              </w:rPr>
              <w:t>химия)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tabs>
                <w:tab w:val="left" w:pos="223"/>
                <w:tab w:val="center" w:pos="1692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Минибаева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А.Я., для учителей баш</w:t>
            </w:r>
            <w:r w:rsidR="00B06F5F">
              <w:rPr>
                <w:rFonts w:ascii="Times New Roman" w:hAnsi="Times New Roman" w:cs="Times New Roman"/>
                <w:bCs/>
                <w:sz w:val="26"/>
                <w:szCs w:val="26"/>
              </w:rPr>
              <w:t>кирского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06F5F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B06F5F">
              <w:rPr>
                <w:rFonts w:ascii="Times New Roman" w:hAnsi="Times New Roman" w:cs="Times New Roman"/>
                <w:bCs/>
                <w:sz w:val="26"/>
                <w:szCs w:val="26"/>
              </w:rPr>
              <w:t>ыка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школ с русским языком обучения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5F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B06F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CA0ED8" w:rsidRPr="0016063E" w:rsidRDefault="00B06F5F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6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06F5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Дятлова В.Н., начальные классы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06F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15 11.2016г.</w:t>
            </w:r>
            <w:r w:rsidR="00B06F5F"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№11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Камалетдинова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Пестряева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Л.И.,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начальные классы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22.11.2016г.</w:t>
            </w:r>
            <w:r w:rsidR="00B06F5F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Start"/>
            <w:r w:rsidR="00B06F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06F5F"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="00B06F5F"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етровское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Камалетдинова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.6. ОБОБЩЕНИЕ ОПЫТА РАБОТЫ</w:t>
            </w:r>
          </w:p>
        </w:tc>
      </w:tr>
      <w:tr w:rsidR="00CA0ED8" w:rsidRPr="0016063E" w:rsidTr="001E4A65">
        <w:trPr>
          <w:trHeight w:val="73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Амирханова Ф.Т. МБОУ БГИ №2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135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«Формирование ключевых компетентностей ученика на основе использования современных образовательных технологий».</w:t>
            </w:r>
          </w:p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A0ED8" w:rsidRPr="0016063E" w:rsidRDefault="00CA0ED8" w:rsidP="00B06F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19.12.2016г. 25.10.2016г.</w:t>
            </w:r>
            <w:r w:rsidR="00B06F5F"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СОШ №2,№19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Камалетдинова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Тимергалина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Ф.М.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5F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B06F5F"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CA0ED8" w:rsidRPr="0016063E" w:rsidRDefault="00B06F5F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СОШ №11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5F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Р.Р.</w:t>
            </w:r>
            <w:proofErr w:type="spellEnd"/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Тимергалина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Ф.М.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XII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ПОДГОТОВКА К ЕГЭ И ОГЭ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Внесение в РИС ЕГЭ сведений о форме итоговой аттестации,</w:t>
            </w:r>
          </w:p>
          <w:p w:rsidR="00CA0ED8" w:rsidRPr="0016063E" w:rsidRDefault="00CA0ED8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 xml:space="preserve">об участниках итоговой аттестации всех категорий с указанием перечня предметов, выбранных для сдачи.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5F" w:rsidRPr="0016063E" w:rsidRDefault="00CA0ED8" w:rsidP="00B06F5F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  <w:r w:rsidR="00B06F5F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6F5F"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="00B06F5F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06F5F">
            <w:pPr>
              <w:pStyle w:val="21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16063E">
              <w:rPr>
                <w:color w:val="000000"/>
                <w:sz w:val="26"/>
                <w:szCs w:val="26"/>
              </w:rPr>
              <w:t xml:space="preserve">Работа в программе РИС  ЕГЭ, ОГЭ Распределение ППЭ по экзаменам. Распределение аудиторного фонда ППЭ по экзаменам. Распределение по ППЭ лиц, привлекаемых к проведению </w:t>
            </w:r>
            <w:r w:rsidR="00B06F5F">
              <w:rPr>
                <w:color w:val="000000"/>
                <w:sz w:val="26"/>
                <w:szCs w:val="26"/>
              </w:rPr>
              <w:t>ЕГЭ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B06F5F">
              <w:rPr>
                <w:rFonts w:ascii="Times New Roman" w:hAnsi="Times New Roman" w:cs="Times New Roman"/>
                <w:sz w:val="26"/>
                <w:szCs w:val="26"/>
              </w:rPr>
              <w:t>,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21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 xml:space="preserve">Тиражирование </w:t>
            </w:r>
            <w:proofErr w:type="spellStart"/>
            <w:r w:rsidRPr="0016063E">
              <w:rPr>
                <w:sz w:val="26"/>
                <w:szCs w:val="26"/>
              </w:rPr>
              <w:t>КИМов</w:t>
            </w:r>
            <w:proofErr w:type="spellEnd"/>
            <w:r w:rsidRPr="0016063E">
              <w:rPr>
                <w:sz w:val="26"/>
                <w:szCs w:val="26"/>
              </w:rPr>
              <w:t xml:space="preserve"> на ОГЭ, подготовка форм рассадки на экзамены   по ЕГЭ, ОГЭ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5F" w:rsidRPr="0016063E" w:rsidRDefault="00CA0ED8" w:rsidP="00B06F5F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13"/>
                <w:rFonts w:eastAsia="Calibri"/>
                <w:sz w:val="26"/>
                <w:szCs w:val="26"/>
              </w:rPr>
            </w:pPr>
            <w:r w:rsidRPr="0016063E">
              <w:rPr>
                <w:rStyle w:val="13"/>
                <w:rFonts w:eastAsia="Calibri"/>
                <w:sz w:val="26"/>
                <w:szCs w:val="26"/>
              </w:rPr>
              <w:t>Май</w:t>
            </w:r>
            <w:proofErr w:type="gramStart"/>
            <w:r w:rsidR="00B06F5F" w:rsidRPr="0016063E">
              <w:rPr>
                <w:rStyle w:val="13"/>
                <w:rFonts w:eastAsia="Calibri"/>
                <w:sz w:val="26"/>
                <w:szCs w:val="26"/>
              </w:rPr>
              <w:t xml:space="preserve"> </w:t>
            </w:r>
            <w:r w:rsidR="00B06F5F">
              <w:rPr>
                <w:rStyle w:val="13"/>
                <w:rFonts w:eastAsia="Calibri"/>
                <w:sz w:val="26"/>
                <w:szCs w:val="26"/>
              </w:rPr>
              <w:t>,</w:t>
            </w:r>
            <w:proofErr w:type="gramEnd"/>
            <w:r w:rsidR="00B06F5F">
              <w:rPr>
                <w:rStyle w:val="13"/>
                <w:rFonts w:eastAsia="Calibri"/>
                <w:sz w:val="26"/>
                <w:szCs w:val="26"/>
              </w:rPr>
              <w:t>и</w:t>
            </w:r>
            <w:r w:rsidR="00B06F5F" w:rsidRPr="0016063E">
              <w:rPr>
                <w:rStyle w:val="13"/>
                <w:rFonts w:eastAsia="Calibri"/>
                <w:sz w:val="26"/>
                <w:szCs w:val="26"/>
              </w:rPr>
              <w:t>юнь</w:t>
            </w:r>
          </w:p>
          <w:p w:rsidR="00CA0ED8" w:rsidRPr="0016063E" w:rsidRDefault="00B06F5F" w:rsidP="00B06F5F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6063E">
              <w:rPr>
                <w:rStyle w:val="13"/>
                <w:rFonts w:eastAsia="Calibri"/>
                <w:sz w:val="26"/>
                <w:szCs w:val="26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21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Прием результатов по ЕГЭ, ОГЭ</w:t>
            </w:r>
            <w:proofErr w:type="gramStart"/>
            <w:r w:rsidR="00B06F5F">
              <w:rPr>
                <w:sz w:val="26"/>
                <w:szCs w:val="26"/>
              </w:rPr>
              <w:t>,Г</w:t>
            </w:r>
            <w:proofErr w:type="gramEnd"/>
            <w:r w:rsidR="00B06F5F">
              <w:rPr>
                <w:sz w:val="26"/>
                <w:szCs w:val="26"/>
              </w:rPr>
              <w:t>ВЭ</w:t>
            </w:r>
            <w:r w:rsidRPr="0016063E">
              <w:rPr>
                <w:sz w:val="26"/>
                <w:szCs w:val="26"/>
              </w:rPr>
              <w:t xml:space="preserve">  рассылка результатов по школам</w:t>
            </w:r>
            <w:r w:rsidR="00B06F5F">
              <w:rPr>
                <w:sz w:val="26"/>
                <w:szCs w:val="26"/>
              </w:rPr>
              <w:t xml:space="preserve">. </w:t>
            </w:r>
            <w:r w:rsidRPr="0016063E">
              <w:rPr>
                <w:sz w:val="26"/>
                <w:szCs w:val="26"/>
              </w:rPr>
              <w:t>Прием и отправка апелляций по ЕГЭ, ОГЭ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13"/>
                <w:rFonts w:eastAsia="Calibri"/>
                <w:sz w:val="26"/>
                <w:szCs w:val="26"/>
              </w:rPr>
            </w:pPr>
            <w:r w:rsidRPr="0016063E">
              <w:rPr>
                <w:rStyle w:val="13"/>
                <w:rFonts w:eastAsia="Calibri"/>
                <w:sz w:val="26"/>
                <w:szCs w:val="26"/>
              </w:rPr>
              <w:t>Июнь</w:t>
            </w:r>
          </w:p>
          <w:p w:rsidR="00CA0ED8" w:rsidRPr="0016063E" w:rsidRDefault="00CA0ED8" w:rsidP="00B27A41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6063E">
              <w:rPr>
                <w:rStyle w:val="13"/>
                <w:rFonts w:eastAsia="Calibri"/>
                <w:sz w:val="26"/>
                <w:szCs w:val="26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06F5F">
            <w:pPr>
              <w:pStyle w:val="21"/>
              <w:numPr>
                <w:ilvl w:val="0"/>
                <w:numId w:val="4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Сбор данных о выпускниках 9,11 классов, информации о выбранных предметах для внесени</w:t>
            </w:r>
            <w:r w:rsidR="00B06F5F">
              <w:rPr>
                <w:sz w:val="26"/>
                <w:szCs w:val="26"/>
              </w:rPr>
              <w:t>я в</w:t>
            </w:r>
            <w:r w:rsidRPr="0016063E">
              <w:rPr>
                <w:sz w:val="26"/>
                <w:szCs w:val="26"/>
              </w:rPr>
              <w:t xml:space="preserve"> РИС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Курсы по подготовке к ЕГЭ, ОГЭ по русскому языку, обществознанию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5B4E59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Подготовка проектов приказов </w:t>
            </w:r>
            <w:r w:rsidR="005B4E59">
              <w:rPr>
                <w:rFonts w:ascii="Times New Roman" w:hAnsi="Times New Roman"/>
                <w:bCs/>
                <w:sz w:val="26"/>
                <w:szCs w:val="26"/>
              </w:rPr>
              <w:t>по проведению ГИА 2016 и организованному проведению ГИА в 2017 г.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A0ED8" w:rsidRPr="0016063E" w:rsidRDefault="005B4E59" w:rsidP="00B27A41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 w:rsidP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РИС по ЕГЭ: заполнение базы данных выпускников (ВТГ) и ВПЛ, внесение изменений, отправка и получение результатов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электронной почте, обработка результатов.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Октябрь-ноябрь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Работа с базой данных по ОГЭ: заполнение базы, внесение изменений, отправка и получение результатов по электронной почте, обработка результатов.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 w:rsidP="005B4E59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Работа с базой данных по ЕГЭ: заполнение базы, внесение изменений, отправка и получение результатов по электронной почте, обработка результатов.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B4E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документов для государственной (итоговой) аттестации выпускников 9 и 11 классов в щадящем режиме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Март-май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Согласование взаимодействие с органами исполнительной власти и службами внутренних дел, здравоохранения, транспорта и связи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Р.А.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Мониторинг и анализ результатов </w:t>
            </w:r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ОГЭ, ЕГЭ и ГВЭ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5B4E5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Июнь-июль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Г.К.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Проведение тренировочного тестирования по обязательным предметам и предметам по выбору в рамках подготовки к </w:t>
            </w:r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ОГЭ, ЕГЭ и ГВЭ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Г.К.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B4E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5B4E59">
            <w:pPr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Проведение родительск</w:t>
            </w:r>
            <w:r w:rsidR="005B4E59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их  собраний </w:t>
            </w:r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выпускников 9 и 11  классов МР </w:t>
            </w:r>
            <w:proofErr w:type="spellStart"/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район по ознакомлению  с  нормативными документами по ГИА, с инструкцией по проведению ГИА, с правилами поведения во время ГИА, итогами ГИА</w:t>
            </w:r>
            <w:r w:rsidR="005B4E59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за прошлый год,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5B4E59" w:rsidP="00B27A41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Январь,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Ибатуллин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Р.А.</w:t>
            </w:r>
          </w:p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 участии муниципальных общеобразовательных организаций в апробации математики базового уровня в форме ЕГЭ выпускников 11 классов.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  <w:r w:rsidR="005B4E59">
              <w:rPr>
                <w:rFonts w:ascii="Times New Roman" w:hAnsi="Times New Roman" w:cs="Times New Roman"/>
                <w:sz w:val="26"/>
                <w:szCs w:val="26"/>
              </w:rPr>
              <w:t>, Семенова Э.Э.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 участии муниципальных общеобразовательных организаций на итоговом сочинении выпускников 11 классов.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5B4E59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февраль,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Г.К</w:t>
            </w:r>
            <w:r w:rsidR="005B4E59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="005B4E59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="005B4E59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XIII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ИНФОРМАЦИОННО-ИЗДАТЕЛЬСКОЕ ОБЕСПЕЧЕНИЕ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Выпуск сборника «Основные показатели деятельности образовательных организаций, реализующих программы общего  образования МР </w:t>
            </w:r>
            <w:proofErr w:type="spellStart"/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район».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>Июль-август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Юрасова И.Я.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Г.К. 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Издание  научно-методического сборника «Развитие одаренности в системе непрерывного образования: опыт, поиски, </w:t>
            </w:r>
          </w:p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проблемы»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both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Публикация статей по проблемам дошкольного образования в местной печати.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Колос Н.Н.</w:t>
            </w:r>
          </w:p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Рук. ГРМО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Выпуск брошюр с материалами практических семинаров, обобщения опыта работы педагогических работников.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Методисты ИМЦ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7749B4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Выпуск сборника «Результаты ЕГЭ-201</w:t>
            </w:r>
            <w:r w:rsidR="00774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юль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Юрасова И.Я.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7749B4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Выпуск сборника «Результаты ОГЭ-201</w:t>
            </w:r>
            <w:r w:rsidR="00774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юль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Юрасова И.Я.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Г.К..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Выпуск информационно-методического бюллетеня по подготовке к ЕГЭ,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7749B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Г.К.ГомзоваЕ.Б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., </w:t>
            </w:r>
          </w:p>
          <w:p w:rsidR="00CA0ED8" w:rsidRPr="0016063E" w:rsidRDefault="00CA0ED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памяток «Готовимся к ЕГЭ», «Готовимся к ОГЭ»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Г.К.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ГомзоваЕ.Б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., методисты,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137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7749B4">
            <w:pPr>
              <w:jc w:val="both"/>
              <w:rPr>
                <w:rFonts w:ascii="Times New Roman" w:eastAsia="Calibri" w:hAnsi="Times New Roman" w:cs="Times New Roman"/>
                <w:spacing w:val="-2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Подготовка раздаточных материалов – памяток для выпускников и их родителей, участвующих в ОГЭ, ЕГЭ  и ГВЭ о целях и технологиях проведения ОГЭ, ЕГЭ и ГВЭ в 201</w:t>
            </w:r>
            <w:r w:rsidR="007749B4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6</w:t>
            </w:r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г.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Г.К.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ГомзоваЕ.Б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., методисты ГРЦПИ</w:t>
            </w:r>
          </w:p>
          <w:p w:rsidR="00CA0ED8" w:rsidRPr="0016063E" w:rsidRDefault="00CA0ED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eastAsia="Calibri" w:hAnsi="Times New Roman" w:cs="Times New Roman"/>
                <w:spacing w:val="-2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Подготовка справочных, информационных и учебно-тренировочных материалов и оформление доступа к информационным ресурсам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Г.К.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ГомзоваЕ.Б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., 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eastAsia="Calibri" w:hAnsi="Times New Roman" w:cs="Times New Roman"/>
                <w:spacing w:val="-20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Подготовка и размещение информации о ГИА в газете «</w:t>
            </w:r>
            <w:proofErr w:type="spellStart"/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Торатау</w:t>
            </w:r>
            <w:proofErr w:type="spellEnd"/>
            <w:r w:rsidRPr="0016063E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», «Восход», на сайте отдела образования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 xml:space="preserve"> Г.К.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ГомзоваЕ.Б</w:t>
            </w:r>
            <w:proofErr w:type="spellEnd"/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XIV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Организация работы хозяйственно-эксплуатационной группы.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состояния </w:t>
            </w: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охраны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труда и оказание методической помощи руководителям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Зав. по АХЧ.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по разработке документации в ОУ по охране труда, по электрохозяйству, по пожарной безопасности, по БДД, по газовому оборудованию в ОУ и тепловых узлов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Зав.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методической помощи по заполнению  </w:t>
            </w: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автоматизированной системы контроля реализации мероприятий по энергосбережению</w:t>
            </w: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и эффективному использованию ресурсов, а также составлению квартальных отчетов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Зав.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Работа с оформлением документации по охране труда в МКУ 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77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7749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 по АХЧ.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5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Работа с оформлением документации по электрохозяйству в МКУ ОО, заполнение ведомости по показанию приборов учета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77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 w:rsidR="00CA0ED8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по АХЧ</w:t>
            </w:r>
            <w:proofErr w:type="gramStart"/>
            <w:r w:rsidR="00CA0ED8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Разработка производственных инструкций при работе с электроинструментами, электрическими  машинами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77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 w:rsidR="00CA0ED8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Сбор информации по запросам служб и ведомств города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77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 w:rsidR="00CA0ED8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Составление справок и отчетов о проведенных мероприятиях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77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 w:rsidR="00CA0ED8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Работа со сметной документацией по текущему и капитальному ремонту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77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 w:rsidR="00CA0ED8"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учет подписания договоров ОУ на техническое обслуживание электроустановок и тепловых энергоустановок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77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 </w:t>
            </w:r>
            <w:r w:rsidR="00CA0ED8" w:rsidRPr="0016063E">
              <w:rPr>
                <w:rFonts w:ascii="Times New Roman" w:hAnsi="Times New Roman" w:cs="Times New Roman"/>
                <w:sz w:val="26"/>
                <w:szCs w:val="26"/>
              </w:rPr>
              <w:t>по АХЧ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XV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ОРГАНИЗАЦИОННО-МАССОВАЯ РАБОТА</w:t>
            </w: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Прием и анализ документов педагогических, представленных на награждение отраслевыми наградами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Абдуллина З.З.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Подготовка наградных документов педагогических работников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представленных на награждение отраслевыми наградами МО РБ, МО и науки РФ, своевременное их представление в вышестоящие органы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Апрель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Абдуллина З.З.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Прием списков комплектования педагогическими кадрами образовательных учреждений на 2016-2017 учебный 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Абдуллина З.З.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Асатова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Составление графика отпусков работников МКУ ОО, руководителей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Абдуллина З.З.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Составление сведений о педагогических работниках по мере поступления запросов из МО РБ, администрации, ЦЗН, пенсионного фонда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Абдуллина З.З.</w:t>
            </w: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Асатова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Экспертиза договоров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Ахметова Л.С.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Правовая экспертиза локальных актов МКУ 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Ахметова Л.С..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Участие в судебных заседаниях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 xml:space="preserve">По мере </w:t>
            </w:r>
            <w:proofErr w:type="spellStart"/>
            <w:r w:rsidRPr="0016063E">
              <w:rPr>
                <w:b w:val="0"/>
                <w:sz w:val="26"/>
                <w:szCs w:val="26"/>
              </w:rPr>
              <w:t>необходи</w:t>
            </w:r>
            <w:proofErr w:type="spellEnd"/>
            <w:r w:rsidRPr="0016063E">
              <w:rPr>
                <w:b w:val="0"/>
                <w:sz w:val="26"/>
                <w:szCs w:val="26"/>
              </w:rPr>
              <w:t>-</w:t>
            </w:r>
          </w:p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Ахметова Л.С.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Обновление банка данных  одаренных детей по  категориям: интеллектуальная, творческая, спортивная, коммуникативная.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учебно-полевых сборов с юношами 10-х классов школ города и района.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  Шишков Н.И.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Военно-спортивный праздник «А ну-ка, парни!»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   Шишков Н.И.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Создание банка данных о педагогических работниках ОУ района, работающих в направлении развития одаренности</w:t>
            </w:r>
            <w:r w:rsidR="007749B4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Конкурсный отбор кандидатов на стипендию Главы администрации муниципального района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Конкурсный отбор кандидатов из числа одаренных обучающихся на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получение стипендии Главы Республики Башкортостан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Техническое сопровождение аттестации педагогических работников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работы портала системы дистанционного образования (</w:t>
            </w:r>
            <w:proofErr w:type="spellStart"/>
            <w:r w:rsidRPr="0016063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edu</w:t>
            </w:r>
            <w:proofErr w:type="spellEnd"/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>02.</w:t>
            </w:r>
            <w:proofErr w:type="spellStart"/>
            <w:r w:rsidRPr="0016063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>). Составление муниципального плана дистанционных уроков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CA0ED8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Сбор данных об ОУ (лицензия, аккредитация), ответственных за  ГИА для внесения в РИС ГИА-9,11.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CA0ED8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 xml:space="preserve">Сбор сведений с ОУ о необходимости продления базового пакета </w:t>
            </w:r>
            <w:r w:rsidRPr="0016063E">
              <w:rPr>
                <w:sz w:val="26"/>
                <w:szCs w:val="26"/>
                <w:lang w:val="en-US"/>
              </w:rPr>
              <w:t>Microsoft</w:t>
            </w:r>
            <w:r w:rsidRPr="0016063E">
              <w:rPr>
                <w:sz w:val="26"/>
                <w:szCs w:val="26"/>
              </w:rPr>
              <w:t xml:space="preserve">, антивируса, формирование сводного заказа и работа по заказу с компанией </w:t>
            </w:r>
            <w:proofErr w:type="spellStart"/>
            <w:r w:rsidRPr="0016063E">
              <w:rPr>
                <w:sz w:val="26"/>
                <w:szCs w:val="26"/>
                <w:lang w:val="en-US"/>
              </w:rPr>
              <w:t>Softline</w:t>
            </w:r>
            <w:proofErr w:type="spellEnd"/>
            <w:r w:rsidRPr="0016063E">
              <w:rPr>
                <w:sz w:val="26"/>
                <w:szCs w:val="26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и обновление </w:t>
            </w:r>
            <w:r w:rsidRPr="001606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-сайта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Организация проката электронных учебников, учебных фильмов, видеоматериала.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фонда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медиацентра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ГРЦПИ.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работников отдела образования, образовательных учреждений республиканских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турнирах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, форумах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Распространение педагогической информации на электронных носителях среди образовательных учреждений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Организация, техническое сопровождение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совещаний в программе объединенных коммуникаций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  <w:lang w:val="en-US"/>
              </w:rPr>
              <w:t>MSLync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к августовской конференции педагогических работников (оформление стендов, презентация, видеоролик).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21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Участие в подготовке к изданию методических разработок, сборников по обобщению опыта педагогических работников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образовательно-патриотического воспитания в ОУ, работа школьных музеев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Организация и контроль за проведением профилактических рейдов по микрорайону, семьям и обучающимся, состоящим на ВШУ и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учете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в ОДН, КДН и ЗП. Составление справок.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Формирование банка данных: обучающихся, семей, состоящих на ВШУ, учете в ОМВД России по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Ишимбайскому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району, КДН и ЗП, НДО.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Мониторинг обучающихся, не посещающих или систематически пропускающих по неуважительным причинам занятия в образовательных учреждениях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и контроль работы по профилактике ДТТ в 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Гумеровав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Конкурсный отбор на денежное поощрение Главы МР, Главы РБ, Президента РФ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0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7749B4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Конкурсный отбор на президентскую елку, главы администрации МР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Юрасова И.Я.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Г.М.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66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XVI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РЕСПУБЛИКАНСКИЕ И МУНИЦИПАЛЬНЫЕ МЕРОПРИЯТИЯ</w:t>
            </w: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Поэтический фестиваль «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Тамырым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муниципального этапа  всероссийской олимпиады школьников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Конкурс «Кубок Башкортостана по физике».</w:t>
            </w: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CA0ED8" w:rsidRPr="0016063E" w:rsidRDefault="00CA0ED8" w:rsidP="00D5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 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Э.Э.</w:t>
            </w: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Конкурс-эстафета «Юный физик» среди команд обучающихся 7-8 классов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Э.Э.</w:t>
            </w: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Конкурс «Юный информатик» среди обучающихся 9-10 классов.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Семенова Э.Э.</w:t>
            </w: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Конкурс методических разработок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изучения сложных тем курса физики «Открытый урок» Муниципальный этап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Семенова Э.Э.</w:t>
            </w: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4139E5">
        <w:trPr>
          <w:trHeight w:val="36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9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Р</w:t>
            </w:r>
            <w:r w:rsidR="004139E5">
              <w:rPr>
                <w:sz w:val="26"/>
                <w:szCs w:val="26"/>
              </w:rPr>
              <w:t>ОШ</w:t>
            </w:r>
            <w:r w:rsidRPr="0016063E">
              <w:rPr>
                <w:sz w:val="26"/>
                <w:szCs w:val="26"/>
              </w:rPr>
              <w:t xml:space="preserve"> на Кубок </w:t>
            </w:r>
            <w:proofErr w:type="spellStart"/>
            <w:r w:rsidRPr="0016063E">
              <w:rPr>
                <w:sz w:val="26"/>
                <w:szCs w:val="26"/>
              </w:rPr>
              <w:t>им.Ю.А.Гагарина</w:t>
            </w:r>
            <w:proofErr w:type="spellEnd"/>
            <w:r w:rsidRPr="0016063E">
              <w:rPr>
                <w:sz w:val="26"/>
                <w:szCs w:val="26"/>
              </w:rPr>
              <w:t>:</w:t>
            </w:r>
          </w:p>
          <w:p w:rsidR="00CA0ED8" w:rsidRPr="0016063E" w:rsidRDefault="00CA0ED8">
            <w:pPr>
              <w:pStyle w:val="a9"/>
              <w:jc w:val="both"/>
              <w:rPr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4139E5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a9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 xml:space="preserve">Республиканская научно-практическая конференция «Совенок 2016.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 г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af1"/>
              <w:jc w:val="both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16063E">
              <w:rPr>
                <w:b w:val="0"/>
                <w:bCs w:val="0"/>
                <w:i w:val="0"/>
                <w:iCs w:val="0"/>
                <w:sz w:val="26"/>
                <w:szCs w:val="26"/>
              </w:rPr>
              <w:t>Спартакиада школьников РБ по волейболу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f1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16063E">
              <w:rPr>
                <w:b w:val="0"/>
                <w:bCs w:val="0"/>
                <w:i w:val="0"/>
                <w:iCs w:val="0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proofErr w:type="spellStart"/>
            <w:r w:rsidRPr="0016063E">
              <w:rPr>
                <w:b w:val="0"/>
                <w:bCs w:val="0"/>
                <w:i w:val="0"/>
                <w:iCs w:val="0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b w:val="0"/>
                <w:bCs w:val="0"/>
                <w:i w:val="0"/>
                <w:iCs w:val="0"/>
                <w:sz w:val="26"/>
                <w:szCs w:val="26"/>
              </w:rPr>
              <w:t xml:space="preserve"> Р.Ф.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4139E5">
        <w:trPr>
          <w:trHeight w:val="55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Спартакиада школьников РБ</w:t>
            </w:r>
            <w:r w:rsidR="004139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по лыжным гонкам               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af1"/>
              <w:jc w:val="both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16063E">
              <w:rPr>
                <w:b w:val="0"/>
                <w:bCs w:val="0"/>
                <w:i w:val="0"/>
                <w:iCs w:val="0"/>
                <w:sz w:val="26"/>
                <w:szCs w:val="26"/>
              </w:rPr>
              <w:t xml:space="preserve">Спартакиада школьников  РБ по борьбе </w:t>
            </w:r>
            <w:proofErr w:type="spellStart"/>
            <w:r w:rsidRPr="0016063E">
              <w:rPr>
                <w:b w:val="0"/>
                <w:bCs w:val="0"/>
                <w:i w:val="0"/>
                <w:iCs w:val="0"/>
                <w:sz w:val="26"/>
                <w:szCs w:val="26"/>
              </w:rPr>
              <w:t>куреш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af1"/>
              <w:jc w:val="both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Спартакиада школьников РБ по легкой атлетике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Сайфутдинов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a9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Школьный и районный этап конкурса исследовательских работ в рамках</w:t>
            </w:r>
            <w:r w:rsidR="004139E5">
              <w:rPr>
                <w:sz w:val="26"/>
                <w:szCs w:val="26"/>
              </w:rPr>
              <w:t xml:space="preserve"> МАН</w:t>
            </w:r>
            <w:r w:rsidRPr="0016063E">
              <w:rPr>
                <w:sz w:val="26"/>
                <w:szCs w:val="26"/>
              </w:rPr>
              <w:t xml:space="preserve"> школьников РБ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 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a9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 xml:space="preserve">Всероссийский </w:t>
            </w:r>
            <w:r w:rsidR="004139E5">
              <w:rPr>
                <w:sz w:val="26"/>
                <w:szCs w:val="26"/>
              </w:rPr>
              <w:t>к</w:t>
            </w:r>
            <w:r w:rsidRPr="0016063E">
              <w:rPr>
                <w:sz w:val="26"/>
                <w:szCs w:val="26"/>
              </w:rPr>
              <w:t>онкурс научно-исследовательских и творческих работ «Первые шаги в науке»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 г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научно-исследовательских, изобретательских и творческих работ «Юность. Наука. Культура»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 г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«Ученик года -2016»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Вахрушина Э.Ф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Муниципальный этап конкурса</w:t>
            </w:r>
            <w:r w:rsidR="004139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ИКТ</w:t>
            </w:r>
            <w:r w:rsidRPr="001606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школьников «КРИТ»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21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Конкурс «Лучший сайт образовательного учреждения»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CA0ED8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Организация участия ОУ в форуме Электронная школа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Акция «Бессмертный полк»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Шекспировские чтения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Проведение республиканского этапа олимпиады.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Камалетдинова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Районно-городская спортивная игра «Зарница-2016»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Колос Н.Н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Республиканская олимпиада для детей старшего дошкольного возраста «Мы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Гагаринцы</w:t>
            </w:r>
            <w:proofErr w:type="spellEnd"/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!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Колос Н.Н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Театральный фестиваль среди дошкольников «В мире сказок»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 «Мини-сабантуй»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 w:rsidP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Колос Н.Н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57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Муниципальный 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фестиваль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посвященный Дню защиты детей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1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Колос Н.Н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Муниципальный поэтический фестиваль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Колос Н.Н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Шашечный турнир среди старших дошкольников внутри ДОУ.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Мероприятия, посвящённые дню инвалидов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Ноябрь</w:t>
            </w:r>
          </w:p>
          <w:p w:rsidR="00CA0ED8" w:rsidRPr="0016063E" w:rsidRDefault="00CA0ED8" w:rsidP="00B27A41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Колос Н.Н.</w:t>
            </w:r>
          </w:p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ДОО № 13,21, 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Выставки детских рисунков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  <w:lang w:val="be-BY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Торжественное собрание, посвященное Дню дошкольного работника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/>
                <w:sz w:val="26"/>
                <w:szCs w:val="26"/>
                <w:lang w:val="be-BY"/>
              </w:rPr>
              <w:t>Сентябрь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Шишков Н.И.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Конкурс рисунков:</w:t>
            </w:r>
            <w:r w:rsidR="004139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ко Дню защиты детей</w:t>
            </w:r>
            <w:r w:rsidR="004139E5">
              <w:rPr>
                <w:rFonts w:ascii="Times New Roman" w:hAnsi="Times New Roman"/>
                <w:sz w:val="26"/>
                <w:szCs w:val="26"/>
              </w:rPr>
              <w:t>,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8 марта</w:t>
            </w:r>
            <w:r w:rsidR="004139E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Дню Победы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4139E5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4139E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Р.Х.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Конкурс рисунков по плану МО РБ и МО РФ «Палитра родного края»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 -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Р.Х.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Смотр-конкурс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«З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еленый наряд-201</w:t>
            </w:r>
            <w:r w:rsidR="004139E5">
              <w:rPr>
                <w:rFonts w:ascii="Times New Roman" w:hAnsi="Times New Roman"/>
                <w:sz w:val="26"/>
                <w:szCs w:val="26"/>
              </w:rPr>
              <w:t>6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Смотр-конкурс на лучший </w:t>
            </w:r>
            <w:r w:rsidR="004139E5">
              <w:rPr>
                <w:rFonts w:ascii="Times New Roman" w:hAnsi="Times New Roman"/>
                <w:sz w:val="26"/>
                <w:szCs w:val="26"/>
              </w:rPr>
              <w:t>УОУ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, муниципальный этап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4139E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 – сентябр</w:t>
            </w:r>
            <w:r w:rsidR="004139E5"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Р.Х.</w:t>
            </w:r>
          </w:p>
          <w:p w:rsidR="00CA0ED8" w:rsidRPr="0016063E" w:rsidRDefault="00CA0ED8" w:rsidP="004139E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Выставки работ детского творчества,</w:t>
            </w:r>
            <w:r w:rsidR="004139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>поделки юных инспекторов движения (ЮИД)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Октябрь-март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Фестиваль школьных хоров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413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Ишкулов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Психологическое тестирование обучающихся 8-11-ых классов на предмет потребления психотропных и наркотических веществ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  <w:r w:rsidRPr="0016063E">
              <w:rPr>
                <w:rFonts w:ascii="Times New Roman" w:hAnsi="Times New Roman"/>
                <w:sz w:val="26"/>
                <w:szCs w:val="26"/>
              </w:rPr>
              <w:br/>
              <w:t>Каримова Р.Г.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День Героя Отечества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9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Пестряев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научно-практической конференции «</w:t>
            </w:r>
            <w:proofErr w:type="spellStart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Валидовские</w:t>
            </w:r>
            <w:proofErr w:type="spellEnd"/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чтения»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Файзуллин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4139E5" w:rsidP="004139E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CA0ED8"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роведение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МЭ</w:t>
            </w:r>
            <w:r w:rsidR="00CA0ED8"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олимпиады по башкирскому языку и литературе.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73-ья годовщина победы в Сталинградской битве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ГБОУ БКК ПФО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Годовщина вывода советских войск из Афганистана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lastRenderedPageBreak/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Шин В.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Уроки мужества в ОО совместно с ОО «Офицерское собрание»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«Педагог года-2016» ДОУ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муниципальном и республиканском конкурсе «Жемчужины Башкортостана»</w:t>
            </w: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Янбердина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Конкурс воспитательных программ оздоровительных учреждений и трудовых объединений с дневным пребыванием, организуемых на базе школ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Шарипова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Л.З.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Празднование Победы в ВОВ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Операция «Подросток»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 -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мероприятий, посвященных Дню детского телефона доверия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Митинг, посвященный началу ВОВ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Винокурова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Международный день защиты детей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Муниципальный конкурс «Лучший лагерь Башкортостана». Подготовка материалов на республиканский этап конкурса.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оздоровительных учреждений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Праздник для первоклассников, посвященный Дню знаний совместно с УФАНЕТ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Патрина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Г.М.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Организация мероприятия по вовлечению детей «группы риска» во внеурочную деятельность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Профилактическая операция «Нет наркотикам!»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Формирование делегации на Новогоднюю елку в гг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осква, Уфа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ноябрь-декабрь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Месячник профилактики ДДТТ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>«Умники и умницы» - интеллектуальная олимпиада дошкольников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День матери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Участие в Республиканских конкурсах по профилактике ДДТТ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По плану МОРБ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Интернет-уроки</w:t>
            </w:r>
            <w:proofErr w:type="spellEnd"/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антинаркотической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Операция «Внимание, дети!»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август-сентябрь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6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Конкурсы по профилактике ДДТТ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B27A41">
        <w:trPr>
          <w:trHeight w:val="123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XVII</w:t>
            </w:r>
            <w:r w:rsidRPr="00160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ПОДГОТОВКА И СДАЧА ОТЧЕТОВ</w:t>
            </w:r>
          </w:p>
        </w:tc>
      </w:tr>
      <w:tr w:rsidR="00CA0ED8" w:rsidRPr="0016063E" w:rsidTr="001E4A65">
        <w:trPr>
          <w:trHeight w:val="37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Информация о количестве платных и бесплатных кружков в ДОО</w:t>
            </w:r>
          </w:p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proofErr w:type="spellStart"/>
            <w:r w:rsidRPr="0016063E">
              <w:rPr>
                <w:b w:val="0"/>
                <w:i w:val="0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b w:val="0"/>
                <w:i w:val="0"/>
                <w:sz w:val="26"/>
                <w:szCs w:val="26"/>
              </w:rPr>
              <w:t xml:space="preserve"> С.М.</w:t>
            </w:r>
          </w:p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181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 ходе выполнения Республиканских и муниципальных программ в области воспитания, дополнительного образования детей, отдыха, оздоровления и занятости детей и подростков,  профилактики безнадзорности и правонарушений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153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Сдача отчетов:</w:t>
            </w:r>
          </w:p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травматизму по форме 7-Т в МО, в органы статистики:</w:t>
            </w:r>
          </w:p>
          <w:p w:rsidR="00CA0ED8" w:rsidRPr="0016063E" w:rsidRDefault="00CA0E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- о состоянии условий труда, льготах, компенсациях, форма 1-Т в МО, в органы статистики.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A2" w:rsidRDefault="00E82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FA2" w:rsidRDefault="00E82F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ED8" w:rsidRPr="0016063E" w:rsidRDefault="00CA0E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Инженер по охране труда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85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 ходе исполнения республиканской программы по противодействию наркотикам и их незаконному обороту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  <w:lang w:val="be-BY"/>
              </w:rPr>
              <w:t>Подготовка сводной заявки в МО РБ на плановые объемы  по отдыху и оздоровлению детей на 2016 год.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–о</w:t>
            </w:r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Гумерова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Г.С.</w:t>
            </w:r>
          </w:p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Хисматуллина Р.М.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Информация по детям-инвалидам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Колос Н.Н.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Сдача отчетов по ОЗП о состоянии готовности ОУ к отопительному сезону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Инженер по тепловому хозяйству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Сдача отчетов ЖКХ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Инженер по </w:t>
            </w:r>
            <w:r w:rsidRPr="0016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тепловому хозяйству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Сдача отчетов 2ТП-Воздух по неблагоприятному воздействию котельных на окружающую среду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Инженер по газовому хозяйству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Составление отчета формы №6 и доклада о состоянии работы по воинскому учету и бронированию граждан, пребывающих в запасе, работающие в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Октябрь</w:t>
            </w:r>
          </w:p>
          <w:p w:rsidR="00CA0ED8" w:rsidRPr="0016063E" w:rsidRDefault="00CA0ED8" w:rsidP="00B2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both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Абдуллина З.З.</w:t>
            </w:r>
          </w:p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Асатова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отчета по кадрам 83 -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рик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«Сведения о численности и составе работников учреждения, реализующего программы общего образования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»в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МО РБ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Сентябрь</w:t>
            </w:r>
          </w:p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Абдуллина З.З.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Анализ трудоустройства выпускников 2016 года педагогических вузов и колледжей. Составление отчета МО РБ по молодым специалистам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2"/>
              <w:framePr w:hSpace="0" w:wrap="auto" w:vAnchor="margin" w:hAnchor="text" w:xAlign="left" w:yAlign="inline"/>
              <w:jc w:val="center"/>
              <w:rPr>
                <w:b w:val="0"/>
                <w:sz w:val="26"/>
                <w:szCs w:val="26"/>
              </w:rPr>
            </w:pPr>
            <w:r w:rsidRPr="0016063E">
              <w:rPr>
                <w:b w:val="0"/>
                <w:sz w:val="26"/>
                <w:szCs w:val="26"/>
              </w:rPr>
              <w:t>Абдуллина З.З.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Составление сверки кадров по руководителям ОУ, сдача отчета по форме №1,2 в ИРО РБ.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Абдуллина З.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jc w:val="left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Отчёты  в МО РБ, ИРО РБ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f1"/>
              <w:rPr>
                <w:b w:val="0"/>
                <w:i w:val="0"/>
                <w:sz w:val="26"/>
                <w:szCs w:val="26"/>
              </w:rPr>
            </w:pPr>
            <w:r w:rsidRPr="0016063E">
              <w:rPr>
                <w:b w:val="0"/>
                <w:i w:val="0"/>
                <w:sz w:val="26"/>
                <w:szCs w:val="26"/>
              </w:rPr>
              <w:t xml:space="preserve">ИМЦ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16063E">
              <w:rPr>
                <w:rFonts w:ascii="Times New Roman" w:hAnsi="Times New Roman"/>
                <w:sz w:val="26"/>
                <w:szCs w:val="26"/>
              </w:rPr>
              <w:t xml:space="preserve">редоставление в  </w:t>
            </w:r>
            <w:proofErr w:type="spellStart"/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ЦМОС ГИА информации об участниках ЕГЭ, выбранных предметах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21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Отчет в МО РБ по работникам ППЭ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21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>Отчет в МО РБ по скорости Интернет в разрезе ОУ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174485">
            <w:pPr>
              <w:pStyle w:val="21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6063E">
              <w:rPr>
                <w:sz w:val="26"/>
                <w:szCs w:val="26"/>
              </w:rPr>
              <w:t xml:space="preserve">Отчет по оснащенности компьютерным оборудованием по МР </w:t>
            </w:r>
            <w:proofErr w:type="spellStart"/>
            <w:r w:rsidRPr="0016063E">
              <w:rPr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7448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7448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73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D8" w:rsidRPr="0016063E" w:rsidRDefault="00CA0ED8" w:rsidP="00174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Экспорт в ЦМОС ГИА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РИС</w:t>
            </w:r>
            <w:proofErr w:type="gram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ЕГЭ, ОГЭ.</w:t>
            </w:r>
          </w:p>
          <w:p w:rsidR="00CA0ED8" w:rsidRPr="0016063E" w:rsidRDefault="00CA0ED8" w:rsidP="00174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17448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 w:rsidP="0017448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492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в МО РБ о развитии электронного образования в ОО МР </w:t>
            </w: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>Гомзова</w:t>
            </w:r>
            <w:proofErr w:type="spellEnd"/>
            <w:r w:rsidRPr="0016063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ED8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Отчет по медицинским кабинетам и медицинскому обслуживанию </w:t>
            </w:r>
            <w:proofErr w:type="gramStart"/>
            <w:r w:rsidRPr="0016063E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CA0ED8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8" w:rsidRPr="0016063E" w:rsidRDefault="004139E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инспектор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8" w:rsidRPr="0016063E" w:rsidRDefault="00CA0ED8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9E5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Отчет по федеральным требованиям в части охраны и здоровья обучающихся и воспитанников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E5" w:rsidRPr="0016063E" w:rsidRDefault="004139E5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4139E5" w:rsidRPr="0016063E" w:rsidRDefault="004139E5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 w:rsidP="008835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инспектор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E5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9E5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 xml:space="preserve">Подготовка к выпуску сборника основные показатели ОУ МР 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Ишимбайский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E5" w:rsidRPr="0016063E" w:rsidRDefault="004139E5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Июнь</w:t>
            </w:r>
          </w:p>
          <w:p w:rsidR="004139E5" w:rsidRPr="0016063E" w:rsidRDefault="004139E5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инспектор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E5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9E5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Отчеты РИК-76, ОШ-1.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Мамбеткулова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Г.К.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E5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9E5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44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Статистический отчет (ф85-к, 78-рик)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  <w:lang w:val="be-BY"/>
              </w:rPr>
              <w:t>я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нварь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E5" w:rsidRPr="0016063E" w:rsidRDefault="004139E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4139E5" w:rsidRPr="0016063E" w:rsidRDefault="004139E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E5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9E5" w:rsidRPr="0016063E" w:rsidTr="001E4A65">
        <w:trPr>
          <w:trHeight w:val="31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17448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063E">
              <w:rPr>
                <w:rFonts w:ascii="Times New Roman" w:hAnsi="Times New Roman"/>
                <w:bCs/>
                <w:sz w:val="26"/>
                <w:szCs w:val="26"/>
              </w:rPr>
              <w:t>Охват детей дошкольным воспитанием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ентябрь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E5" w:rsidRPr="0016063E" w:rsidRDefault="004139E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6063E">
              <w:rPr>
                <w:rFonts w:ascii="Times New Roman" w:hAnsi="Times New Roman"/>
                <w:sz w:val="26"/>
                <w:szCs w:val="26"/>
              </w:rPr>
              <w:t>Заманова</w:t>
            </w:r>
            <w:proofErr w:type="spellEnd"/>
            <w:r w:rsidRPr="0016063E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  <w:p w:rsidR="004139E5" w:rsidRPr="0016063E" w:rsidRDefault="004139E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E5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9E5" w:rsidRPr="0016063E" w:rsidTr="001E4A65">
        <w:trPr>
          <w:trHeight w:val="7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17448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Сверка кадров в ИРО РБ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 w:rsidP="00B27A4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6063E">
              <w:rPr>
                <w:rFonts w:ascii="Times New Roman" w:hAnsi="Times New Roman"/>
                <w:sz w:val="26"/>
                <w:szCs w:val="26"/>
                <w:lang w:val="be-BY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E5" w:rsidRPr="0016063E" w:rsidRDefault="004139E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63E"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E5" w:rsidRPr="0016063E" w:rsidRDefault="004139E5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0ED8" w:rsidRPr="0016063E" w:rsidRDefault="00CA0ED8" w:rsidP="00CA0ED8">
      <w:pPr>
        <w:rPr>
          <w:rFonts w:ascii="Times New Roman" w:hAnsi="Times New Roman" w:cs="Times New Roman"/>
          <w:sz w:val="26"/>
          <w:szCs w:val="26"/>
        </w:rPr>
      </w:pPr>
    </w:p>
    <w:p w:rsidR="004B21CA" w:rsidRDefault="004B21CA" w:rsidP="001606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1CA" w:rsidRDefault="004B21CA" w:rsidP="001606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0ED8" w:rsidRDefault="0016063E" w:rsidP="001606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 МКУ ОО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Р.А.Ибатуллин</w:t>
      </w:r>
      <w:proofErr w:type="spellEnd"/>
    </w:p>
    <w:p w:rsidR="0016063E" w:rsidRDefault="0016063E" w:rsidP="001606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063E" w:rsidRDefault="0016063E" w:rsidP="001606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063E" w:rsidRDefault="0016063E" w:rsidP="00160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И.Я.Юрасова, </w:t>
      </w:r>
    </w:p>
    <w:p w:rsidR="0016063E" w:rsidRPr="0016063E" w:rsidRDefault="0016063E" w:rsidP="00160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отдела образования</w:t>
      </w:r>
    </w:p>
    <w:p w:rsidR="003137CB" w:rsidRPr="0016063E" w:rsidRDefault="003137CB" w:rsidP="00646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0ED8" w:rsidRPr="0016063E" w:rsidRDefault="00CA0ED8" w:rsidP="00646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0ED8" w:rsidRPr="0016063E" w:rsidRDefault="00CA0ED8" w:rsidP="00646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0ED8" w:rsidRPr="0016063E" w:rsidRDefault="00CA0ED8" w:rsidP="006460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A0ED8" w:rsidRPr="0016063E" w:rsidSect="0031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F5" w:rsidRDefault="004823F5" w:rsidP="0042161E">
      <w:pPr>
        <w:spacing w:after="0" w:line="240" w:lineRule="auto"/>
      </w:pPr>
      <w:r>
        <w:separator/>
      </w:r>
    </w:p>
  </w:endnote>
  <w:endnote w:type="continuationSeparator" w:id="0">
    <w:p w:rsidR="004823F5" w:rsidRDefault="004823F5" w:rsidP="0042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rmesC">
    <w:altName w:val="Herme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21016"/>
      <w:docPartObj>
        <w:docPartGallery w:val="Page Numbers (Bottom of Page)"/>
        <w:docPartUnique/>
      </w:docPartObj>
    </w:sdtPr>
    <w:sdtContent>
      <w:p w:rsidR="0042161E" w:rsidRDefault="0042161E">
        <w:pPr>
          <w:pStyle w:val="ad"/>
          <w:jc w:val="right"/>
        </w:pPr>
        <w:fldSimple w:instr=" PAGE   \* MERGEFORMAT ">
          <w:r w:rsidR="004B21CA">
            <w:rPr>
              <w:noProof/>
            </w:rPr>
            <w:t>79</w:t>
          </w:r>
        </w:fldSimple>
      </w:p>
    </w:sdtContent>
  </w:sdt>
  <w:p w:rsidR="0042161E" w:rsidRDefault="004216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F5" w:rsidRDefault="004823F5" w:rsidP="0042161E">
      <w:pPr>
        <w:spacing w:after="0" w:line="240" w:lineRule="auto"/>
      </w:pPr>
      <w:r>
        <w:separator/>
      </w:r>
    </w:p>
  </w:footnote>
  <w:footnote w:type="continuationSeparator" w:id="0">
    <w:p w:rsidR="004823F5" w:rsidRDefault="004823F5" w:rsidP="00421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38F"/>
    <w:multiLevelType w:val="hybridMultilevel"/>
    <w:tmpl w:val="4F945C0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1DD18D3"/>
    <w:multiLevelType w:val="hybridMultilevel"/>
    <w:tmpl w:val="E23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075F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D0BFD"/>
    <w:multiLevelType w:val="multilevel"/>
    <w:tmpl w:val="1E9C9232"/>
    <w:styleLink w:val="WW8Num73"/>
    <w:lvl w:ilvl="0">
      <w:numFmt w:val="bullet"/>
      <w:lvlText w:val=""/>
      <w:lvlJc w:val="left"/>
      <w:rPr>
        <w:rFonts w:ascii="Symbol" w:eastAsia="Times New Roman" w:hAnsi="Symbol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eastAsia="Times New Roman" w:hAnsi="Symbol"/>
        <w:color w:val="000000"/>
        <w:sz w:val="28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eastAsia="Times New Roman" w:hAnsi="Symbol"/>
        <w:color w:val="000000"/>
        <w:sz w:val="28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6121994"/>
    <w:multiLevelType w:val="hybridMultilevel"/>
    <w:tmpl w:val="FD6A8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741BB"/>
    <w:multiLevelType w:val="hybridMultilevel"/>
    <w:tmpl w:val="E1F0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E2D3E"/>
    <w:multiLevelType w:val="hybridMultilevel"/>
    <w:tmpl w:val="829612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F6C30"/>
    <w:multiLevelType w:val="multilevel"/>
    <w:tmpl w:val="525C1032"/>
    <w:styleLink w:val="WW8Num21"/>
    <w:lvl w:ilvl="0">
      <w:numFmt w:val="bullet"/>
      <w:lvlText w:val=""/>
      <w:lvlJc w:val="left"/>
      <w:rPr>
        <w:rFonts w:ascii="Wingdings" w:hAnsi="Wingdings"/>
        <w:color w:val="333333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  <w:color w:val="333333"/>
        <w:sz w:val="2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  <w:color w:val="333333"/>
        <w:sz w:val="2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  <w:color w:val="333333"/>
        <w:sz w:val="28"/>
      </w:rPr>
    </w:lvl>
  </w:abstractNum>
  <w:abstractNum w:abstractNumId="7">
    <w:nsid w:val="128104C5"/>
    <w:multiLevelType w:val="hybridMultilevel"/>
    <w:tmpl w:val="413E5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75F90"/>
    <w:multiLevelType w:val="hybridMultilevel"/>
    <w:tmpl w:val="C97C3C9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4D67FFE"/>
    <w:multiLevelType w:val="multilevel"/>
    <w:tmpl w:val="28F82A0E"/>
    <w:styleLink w:val="WW8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8AF1B9F"/>
    <w:multiLevelType w:val="multilevel"/>
    <w:tmpl w:val="B982296E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•"/>
      <w:lvlJc w:val="left"/>
      <w:rPr>
        <w:rFonts w:ascii="Times New Roman" w:eastAsia="Times New Roman" w:hAnsi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90C1BC4"/>
    <w:multiLevelType w:val="hybridMultilevel"/>
    <w:tmpl w:val="4930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D291D"/>
    <w:multiLevelType w:val="hybridMultilevel"/>
    <w:tmpl w:val="D23CE7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A227F8"/>
    <w:multiLevelType w:val="multilevel"/>
    <w:tmpl w:val="156C23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4231501"/>
    <w:multiLevelType w:val="multilevel"/>
    <w:tmpl w:val="10C2249C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sz w:val="28"/>
        <w:szCs w:val="28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b/>
        <w:bCs/>
        <w:sz w:val="28"/>
        <w:szCs w:val="28"/>
      </w:rPr>
    </w:lvl>
  </w:abstractNum>
  <w:abstractNum w:abstractNumId="15">
    <w:nsid w:val="258A5700"/>
    <w:multiLevelType w:val="multilevel"/>
    <w:tmpl w:val="CE6223F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30F7256D"/>
    <w:multiLevelType w:val="multilevel"/>
    <w:tmpl w:val="E876A468"/>
    <w:styleLink w:val="WW8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2FA4E68"/>
    <w:multiLevelType w:val="hybridMultilevel"/>
    <w:tmpl w:val="759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>
    <w:nsid w:val="3A366FA6"/>
    <w:multiLevelType w:val="multilevel"/>
    <w:tmpl w:val="E53A90E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DBB795D"/>
    <w:multiLevelType w:val="hybridMultilevel"/>
    <w:tmpl w:val="97C26C3A"/>
    <w:lvl w:ilvl="0" w:tplc="B5FE4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A4436"/>
    <w:multiLevelType w:val="multilevel"/>
    <w:tmpl w:val="0B3A088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1B7537F"/>
    <w:multiLevelType w:val="hybridMultilevel"/>
    <w:tmpl w:val="EF949A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9F1860"/>
    <w:multiLevelType w:val="hybridMultilevel"/>
    <w:tmpl w:val="97F2BE0A"/>
    <w:lvl w:ilvl="0" w:tplc="2A92989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97420F"/>
    <w:multiLevelType w:val="hybridMultilevel"/>
    <w:tmpl w:val="FAF4E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A0CDC"/>
    <w:multiLevelType w:val="hybridMultilevel"/>
    <w:tmpl w:val="2494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622D9"/>
    <w:multiLevelType w:val="multilevel"/>
    <w:tmpl w:val="4D38BA98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  <w:sz w:val="24"/>
        <w:szCs w:val="24"/>
      </w:rPr>
    </w:lvl>
  </w:abstractNum>
  <w:abstractNum w:abstractNumId="26">
    <w:nsid w:val="50D715D5"/>
    <w:multiLevelType w:val="hybridMultilevel"/>
    <w:tmpl w:val="9EF0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F450F"/>
    <w:multiLevelType w:val="multilevel"/>
    <w:tmpl w:val="41BE6928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6090334B"/>
    <w:multiLevelType w:val="hybridMultilevel"/>
    <w:tmpl w:val="7B62DD5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>
    <w:nsid w:val="61BD4E2C"/>
    <w:multiLevelType w:val="hybridMultilevel"/>
    <w:tmpl w:val="479A6744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30">
    <w:nsid w:val="653445BE"/>
    <w:multiLevelType w:val="multilevel"/>
    <w:tmpl w:val="7E88A348"/>
    <w:styleLink w:val="WW8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>
    <w:nsid w:val="69C9058B"/>
    <w:multiLevelType w:val="multilevel"/>
    <w:tmpl w:val="91B8EBC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FAD0A97"/>
    <w:multiLevelType w:val="hybridMultilevel"/>
    <w:tmpl w:val="E7FAF36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>
    <w:nsid w:val="71AE6851"/>
    <w:multiLevelType w:val="hybridMultilevel"/>
    <w:tmpl w:val="EE00FCB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554C72"/>
    <w:multiLevelType w:val="multilevel"/>
    <w:tmpl w:val="11B0DDD2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77B754D"/>
    <w:multiLevelType w:val="hybridMultilevel"/>
    <w:tmpl w:val="21705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3A6010"/>
    <w:multiLevelType w:val="multilevel"/>
    <w:tmpl w:val="415E22C8"/>
    <w:styleLink w:val="WW8Num29"/>
    <w:lvl w:ilvl="0">
      <w:numFmt w:val="bullet"/>
      <w:lvlText w:val=""/>
      <w:lvlJc w:val="left"/>
      <w:rPr>
        <w:rFonts w:ascii="Wingdings" w:hAnsi="Wingdings"/>
        <w:color w:val="333333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  <w:color w:val="333333"/>
        <w:sz w:val="2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  <w:color w:val="333333"/>
        <w:sz w:val="2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  <w:color w:val="333333"/>
        <w:sz w:val="28"/>
      </w:rPr>
    </w:lvl>
  </w:abstractNum>
  <w:abstractNum w:abstractNumId="37">
    <w:nsid w:val="7E641126"/>
    <w:multiLevelType w:val="hybridMultilevel"/>
    <w:tmpl w:val="8698EF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B6650F"/>
    <w:multiLevelType w:val="hybridMultilevel"/>
    <w:tmpl w:val="74D6A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DB420D"/>
    <w:multiLevelType w:val="hybridMultilevel"/>
    <w:tmpl w:val="1E48000A"/>
    <w:lvl w:ilvl="0" w:tplc="46BA9D40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31"/>
  </w:num>
  <w:num w:numId="5">
    <w:abstractNumId w:val="20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6"/>
  </w:num>
  <w:num w:numId="9">
    <w:abstractNumId w:val="11"/>
  </w:num>
  <w:num w:numId="10">
    <w:abstractNumId w:val="1"/>
  </w:num>
  <w:num w:numId="11">
    <w:abstractNumId w:val="17"/>
  </w:num>
  <w:num w:numId="12">
    <w:abstractNumId w:val="8"/>
  </w:num>
  <w:num w:numId="13">
    <w:abstractNumId w:val="4"/>
  </w:num>
  <w:num w:numId="14">
    <w:abstractNumId w:val="35"/>
  </w:num>
  <w:num w:numId="15">
    <w:abstractNumId w:val="21"/>
  </w:num>
  <w:num w:numId="16">
    <w:abstractNumId w:val="23"/>
  </w:num>
  <w:num w:numId="17">
    <w:abstractNumId w:val="24"/>
  </w:num>
  <w:num w:numId="18">
    <w:abstractNumId w:val="7"/>
  </w:num>
  <w:num w:numId="19">
    <w:abstractNumId w:val="38"/>
  </w:num>
  <w:num w:numId="20">
    <w:abstractNumId w:val="39"/>
  </w:num>
  <w:num w:numId="21">
    <w:abstractNumId w:val="0"/>
  </w:num>
  <w:num w:numId="22">
    <w:abstractNumId w:val="34"/>
  </w:num>
  <w:num w:numId="23">
    <w:abstractNumId w:val="25"/>
  </w:num>
  <w:num w:numId="24">
    <w:abstractNumId w:val="25"/>
    <w:lvlOverride w:ilvl="0">
      <w:startOverride w:val="1"/>
    </w:lvlOverride>
  </w:num>
  <w:num w:numId="25">
    <w:abstractNumId w:val="29"/>
  </w:num>
  <w:num w:numId="26">
    <w:abstractNumId w:val="16"/>
  </w:num>
  <w:num w:numId="27">
    <w:abstractNumId w:val="9"/>
  </w:num>
  <w:num w:numId="28">
    <w:abstractNumId w:val="2"/>
  </w:num>
  <w:num w:numId="29">
    <w:abstractNumId w:val="27"/>
  </w:num>
  <w:num w:numId="30">
    <w:abstractNumId w:val="30"/>
  </w:num>
  <w:num w:numId="31">
    <w:abstractNumId w:val="30"/>
    <w:lvlOverride w:ilvl="0">
      <w:startOverride w:val="1"/>
    </w:lvlOverride>
  </w:num>
  <w:num w:numId="32">
    <w:abstractNumId w:val="6"/>
  </w:num>
  <w:num w:numId="33">
    <w:abstractNumId w:val="36"/>
  </w:num>
  <w:num w:numId="34">
    <w:abstractNumId w:val="37"/>
  </w:num>
  <w:num w:numId="35">
    <w:abstractNumId w:val="12"/>
  </w:num>
  <w:num w:numId="36">
    <w:abstractNumId w:val="15"/>
  </w:num>
  <w:num w:numId="37">
    <w:abstractNumId w:val="10"/>
  </w:num>
  <w:num w:numId="38">
    <w:abstractNumId w:val="15"/>
    <w:lvlOverride w:ilvl="0">
      <w:startOverride w:val="1"/>
    </w:lvlOverride>
  </w:num>
  <w:num w:numId="39">
    <w:abstractNumId w:val="32"/>
  </w:num>
  <w:num w:numId="40">
    <w:abstractNumId w:val="14"/>
  </w:num>
  <w:num w:numId="41">
    <w:abstractNumId w:val="22"/>
  </w:num>
  <w:num w:numId="42">
    <w:abstractNumId w:val="5"/>
  </w:num>
  <w:num w:numId="4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898"/>
    <w:rsid w:val="00011BD9"/>
    <w:rsid w:val="00063216"/>
    <w:rsid w:val="000A1C2A"/>
    <w:rsid w:val="0014132B"/>
    <w:rsid w:val="0016063E"/>
    <w:rsid w:val="00174485"/>
    <w:rsid w:val="00186BE7"/>
    <w:rsid w:val="001E4A65"/>
    <w:rsid w:val="00267D3D"/>
    <w:rsid w:val="002A5D77"/>
    <w:rsid w:val="002C70F8"/>
    <w:rsid w:val="003137CB"/>
    <w:rsid w:val="0032620F"/>
    <w:rsid w:val="003945A2"/>
    <w:rsid w:val="003D1898"/>
    <w:rsid w:val="004139E5"/>
    <w:rsid w:val="0042161E"/>
    <w:rsid w:val="004823F5"/>
    <w:rsid w:val="00482EE1"/>
    <w:rsid w:val="004937BC"/>
    <w:rsid w:val="004A2CF8"/>
    <w:rsid w:val="004B21CA"/>
    <w:rsid w:val="00576856"/>
    <w:rsid w:val="00587DB6"/>
    <w:rsid w:val="005B4E59"/>
    <w:rsid w:val="00625B46"/>
    <w:rsid w:val="006460D6"/>
    <w:rsid w:val="006812BA"/>
    <w:rsid w:val="00761021"/>
    <w:rsid w:val="007749B4"/>
    <w:rsid w:val="0078495B"/>
    <w:rsid w:val="007C35B8"/>
    <w:rsid w:val="008313F3"/>
    <w:rsid w:val="008B5B24"/>
    <w:rsid w:val="008F7374"/>
    <w:rsid w:val="00904F17"/>
    <w:rsid w:val="009565AF"/>
    <w:rsid w:val="009A6E3D"/>
    <w:rsid w:val="009B49A0"/>
    <w:rsid w:val="009E0BF1"/>
    <w:rsid w:val="00B06F5F"/>
    <w:rsid w:val="00B27A41"/>
    <w:rsid w:val="00B336F0"/>
    <w:rsid w:val="00BD6B18"/>
    <w:rsid w:val="00BF013D"/>
    <w:rsid w:val="00C0653B"/>
    <w:rsid w:val="00C379BB"/>
    <w:rsid w:val="00C6101F"/>
    <w:rsid w:val="00C73697"/>
    <w:rsid w:val="00CA0ED8"/>
    <w:rsid w:val="00CA78B5"/>
    <w:rsid w:val="00D10E57"/>
    <w:rsid w:val="00D53A3A"/>
    <w:rsid w:val="00DB6489"/>
    <w:rsid w:val="00E54661"/>
    <w:rsid w:val="00E8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3" w:righ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98"/>
    <w:pPr>
      <w:spacing w:after="200" w:line="276" w:lineRule="auto"/>
      <w:ind w:left="0" w:right="0"/>
      <w:jc w:val="left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6812BA"/>
    <w:pPr>
      <w:keepNext/>
      <w:framePr w:hSpace="180" w:wrap="auto" w:vAnchor="page" w:hAnchor="margin" w:xAlign="center" w:y="1675"/>
      <w:tabs>
        <w:tab w:val="left" w:pos="7740"/>
      </w:tabs>
      <w:spacing w:after="0" w:line="240" w:lineRule="auto"/>
      <w:outlineLvl w:val="0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D1898"/>
    <w:pPr>
      <w:keepNext/>
      <w:framePr w:hSpace="180" w:wrap="auto" w:vAnchor="page" w:hAnchor="page" w:x="1162" w:y="5095"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812BA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12BA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812BA"/>
    <w:pPr>
      <w:keepNext/>
      <w:spacing w:after="0" w:line="240" w:lineRule="auto"/>
      <w:ind w:left="5664" w:firstLine="708"/>
      <w:outlineLvl w:val="4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812BA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812BA"/>
    <w:pPr>
      <w:spacing w:before="240" w:after="60"/>
      <w:outlineLvl w:val="6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189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3D1898"/>
    <w:pPr>
      <w:ind w:left="0" w:right="0"/>
      <w:jc w:val="left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3D1898"/>
    <w:pPr>
      <w:ind w:left="720"/>
    </w:pPr>
    <w:rPr>
      <w:rFonts w:eastAsia="Calibri"/>
      <w:lang w:eastAsia="ru-RU"/>
    </w:rPr>
  </w:style>
  <w:style w:type="paragraph" w:styleId="a3">
    <w:name w:val="No Spacing"/>
    <w:qFormat/>
    <w:rsid w:val="003D1898"/>
    <w:pPr>
      <w:ind w:left="0" w:right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D1898"/>
    <w:pPr>
      <w:ind w:left="720"/>
      <w:contextualSpacing/>
    </w:pPr>
    <w:rPr>
      <w:rFonts w:cs="Times New Roman"/>
      <w:lang w:eastAsia="ru-RU"/>
    </w:rPr>
  </w:style>
  <w:style w:type="table" w:styleId="a5">
    <w:name w:val="Table Grid"/>
    <w:basedOn w:val="a1"/>
    <w:rsid w:val="003D1898"/>
    <w:pPr>
      <w:ind w:left="0" w:right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basedOn w:val="a0"/>
    <w:rsid w:val="003D1898"/>
    <w:rPr>
      <w:rFonts w:ascii="Times New Roman" w:hAnsi="Times New Roman" w:cs="Times New Roman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a6">
    <w:name w:val="Колонтитул_"/>
    <w:basedOn w:val="a0"/>
    <w:link w:val="a7"/>
    <w:locked/>
    <w:rsid w:val="003D1898"/>
    <w:rPr>
      <w:rFonts w:ascii="Times New Roman" w:hAnsi="Times New Roman" w:cs="Times New Roman"/>
      <w:b/>
      <w:bCs/>
      <w:spacing w:val="-5"/>
      <w:sz w:val="23"/>
      <w:szCs w:val="23"/>
      <w:shd w:val="clear" w:color="auto" w:fill="FFFFFF"/>
    </w:rPr>
  </w:style>
  <w:style w:type="paragraph" w:customStyle="1" w:styleId="a7">
    <w:name w:val="Колонтитул"/>
    <w:basedOn w:val="a"/>
    <w:link w:val="a6"/>
    <w:rsid w:val="003D189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 w:cs="Times New Roman"/>
      <w:b/>
      <w:bCs/>
      <w:spacing w:val="-5"/>
      <w:sz w:val="23"/>
      <w:szCs w:val="23"/>
    </w:rPr>
  </w:style>
  <w:style w:type="character" w:customStyle="1" w:styleId="a8">
    <w:name w:val="Основной текст_"/>
    <w:basedOn w:val="a0"/>
    <w:link w:val="21"/>
    <w:uiPriority w:val="99"/>
    <w:locked/>
    <w:rsid w:val="003D1898"/>
    <w:rPr>
      <w:rFonts w:ascii="Times New Roman" w:hAnsi="Times New Roman" w:cs="Times New Roman"/>
      <w:spacing w:val="-4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3D1898"/>
    <w:pPr>
      <w:widowControl w:val="0"/>
      <w:shd w:val="clear" w:color="auto" w:fill="FFFFFF"/>
      <w:spacing w:before="1080" w:after="0" w:line="240" w:lineRule="atLeast"/>
      <w:ind w:hanging="700"/>
    </w:pPr>
    <w:rPr>
      <w:rFonts w:ascii="Times New Roman" w:eastAsiaTheme="minorHAnsi" w:hAnsi="Times New Roman" w:cs="Times New Roman"/>
      <w:spacing w:val="-4"/>
    </w:rPr>
  </w:style>
  <w:style w:type="character" w:customStyle="1" w:styleId="10">
    <w:name w:val="Заголовок 1 Знак"/>
    <w:basedOn w:val="a0"/>
    <w:link w:val="1"/>
    <w:rsid w:val="006812BA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812BA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812B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12BA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812BA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812BA"/>
    <w:rPr>
      <w:rFonts w:ascii="Calibri" w:eastAsia="Calibri" w:hAnsi="Calibri" w:cs="Calibri"/>
      <w:sz w:val="24"/>
      <w:szCs w:val="24"/>
      <w:lang w:eastAsia="ru-RU"/>
    </w:rPr>
  </w:style>
  <w:style w:type="character" w:customStyle="1" w:styleId="Heading1Char">
    <w:name w:val="Heading 1 Char"/>
    <w:basedOn w:val="a0"/>
    <w:locked/>
    <w:rsid w:val="006812BA"/>
    <w:rPr>
      <w:rFonts w:eastAsia="Times New Roman" w:cs="Times New Roman"/>
      <w:sz w:val="28"/>
      <w:szCs w:val="28"/>
      <w:lang w:val="ru-RU" w:eastAsia="ru-RU"/>
    </w:rPr>
  </w:style>
  <w:style w:type="character" w:customStyle="1" w:styleId="Heading2Char">
    <w:name w:val="Heading 2 Char"/>
    <w:basedOn w:val="a0"/>
    <w:locked/>
    <w:rsid w:val="006812BA"/>
    <w:rPr>
      <w:rFonts w:ascii="Calibri" w:hAnsi="Calibri" w:cs="Calibri"/>
      <w:b/>
      <w:bCs/>
      <w:sz w:val="24"/>
      <w:szCs w:val="24"/>
      <w:lang w:val="ru-RU" w:eastAsia="ru-RU"/>
    </w:rPr>
  </w:style>
  <w:style w:type="character" w:customStyle="1" w:styleId="Heading7Char">
    <w:name w:val="Heading 7 Char"/>
    <w:basedOn w:val="a0"/>
    <w:locked/>
    <w:rsid w:val="006812BA"/>
    <w:rPr>
      <w:rFonts w:ascii="Calibri" w:hAnsi="Calibri" w:cs="Calibri"/>
      <w:sz w:val="24"/>
      <w:szCs w:val="24"/>
      <w:lang w:val="ru-RU" w:eastAsia="ru-RU"/>
    </w:rPr>
  </w:style>
  <w:style w:type="paragraph" w:styleId="31">
    <w:name w:val="Body Text Indent 3"/>
    <w:basedOn w:val="a"/>
    <w:link w:val="32"/>
    <w:semiHidden/>
    <w:rsid w:val="006812B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812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6812BA"/>
    <w:pPr>
      <w:spacing w:after="0" w:line="240" w:lineRule="auto"/>
    </w:pPr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a">
    <w:name w:val="Основной текст Знак"/>
    <w:basedOn w:val="a0"/>
    <w:link w:val="a9"/>
    <w:rsid w:val="006812BA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BodyTextChar">
    <w:name w:val="Body Text Char"/>
    <w:basedOn w:val="a0"/>
    <w:locked/>
    <w:rsid w:val="006812B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6812B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6812B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ocked/>
    <w:rsid w:val="006812BA"/>
    <w:rPr>
      <w:rFonts w:eastAsia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rsid w:val="00681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812B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locked/>
    <w:rsid w:val="006812BA"/>
    <w:rPr>
      <w:rFonts w:ascii="Calibri" w:hAnsi="Calibri" w:cs="Calibri"/>
      <w:sz w:val="22"/>
      <w:szCs w:val="22"/>
      <w:lang w:val="ru-RU" w:eastAsia="ru-RU"/>
    </w:rPr>
  </w:style>
  <w:style w:type="paragraph" w:styleId="af">
    <w:name w:val="header"/>
    <w:basedOn w:val="a"/>
    <w:link w:val="af0"/>
    <w:rsid w:val="00681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6812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6812BA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3">
    <w:name w:val="Основной текст 2 Знак"/>
    <w:basedOn w:val="a0"/>
    <w:link w:val="22"/>
    <w:rsid w:val="006812BA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BodyText2Char">
    <w:name w:val="Body Text 2 Char"/>
    <w:basedOn w:val="a0"/>
    <w:locked/>
    <w:rsid w:val="006812BA"/>
    <w:rPr>
      <w:rFonts w:ascii="Calibri" w:hAnsi="Calibri" w:cs="Calibri"/>
      <w:b/>
      <w:bCs/>
      <w:sz w:val="28"/>
      <w:szCs w:val="28"/>
      <w:lang w:val="ru-RU" w:eastAsia="ru-RU"/>
    </w:rPr>
  </w:style>
  <w:style w:type="paragraph" w:styleId="af1">
    <w:name w:val="Title"/>
    <w:basedOn w:val="a"/>
    <w:link w:val="af2"/>
    <w:qFormat/>
    <w:rsid w:val="006812B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812BA"/>
    <w:rPr>
      <w:rFonts w:ascii="Times New Roman" w:eastAsia="Calibri" w:hAnsi="Times New Roman" w:cs="Times New Roman"/>
      <w:b/>
      <w:bCs/>
      <w:i/>
      <w:iCs/>
      <w:sz w:val="32"/>
      <w:szCs w:val="32"/>
      <w:lang w:eastAsia="ru-RU"/>
    </w:rPr>
  </w:style>
  <w:style w:type="character" w:customStyle="1" w:styleId="TitleChar">
    <w:name w:val="Title Char"/>
    <w:basedOn w:val="a0"/>
    <w:locked/>
    <w:rsid w:val="006812BA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af3">
    <w:name w:val="Знак"/>
    <w:basedOn w:val="a"/>
    <w:rsid w:val="006812B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24">
    <w:name w:val="Body Text First Indent 2"/>
    <w:basedOn w:val="ab"/>
    <w:link w:val="25"/>
    <w:rsid w:val="006812BA"/>
    <w:pPr>
      <w:spacing w:line="276" w:lineRule="auto"/>
      <w:ind w:firstLine="21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Красная строка 2 Знак"/>
    <w:basedOn w:val="ac"/>
    <w:link w:val="24"/>
    <w:rsid w:val="006812BA"/>
    <w:rPr>
      <w:rFonts w:ascii="Calibri" w:eastAsia="Times New Roman" w:hAnsi="Calibri" w:cs="Calibri"/>
    </w:rPr>
  </w:style>
  <w:style w:type="paragraph" w:customStyle="1" w:styleId="26">
    <w:name w:val="Без интервала2"/>
    <w:rsid w:val="006812BA"/>
    <w:pPr>
      <w:ind w:left="0" w:right="0"/>
      <w:jc w:val="left"/>
    </w:pPr>
    <w:rPr>
      <w:rFonts w:ascii="Calibri" w:eastAsia="Times New Roman" w:hAnsi="Calibri" w:cs="Calibri"/>
    </w:rPr>
  </w:style>
  <w:style w:type="paragraph" w:customStyle="1" w:styleId="a10">
    <w:name w:val="заголово»a 1"/>
    <w:basedOn w:val="a"/>
    <w:next w:val="a"/>
    <w:rsid w:val="006812BA"/>
    <w:pPr>
      <w:keepNext/>
      <w:widowControl w:val="0"/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33">
    <w:name w:val="Body Text 3"/>
    <w:basedOn w:val="a"/>
    <w:link w:val="34"/>
    <w:rsid w:val="006812B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812BA"/>
    <w:rPr>
      <w:rFonts w:ascii="Calibri" w:eastAsia="Times New Roman" w:hAnsi="Calibri" w:cs="Calibri"/>
      <w:sz w:val="16"/>
      <w:szCs w:val="16"/>
    </w:rPr>
  </w:style>
  <w:style w:type="character" w:customStyle="1" w:styleId="BodyText3Char">
    <w:name w:val="Body Text 3 Char"/>
    <w:basedOn w:val="a0"/>
    <w:locked/>
    <w:rsid w:val="006812BA"/>
    <w:rPr>
      <w:rFonts w:eastAsia="Times New Roman" w:cs="Times New Roman"/>
      <w:sz w:val="16"/>
      <w:szCs w:val="16"/>
      <w:lang w:val="ru-RU" w:eastAsia="ru-RU"/>
    </w:rPr>
  </w:style>
  <w:style w:type="paragraph" w:styleId="af4">
    <w:name w:val="Subtitle"/>
    <w:basedOn w:val="a"/>
    <w:link w:val="af5"/>
    <w:qFormat/>
    <w:rsid w:val="006812B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6812B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6">
    <w:name w:val="page number"/>
    <w:basedOn w:val="a0"/>
    <w:rsid w:val="006812BA"/>
    <w:rPr>
      <w:rFonts w:cs="Times New Roman"/>
    </w:rPr>
  </w:style>
  <w:style w:type="paragraph" w:styleId="af7">
    <w:name w:val="Normal (Web)"/>
    <w:basedOn w:val="a"/>
    <w:link w:val="af8"/>
    <w:uiPriority w:val="99"/>
    <w:rsid w:val="006812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9">
    <w:name w:val="Hyperlink"/>
    <w:basedOn w:val="a0"/>
    <w:rsid w:val="006812BA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6812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Без интервала11"/>
    <w:rsid w:val="006812BA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aliases w:val="Знак Char"/>
    <w:locked/>
    <w:rsid w:val="006812BA"/>
    <w:rPr>
      <w:rFonts w:ascii="Tahoma" w:hAnsi="Tahoma"/>
      <w:sz w:val="16"/>
    </w:rPr>
  </w:style>
  <w:style w:type="paragraph" w:styleId="afa">
    <w:name w:val="Balloon Text"/>
    <w:aliases w:val="Знак4"/>
    <w:basedOn w:val="a"/>
    <w:link w:val="afb"/>
    <w:uiPriority w:val="99"/>
    <w:semiHidden/>
    <w:rsid w:val="006812B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b">
    <w:name w:val="Текст выноски Знак"/>
    <w:aliases w:val="Знак4 Знак"/>
    <w:basedOn w:val="a0"/>
    <w:link w:val="afa"/>
    <w:uiPriority w:val="99"/>
    <w:semiHidden/>
    <w:rsid w:val="006812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locked/>
    <w:rsid w:val="006812BA"/>
    <w:rPr>
      <w:rFonts w:ascii="Tahoma" w:hAnsi="Tahoma"/>
      <w:shd w:val="clear" w:color="auto" w:fill="000080"/>
    </w:rPr>
  </w:style>
  <w:style w:type="paragraph" w:styleId="afc">
    <w:name w:val="Document Map"/>
    <w:basedOn w:val="a"/>
    <w:link w:val="afd"/>
    <w:semiHidden/>
    <w:rsid w:val="006812B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812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Знак1 Знак Знак Знак Знак Знак Знак"/>
    <w:basedOn w:val="a"/>
    <w:rsid w:val="006812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-message-heademail">
    <w:name w:val="b-message-head__email"/>
    <w:basedOn w:val="a0"/>
    <w:rsid w:val="006812BA"/>
    <w:rPr>
      <w:rFonts w:cs="Times New Roman"/>
    </w:rPr>
  </w:style>
  <w:style w:type="paragraph" w:customStyle="1" w:styleId="27">
    <w:name w:val="Абзац списка2"/>
    <w:basedOn w:val="a"/>
    <w:rsid w:val="006812BA"/>
    <w:pPr>
      <w:ind w:left="720"/>
    </w:pPr>
    <w:rPr>
      <w:rFonts w:eastAsia="Calibri"/>
      <w:lang w:eastAsia="ru-RU"/>
    </w:rPr>
  </w:style>
  <w:style w:type="character" w:customStyle="1" w:styleId="140">
    <w:name w:val="Знак Знак14"/>
    <w:basedOn w:val="a0"/>
    <w:locked/>
    <w:rsid w:val="006812BA"/>
    <w:rPr>
      <w:rFonts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6812BA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5">
    <w:name w:val="Знак Знак Знак Знак1"/>
    <w:basedOn w:val="a"/>
    <w:rsid w:val="006812B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e">
    <w:name w:val="Знак Знак Знак"/>
    <w:basedOn w:val="a"/>
    <w:rsid w:val="006812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itleChar2">
    <w:name w:val="Title Char2"/>
    <w:aliases w:val="Знак Char1"/>
    <w:basedOn w:val="a0"/>
    <w:locked/>
    <w:rsid w:val="006812BA"/>
    <w:rPr>
      <w:rFonts w:ascii="Calibri" w:hAnsi="Calibri" w:cs="Calibri"/>
      <w:b/>
      <w:bCs/>
      <w:sz w:val="32"/>
      <w:szCs w:val="32"/>
      <w:lang w:val="ru-RU" w:eastAsia="ru-RU"/>
    </w:rPr>
  </w:style>
  <w:style w:type="paragraph" w:customStyle="1" w:styleId="28">
    <w:name w:val="Знак2"/>
    <w:basedOn w:val="a"/>
    <w:rsid w:val="006812B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6">
    <w:name w:val="Знак1"/>
    <w:basedOn w:val="a"/>
    <w:rsid w:val="006812B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ff">
    <w:name w:val="Plain Text"/>
    <w:basedOn w:val="a"/>
    <w:link w:val="aff0"/>
    <w:rsid w:val="006812B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0">
    <w:name w:val="Текст Знак"/>
    <w:basedOn w:val="a0"/>
    <w:link w:val="aff"/>
    <w:rsid w:val="006812BA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a0"/>
    <w:locked/>
    <w:rsid w:val="006812BA"/>
    <w:rPr>
      <w:rFonts w:ascii="Courier New" w:hAnsi="Courier New" w:cs="Courier New"/>
      <w:sz w:val="24"/>
      <w:szCs w:val="24"/>
      <w:lang w:val="ru-RU" w:eastAsia="ru-RU"/>
    </w:rPr>
  </w:style>
  <w:style w:type="paragraph" w:styleId="aff1">
    <w:name w:val="Body Text First Indent"/>
    <w:basedOn w:val="a9"/>
    <w:link w:val="aff2"/>
    <w:rsid w:val="006812BA"/>
    <w:pPr>
      <w:spacing w:after="120"/>
      <w:ind w:firstLine="210"/>
    </w:pPr>
    <w:rPr>
      <w:rFonts w:ascii="Calibri" w:hAnsi="Calibri" w:cs="Calibri"/>
      <w:sz w:val="24"/>
      <w:szCs w:val="24"/>
    </w:rPr>
  </w:style>
  <w:style w:type="character" w:customStyle="1" w:styleId="aff2">
    <w:name w:val="Красная строка Знак"/>
    <w:basedOn w:val="aa"/>
    <w:link w:val="aff1"/>
    <w:rsid w:val="006812BA"/>
    <w:rPr>
      <w:rFonts w:ascii="Calibri" w:hAnsi="Calibri" w:cs="Calibri"/>
      <w:sz w:val="24"/>
      <w:szCs w:val="24"/>
    </w:rPr>
  </w:style>
  <w:style w:type="paragraph" w:customStyle="1" w:styleId="aff3">
    <w:name w:val="Текст разделов"/>
    <w:basedOn w:val="a"/>
    <w:link w:val="aff4"/>
    <w:rsid w:val="006812BA"/>
    <w:pPr>
      <w:spacing w:after="0" w:line="24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aff4">
    <w:name w:val="Текст разделов Знак"/>
    <w:basedOn w:val="a0"/>
    <w:link w:val="aff3"/>
    <w:locked/>
    <w:rsid w:val="006812BA"/>
    <w:rPr>
      <w:rFonts w:ascii="Calibri" w:eastAsia="Times New Roman" w:hAnsi="Calibri" w:cs="Calibri"/>
      <w:sz w:val="28"/>
      <w:szCs w:val="28"/>
      <w:lang w:eastAsia="ru-RU"/>
    </w:rPr>
  </w:style>
  <w:style w:type="paragraph" w:styleId="29">
    <w:name w:val="Body Text Indent 2"/>
    <w:basedOn w:val="a"/>
    <w:link w:val="2a"/>
    <w:rsid w:val="006812BA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6812BA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ocked/>
    <w:rsid w:val="006812BA"/>
    <w:rPr>
      <w:rFonts w:eastAsia="Times New Roman" w:cs="Times New Roman"/>
      <w:sz w:val="24"/>
      <w:szCs w:val="24"/>
      <w:lang w:val="ru-RU" w:eastAsia="ru-RU"/>
    </w:rPr>
  </w:style>
  <w:style w:type="paragraph" w:customStyle="1" w:styleId="17">
    <w:name w:val="Знак Знак Знак1"/>
    <w:basedOn w:val="a"/>
    <w:rsid w:val="006812B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"/>
    <w:rsid w:val="006812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11">
    <w:name w:val="Знак Знак11"/>
    <w:basedOn w:val="a0"/>
    <w:rsid w:val="006812BA"/>
    <w:rPr>
      <w:rFonts w:cs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6812B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basedOn w:val="a0"/>
    <w:qFormat/>
    <w:rsid w:val="006812BA"/>
    <w:rPr>
      <w:rFonts w:cs="Times New Roman"/>
      <w:b/>
      <w:bCs/>
    </w:rPr>
  </w:style>
  <w:style w:type="paragraph" w:customStyle="1" w:styleId="Iauiue1">
    <w:name w:val="Iau?iue1"/>
    <w:rsid w:val="006812BA"/>
    <w:pPr>
      <w:widowControl w:val="0"/>
      <w:ind w:left="0" w:right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35">
    <w:name w:val="Знак3"/>
    <w:basedOn w:val="a"/>
    <w:rsid w:val="006812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6">
    <w:name w:val="annotation text"/>
    <w:basedOn w:val="a"/>
    <w:link w:val="aff7"/>
    <w:semiHidden/>
    <w:rsid w:val="006812BA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6812BA"/>
    <w:rPr>
      <w:rFonts w:ascii="Calibri" w:eastAsia="Times New Roman" w:hAnsi="Calibri" w:cs="Calibri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6812BA"/>
    <w:rPr>
      <w:rFonts w:cs="Times New Roman"/>
      <w:b/>
      <w:bCs/>
      <w:lang w:eastAsia="ru-RU"/>
    </w:rPr>
  </w:style>
  <w:style w:type="character" w:customStyle="1" w:styleId="aff9">
    <w:name w:val="Тема примечания Знак"/>
    <w:basedOn w:val="aff7"/>
    <w:link w:val="aff8"/>
    <w:semiHidden/>
    <w:rsid w:val="006812BA"/>
    <w:rPr>
      <w:rFonts w:cs="Times New Roman"/>
      <w:b/>
      <w:bCs/>
      <w:lang w:eastAsia="ru-RU"/>
    </w:rPr>
  </w:style>
  <w:style w:type="paragraph" w:customStyle="1" w:styleId="2c">
    <w:name w:val="Без интервала2"/>
    <w:rsid w:val="006812BA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"/>
    <w:rsid w:val="006812BA"/>
    <w:pPr>
      <w:ind w:left="720"/>
    </w:pPr>
    <w:rPr>
      <w:lang w:eastAsia="ru-RU"/>
    </w:rPr>
  </w:style>
  <w:style w:type="paragraph" w:customStyle="1" w:styleId="Style2">
    <w:name w:val="Style2"/>
    <w:basedOn w:val="a"/>
    <w:rsid w:val="006812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12BA"/>
    <w:rPr>
      <w:rFonts w:cs="Times New Roman"/>
    </w:rPr>
  </w:style>
  <w:style w:type="paragraph" w:customStyle="1" w:styleId="Default">
    <w:name w:val="Default"/>
    <w:rsid w:val="006812BA"/>
    <w:pPr>
      <w:autoSpaceDE w:val="0"/>
      <w:autoSpaceDN w:val="0"/>
      <w:adjustRightInd w:val="0"/>
      <w:ind w:left="0" w:righ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нак1 Знак Знак Знак"/>
    <w:basedOn w:val="a"/>
    <w:rsid w:val="006812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msonormalbullet2gifbullet3gif">
    <w:name w:val="msonormalbullet2gifbullet3.gif"/>
    <w:basedOn w:val="a"/>
    <w:rsid w:val="006812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rsid w:val="006812B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1">
    <w:name w:val="Style41"/>
    <w:basedOn w:val="a"/>
    <w:rsid w:val="006812B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6812BA"/>
    <w:pPr>
      <w:ind w:left="720"/>
    </w:pPr>
  </w:style>
  <w:style w:type="character" w:customStyle="1" w:styleId="apple-converted-space">
    <w:name w:val="apple-converted-space"/>
    <w:basedOn w:val="a0"/>
    <w:rsid w:val="006812BA"/>
  </w:style>
  <w:style w:type="character" w:customStyle="1" w:styleId="113">
    <w:name w:val="Основной текст + 11"/>
    <w:aliases w:val="5 pt,Полужирный"/>
    <w:basedOn w:val="a8"/>
    <w:rsid w:val="006812BA"/>
    <w:rPr>
      <w:b/>
      <w:bCs/>
      <w:color w:val="00000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character" w:customStyle="1" w:styleId="310">
    <w:name w:val="Основной текст 3 Знак1"/>
    <w:basedOn w:val="a0"/>
    <w:locked/>
    <w:rsid w:val="006812BA"/>
    <w:rPr>
      <w:rFonts w:ascii="Times New Roman" w:eastAsia="Times New Roman" w:hAnsi="Times New Roman" w:cs="Times New Roman"/>
      <w:sz w:val="16"/>
      <w:szCs w:val="16"/>
    </w:rPr>
  </w:style>
  <w:style w:type="character" w:customStyle="1" w:styleId="af8">
    <w:name w:val="Обычный (веб) Знак"/>
    <w:link w:val="af7"/>
    <w:locked/>
    <w:rsid w:val="006812BA"/>
    <w:rPr>
      <w:rFonts w:ascii="Times New Roman" w:eastAsia="Calibri" w:hAnsi="Times New Roman" w:cs="Times New Roman"/>
      <w:sz w:val="24"/>
      <w:szCs w:val="24"/>
    </w:rPr>
  </w:style>
  <w:style w:type="paragraph" w:customStyle="1" w:styleId="2d">
    <w:name w:val="Абзац списка2"/>
    <w:basedOn w:val="a"/>
    <w:rsid w:val="006812BA"/>
    <w:pPr>
      <w:ind w:left="720"/>
    </w:pPr>
    <w:rPr>
      <w:lang w:eastAsia="ru-RU"/>
    </w:rPr>
  </w:style>
  <w:style w:type="paragraph" w:customStyle="1" w:styleId="51">
    <w:name w:val="Основной текст5"/>
    <w:basedOn w:val="a"/>
    <w:uiPriority w:val="99"/>
    <w:rsid w:val="006812BA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pacing w:val="3"/>
      <w:sz w:val="18"/>
      <w:szCs w:val="18"/>
      <w:lang w:eastAsia="ru-RU"/>
    </w:rPr>
  </w:style>
  <w:style w:type="character" w:customStyle="1" w:styleId="2e">
    <w:name w:val="Основной текст (2)_"/>
    <w:basedOn w:val="a0"/>
    <w:link w:val="2f"/>
    <w:uiPriority w:val="99"/>
    <w:locked/>
    <w:rsid w:val="006812BA"/>
    <w:rPr>
      <w:b/>
      <w:bCs/>
      <w:spacing w:val="6"/>
      <w:sz w:val="17"/>
      <w:szCs w:val="17"/>
      <w:shd w:val="clear" w:color="auto" w:fill="FFFFFF"/>
    </w:rPr>
  </w:style>
  <w:style w:type="paragraph" w:customStyle="1" w:styleId="2f">
    <w:name w:val="Основной текст (2)"/>
    <w:basedOn w:val="a"/>
    <w:link w:val="2e"/>
    <w:uiPriority w:val="99"/>
    <w:rsid w:val="006812B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17"/>
      <w:szCs w:val="17"/>
    </w:rPr>
  </w:style>
  <w:style w:type="character" w:customStyle="1" w:styleId="36">
    <w:name w:val="Основной текст (3)_"/>
    <w:basedOn w:val="a0"/>
    <w:link w:val="37"/>
    <w:uiPriority w:val="99"/>
    <w:locked/>
    <w:rsid w:val="006812BA"/>
    <w:rPr>
      <w:b/>
      <w:bCs/>
      <w:spacing w:val="6"/>
      <w:sz w:val="17"/>
      <w:szCs w:val="1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812BA"/>
    <w:pPr>
      <w:widowControl w:val="0"/>
      <w:shd w:val="clear" w:color="auto" w:fill="FFFFFF"/>
      <w:spacing w:after="0" w:line="235" w:lineRule="exact"/>
      <w:ind w:firstLine="380"/>
      <w:jc w:val="both"/>
    </w:pPr>
    <w:rPr>
      <w:rFonts w:asciiTheme="minorHAnsi" w:eastAsiaTheme="minorHAnsi" w:hAnsiTheme="minorHAnsi" w:cstheme="minorBidi"/>
      <w:b/>
      <w:bCs/>
      <w:spacing w:val="6"/>
      <w:sz w:val="17"/>
      <w:szCs w:val="17"/>
    </w:rPr>
  </w:style>
  <w:style w:type="paragraph" w:customStyle="1" w:styleId="Standard">
    <w:name w:val="Standard"/>
    <w:rsid w:val="006812BA"/>
    <w:pPr>
      <w:suppressAutoHyphens/>
      <w:autoSpaceDN w:val="0"/>
      <w:spacing w:after="200" w:line="276" w:lineRule="auto"/>
      <w:ind w:left="0" w:right="0"/>
      <w:jc w:val="left"/>
      <w:textAlignment w:val="baseline"/>
    </w:pPr>
    <w:rPr>
      <w:rFonts w:ascii="Calibri" w:eastAsia="SimSun" w:hAnsi="Calibri" w:cs="Calibri"/>
      <w:kern w:val="3"/>
      <w:lang w:eastAsia="zh-CN"/>
    </w:rPr>
  </w:style>
  <w:style w:type="character" w:customStyle="1" w:styleId="A80">
    <w:name w:val="A8"/>
    <w:uiPriority w:val="99"/>
    <w:rsid w:val="006812BA"/>
    <w:rPr>
      <w:rFonts w:ascii="OfficinaSansC" w:hAnsi="OfficinaSansC"/>
      <w:i/>
      <w:color w:val="000000"/>
      <w:sz w:val="18"/>
    </w:rPr>
  </w:style>
  <w:style w:type="paragraph" w:customStyle="1" w:styleId="Pa6">
    <w:name w:val="Pa6"/>
    <w:basedOn w:val="a"/>
    <w:next w:val="a"/>
    <w:uiPriority w:val="99"/>
    <w:rsid w:val="006812BA"/>
    <w:pPr>
      <w:autoSpaceDE w:val="0"/>
      <w:autoSpaceDN w:val="0"/>
      <w:adjustRightInd w:val="0"/>
      <w:spacing w:after="0" w:line="181" w:lineRule="atLeast"/>
    </w:pPr>
    <w:rPr>
      <w:rFonts w:ascii="HermesC" w:hAnsi="HermesC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6812BA"/>
    <w:pPr>
      <w:spacing w:after="120" w:line="240" w:lineRule="auto"/>
      <w:ind w:left="283"/>
    </w:pPr>
    <w:rPr>
      <w:sz w:val="24"/>
      <w:szCs w:val="24"/>
    </w:rPr>
  </w:style>
  <w:style w:type="character" w:customStyle="1" w:styleId="blk">
    <w:name w:val="blk"/>
    <w:basedOn w:val="a0"/>
    <w:rsid w:val="006812BA"/>
    <w:rPr>
      <w:rFonts w:cs="Times New Roman"/>
    </w:rPr>
  </w:style>
  <w:style w:type="paragraph" w:customStyle="1" w:styleId="Textbody">
    <w:name w:val="Text body"/>
    <w:basedOn w:val="Standard"/>
    <w:rsid w:val="006812BA"/>
    <w:pPr>
      <w:spacing w:after="120" w:line="240" w:lineRule="auto"/>
    </w:pPr>
    <w:rPr>
      <w:sz w:val="24"/>
      <w:szCs w:val="24"/>
    </w:rPr>
  </w:style>
  <w:style w:type="character" w:customStyle="1" w:styleId="StrongEmphasis">
    <w:name w:val="Strong Emphasis"/>
    <w:basedOn w:val="a0"/>
    <w:rsid w:val="006812BA"/>
    <w:rPr>
      <w:rFonts w:cs="Times New Roman"/>
      <w:b/>
      <w:bCs/>
    </w:rPr>
  </w:style>
  <w:style w:type="numbering" w:customStyle="1" w:styleId="WW8Num24">
    <w:name w:val="WW8Num24"/>
    <w:rsid w:val="006812BA"/>
    <w:pPr>
      <w:numPr>
        <w:numId w:val="23"/>
      </w:numPr>
    </w:pPr>
  </w:style>
  <w:style w:type="numbering" w:customStyle="1" w:styleId="WW8Num73">
    <w:name w:val="WW8Num73"/>
    <w:rsid w:val="006812BA"/>
    <w:pPr>
      <w:numPr>
        <w:numId w:val="28"/>
      </w:numPr>
    </w:pPr>
  </w:style>
  <w:style w:type="numbering" w:customStyle="1" w:styleId="WW8Num51">
    <w:name w:val="WW8Num51"/>
    <w:rsid w:val="006812BA"/>
    <w:pPr>
      <w:numPr>
        <w:numId w:val="27"/>
      </w:numPr>
    </w:pPr>
  </w:style>
  <w:style w:type="numbering" w:customStyle="1" w:styleId="WW8Num44">
    <w:name w:val="WW8Num44"/>
    <w:rsid w:val="006812BA"/>
    <w:pPr>
      <w:numPr>
        <w:numId w:val="26"/>
      </w:numPr>
    </w:pPr>
  </w:style>
  <w:style w:type="character" w:customStyle="1" w:styleId="WW8Num13z3">
    <w:name w:val="WW8Num13z3"/>
    <w:rsid w:val="006812BA"/>
  </w:style>
  <w:style w:type="paragraph" w:customStyle="1" w:styleId="41">
    <w:name w:val="Без интервала4"/>
    <w:link w:val="NoSpacingChar"/>
    <w:rsid w:val="006812BA"/>
    <w:pPr>
      <w:ind w:left="0" w:right="0"/>
      <w:jc w:val="left"/>
    </w:pPr>
    <w:rPr>
      <w:rFonts w:ascii="Calibri" w:eastAsia="SimSun" w:hAnsi="Calibri" w:cs="Times New Roman"/>
    </w:rPr>
  </w:style>
  <w:style w:type="character" w:customStyle="1" w:styleId="NoSpacingChar">
    <w:name w:val="No Spacing Char"/>
    <w:basedOn w:val="a0"/>
    <w:link w:val="41"/>
    <w:locked/>
    <w:rsid w:val="006812BA"/>
    <w:rPr>
      <w:rFonts w:ascii="Calibri" w:eastAsia="SimSun" w:hAnsi="Calibri" w:cs="Times New Roman"/>
    </w:rPr>
  </w:style>
  <w:style w:type="numbering" w:customStyle="1" w:styleId="WW8Num57">
    <w:name w:val="WW8Num57"/>
    <w:rsid w:val="006812BA"/>
    <w:pPr>
      <w:numPr>
        <w:numId w:val="30"/>
      </w:numPr>
    </w:pPr>
  </w:style>
  <w:style w:type="paragraph" w:styleId="affa">
    <w:name w:val="caption"/>
    <w:basedOn w:val="Standard"/>
    <w:next w:val="Standard"/>
    <w:qFormat/>
    <w:rsid w:val="006812BA"/>
    <w:pPr>
      <w:spacing w:line="240" w:lineRule="auto"/>
    </w:pPr>
    <w:rPr>
      <w:b/>
      <w:bCs/>
      <w:color w:val="4F81BD"/>
      <w:sz w:val="18"/>
      <w:szCs w:val="18"/>
    </w:rPr>
  </w:style>
  <w:style w:type="numbering" w:customStyle="1" w:styleId="WW8Num21">
    <w:name w:val="WW8Num21"/>
    <w:rsid w:val="006812BA"/>
    <w:pPr>
      <w:numPr>
        <w:numId w:val="32"/>
      </w:numPr>
    </w:pPr>
  </w:style>
  <w:style w:type="numbering" w:customStyle="1" w:styleId="WW8Num29">
    <w:name w:val="WW8Num29"/>
    <w:rsid w:val="006812BA"/>
    <w:pPr>
      <w:numPr>
        <w:numId w:val="33"/>
      </w:numPr>
    </w:pPr>
  </w:style>
  <w:style w:type="paragraph" w:customStyle="1" w:styleId="ConsPlusTitle">
    <w:name w:val="ConsPlusTitle"/>
    <w:rsid w:val="006812BA"/>
    <w:pPr>
      <w:widowControl w:val="0"/>
      <w:suppressAutoHyphens/>
      <w:autoSpaceDE w:val="0"/>
      <w:autoSpaceDN w:val="0"/>
      <w:ind w:left="0" w:right="0"/>
      <w:jc w:val="left"/>
      <w:textAlignment w:val="baseline"/>
    </w:pPr>
    <w:rPr>
      <w:rFonts w:ascii="Arial" w:eastAsia="SimSun" w:hAnsi="Arial" w:cs="Arial"/>
      <w:b/>
      <w:bCs/>
      <w:kern w:val="3"/>
      <w:sz w:val="20"/>
      <w:szCs w:val="20"/>
      <w:lang w:eastAsia="zh-CN"/>
    </w:rPr>
  </w:style>
  <w:style w:type="paragraph" w:customStyle="1" w:styleId="affb">
    <w:name w:val="Исполнитель"/>
    <w:basedOn w:val="Textbody"/>
    <w:next w:val="Textbody"/>
    <w:rsid w:val="006812BA"/>
    <w:pPr>
      <w:spacing w:after="0" w:line="240" w:lineRule="exact"/>
    </w:pPr>
    <w:rPr>
      <w:rFonts w:eastAsia="Times New Roman" w:cs="Times New Roman"/>
      <w:szCs w:val="20"/>
    </w:rPr>
  </w:style>
  <w:style w:type="character" w:customStyle="1" w:styleId="textdefault">
    <w:name w:val="text_default"/>
    <w:rsid w:val="006812BA"/>
  </w:style>
  <w:style w:type="numbering" w:customStyle="1" w:styleId="WW8Num4">
    <w:name w:val="WW8Num4"/>
    <w:rsid w:val="006812BA"/>
    <w:pPr>
      <w:numPr>
        <w:numId w:val="37"/>
      </w:numPr>
    </w:pPr>
  </w:style>
  <w:style w:type="numbering" w:customStyle="1" w:styleId="WW8Num1">
    <w:name w:val="WW8Num1"/>
    <w:rsid w:val="006812BA"/>
    <w:pPr>
      <w:numPr>
        <w:numId w:val="36"/>
      </w:numPr>
    </w:pPr>
  </w:style>
  <w:style w:type="character" w:customStyle="1" w:styleId="WW8Num13z8">
    <w:name w:val="WW8Num13z8"/>
    <w:rsid w:val="006812BA"/>
  </w:style>
  <w:style w:type="numbering" w:customStyle="1" w:styleId="WW8Num9">
    <w:name w:val="WW8Num9"/>
    <w:rsid w:val="006812BA"/>
    <w:pPr>
      <w:numPr>
        <w:numId w:val="40"/>
      </w:numPr>
    </w:pPr>
  </w:style>
  <w:style w:type="character" w:styleId="affc">
    <w:name w:val="FollowedHyperlink"/>
    <w:basedOn w:val="a0"/>
    <w:uiPriority w:val="99"/>
    <w:semiHidden/>
    <w:unhideWhenUsed/>
    <w:rsid w:val="00CA0ED8"/>
    <w:rPr>
      <w:color w:val="800080" w:themeColor="followedHyperlink"/>
      <w:u w:val="single"/>
    </w:rPr>
  </w:style>
  <w:style w:type="paragraph" w:styleId="affd">
    <w:name w:val="footnote text"/>
    <w:basedOn w:val="a"/>
    <w:link w:val="affe"/>
    <w:semiHidden/>
    <w:unhideWhenUsed/>
    <w:rsid w:val="00CA0ED8"/>
    <w:rPr>
      <w:sz w:val="20"/>
      <w:szCs w:val="20"/>
    </w:rPr>
  </w:style>
  <w:style w:type="character" w:customStyle="1" w:styleId="affe">
    <w:name w:val="Текст сноски Знак"/>
    <w:basedOn w:val="a0"/>
    <w:link w:val="affd"/>
    <w:semiHidden/>
    <w:rsid w:val="00CA0ED8"/>
    <w:rPr>
      <w:rFonts w:ascii="Calibri" w:eastAsia="Times New Roman" w:hAnsi="Calibri" w:cs="Calibri"/>
      <w:sz w:val="20"/>
      <w:szCs w:val="20"/>
    </w:rPr>
  </w:style>
  <w:style w:type="character" w:customStyle="1" w:styleId="19">
    <w:name w:val="Текст выноски Знак1"/>
    <w:aliases w:val="Знак4 Знак1"/>
    <w:basedOn w:val="a0"/>
    <w:uiPriority w:val="99"/>
    <w:semiHidden/>
    <w:rsid w:val="00CA0ED8"/>
    <w:rPr>
      <w:rFonts w:ascii="Tahoma" w:eastAsia="Times New Roman" w:hAnsi="Tahoma" w:cs="Tahoma"/>
      <w:sz w:val="16"/>
      <w:szCs w:val="16"/>
    </w:rPr>
  </w:style>
  <w:style w:type="character" w:styleId="afff">
    <w:name w:val="footnote reference"/>
    <w:basedOn w:val="a0"/>
    <w:semiHidden/>
    <w:unhideWhenUsed/>
    <w:rsid w:val="00CA0ED8"/>
    <w:rPr>
      <w:vertAlign w:val="superscript"/>
    </w:rPr>
  </w:style>
  <w:style w:type="character" w:styleId="afff0">
    <w:name w:val="Intense Emphasis"/>
    <w:basedOn w:val="a0"/>
    <w:uiPriority w:val="21"/>
    <w:qFormat/>
    <w:rsid w:val="00CA0ED8"/>
    <w:rPr>
      <w:b/>
      <w:bCs/>
      <w:i/>
      <w:iCs/>
      <w:color w:val="4F81BD"/>
    </w:rPr>
  </w:style>
  <w:style w:type="character" w:customStyle="1" w:styleId="20pt">
    <w:name w:val="Основной текст (2) + Интервал 0 pt"/>
    <w:basedOn w:val="a0"/>
    <w:rsid w:val="00CA0ED8"/>
    <w:rPr>
      <w:b/>
      <w:bCs/>
      <w:color w:val="000000"/>
      <w:spacing w:val="7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151898734177215"/>
          <c:y val="9.6385542168675231E-2"/>
          <c:w val="0.67848101265823302"/>
          <c:h val="0.7068273092369475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человеко-экзамен</c:v>
                </c:pt>
              </c:strCache>
            </c:strRef>
          </c:tx>
          <c:spPr>
            <a:solidFill>
              <a:srgbClr val="9999FF"/>
            </a:solidFill>
            <a:ln w="24895">
              <a:noFill/>
            </a:ln>
          </c:spPr>
          <c:dPt>
            <c:idx val="0"/>
            <c:spPr>
              <a:solidFill>
                <a:srgbClr val="993366"/>
              </a:solidFill>
              <a:ln w="24895">
                <a:noFill/>
              </a:ln>
            </c:spPr>
          </c:dPt>
          <c:dPt>
            <c:idx val="1"/>
            <c:spPr>
              <a:solidFill>
                <a:srgbClr val="000080"/>
              </a:solidFill>
              <a:ln w="24895">
                <a:noFill/>
              </a:ln>
            </c:spPr>
          </c:dPt>
          <c:dLbls>
            <c:spPr>
              <a:noFill/>
              <a:ln w="25136">
                <a:noFill/>
              </a:ln>
            </c:spPr>
            <c:txPr>
              <a:bodyPr/>
              <a:lstStyle/>
              <a:p>
                <a:pPr>
                  <a:defRPr sz="11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</c:v>
                </c:pt>
                <c:pt idx="1">
                  <c:v>77</c:v>
                </c:pt>
                <c:pt idx="2">
                  <c:v>72</c:v>
                </c:pt>
                <c:pt idx="3">
                  <c:v>116</c:v>
                </c:pt>
              </c:numCache>
            </c:numRef>
          </c:val>
        </c:ser>
        <c:gapWidth val="60"/>
        <c:axId val="150692224"/>
        <c:axId val="150694144"/>
      </c:barChart>
      <c:catAx>
        <c:axId val="150692224"/>
        <c:scaling>
          <c:orientation val="minMax"/>
        </c:scaling>
        <c:axPos val="b"/>
        <c:numFmt formatCode="General" sourceLinked="1"/>
        <c:tickLblPos val="nextTo"/>
        <c:spPr>
          <a:ln w="31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694144"/>
        <c:crosses val="autoZero"/>
        <c:auto val="1"/>
        <c:lblAlgn val="ctr"/>
        <c:lblOffset val="100"/>
        <c:tickLblSkip val="1"/>
        <c:tickMarkSkip val="1"/>
      </c:catAx>
      <c:valAx>
        <c:axId val="150694144"/>
        <c:scaling>
          <c:orientation val="minMax"/>
        </c:scaling>
        <c:axPos val="l"/>
        <c:majorGridlines>
          <c:spPr>
            <a:ln w="311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692224"/>
        <c:crosses val="autoZero"/>
        <c:crossBetween val="between"/>
      </c:valAx>
      <c:spPr>
        <a:solidFill>
          <a:srgbClr val="C0C0C0"/>
        </a:solidFill>
        <a:ln w="12447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7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9999FF"/>
            </a:solidFill>
            <a:ln w="9136">
              <a:solidFill>
                <a:srgbClr val="000000"/>
              </a:solidFill>
              <a:prstDash val="solid"/>
            </a:ln>
          </c:spPr>
          <c:dLbls>
            <c:spPr>
              <a:noFill/>
              <a:ln w="18271">
                <a:noFill/>
              </a:ln>
            </c:spPr>
            <c:txPr>
              <a:bodyPr/>
              <a:lstStyle/>
              <a:p>
                <a:pPr>
                  <a:defRPr sz="863" b="1">
                    <a:solidFill>
                      <a:schemeClr val="accent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4620</c:v>
                </c:pt>
                <c:pt idx="1">
                  <c:v>4657</c:v>
                </c:pt>
                <c:pt idx="2">
                  <c:v>4366</c:v>
                </c:pt>
                <c:pt idx="3">
                  <c:v>4193</c:v>
                </c:pt>
                <c:pt idx="4">
                  <c:v>4092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993366"/>
            </a:solidFill>
            <a:ln w="9136">
              <a:solidFill>
                <a:srgbClr val="000000"/>
              </a:solidFill>
              <a:prstDash val="solid"/>
            </a:ln>
          </c:spPr>
          <c:dLbls>
            <c:spPr>
              <a:noFill/>
              <a:ln w="18271">
                <a:noFill/>
              </a:ln>
            </c:spPr>
            <c:txPr>
              <a:bodyPr/>
              <a:lstStyle/>
              <a:p>
                <a:pPr>
                  <a:defRPr sz="863" b="1" i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1920</c:v>
                </c:pt>
                <c:pt idx="1">
                  <c:v>1918</c:v>
                </c:pt>
                <c:pt idx="2">
                  <c:v>1844</c:v>
                </c:pt>
                <c:pt idx="3">
                  <c:v>1552</c:v>
                </c:pt>
                <c:pt idx="4">
                  <c:v>1436</c:v>
                </c:pt>
              </c:numCache>
            </c:numRef>
          </c:val>
        </c:ser>
        <c:axId val="150707200"/>
        <c:axId val="164696832"/>
      </c:barChart>
      <c:catAx>
        <c:axId val="150707200"/>
        <c:scaling>
          <c:orientation val="minMax"/>
        </c:scaling>
        <c:axPos val="b"/>
        <c:numFmt formatCode="General" sourceLinked="1"/>
        <c:tickLblPos val="nextTo"/>
        <c:crossAx val="164696832"/>
        <c:crosses val="autoZero"/>
        <c:auto val="1"/>
        <c:lblAlgn val="ctr"/>
        <c:lblOffset val="100"/>
      </c:catAx>
      <c:valAx>
        <c:axId val="164696832"/>
        <c:scaling>
          <c:orientation val="minMax"/>
        </c:scaling>
        <c:axPos val="l"/>
        <c:majorGridlines/>
        <c:numFmt formatCode="General" sourceLinked="1"/>
        <c:tickLblPos val="nextTo"/>
        <c:crossAx val="15070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33781047929775"/>
          <c:y val="0.42414879182644488"/>
          <c:w val="0.17968439987966642"/>
          <c:h val="0.30141590954029324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9485420240137221E-2"/>
          <c:y val="0.15428571428571428"/>
          <c:w val="0.78044596912521436"/>
          <c:h val="0.731428571428572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9999FF"/>
            </a:solidFill>
            <a:ln w="9004">
              <a:solidFill>
                <a:srgbClr val="000000"/>
              </a:solidFill>
              <a:prstDash val="solid"/>
            </a:ln>
          </c:spPr>
          <c:dLbls>
            <c:spPr>
              <a:noFill/>
              <a:ln w="18008">
                <a:noFill/>
              </a:ln>
            </c:spPr>
            <c:txPr>
              <a:bodyPr/>
              <a:lstStyle/>
              <a:p>
                <a:pPr>
                  <a:defRPr sz="780" b="1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81</c:v>
                </c:pt>
                <c:pt idx="2">
                  <c:v>67</c:v>
                </c:pt>
                <c:pt idx="3">
                  <c:v>69</c:v>
                </c:pt>
                <c:pt idx="4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 и победители</c:v>
                </c:pt>
              </c:strCache>
            </c:strRef>
          </c:tx>
          <c:spPr>
            <a:solidFill>
              <a:srgbClr val="993366"/>
            </a:solidFill>
            <a:ln w="9004">
              <a:solidFill>
                <a:srgbClr val="000000"/>
              </a:solidFill>
              <a:prstDash val="solid"/>
            </a:ln>
          </c:spPr>
          <c:dLbls>
            <c:spPr>
              <a:noFill/>
              <a:ln w="18008">
                <a:noFill/>
              </a:ln>
            </c:spPr>
            <c:txPr>
              <a:bodyPr/>
              <a:lstStyle/>
              <a:p>
                <a:pPr>
                  <a:defRPr sz="780" b="1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10</c:v>
                </c:pt>
                <c:pt idx="2">
                  <c:v>15</c:v>
                </c:pt>
                <c:pt idx="3">
                  <c:v>11</c:v>
                </c:pt>
                <c:pt idx="4">
                  <c:v>10</c:v>
                </c:pt>
              </c:numCache>
            </c:numRef>
          </c:val>
        </c:ser>
        <c:axId val="150038016"/>
        <c:axId val="150039552"/>
      </c:barChart>
      <c:catAx>
        <c:axId val="150038016"/>
        <c:scaling>
          <c:orientation val="minMax"/>
        </c:scaling>
        <c:axPos val="b"/>
        <c:numFmt formatCode="General" sourceLinked="1"/>
        <c:tickLblPos val="nextTo"/>
        <c:crossAx val="150039552"/>
        <c:crosses val="autoZero"/>
        <c:auto val="1"/>
        <c:lblAlgn val="ctr"/>
        <c:lblOffset val="100"/>
      </c:catAx>
      <c:valAx>
        <c:axId val="150039552"/>
        <c:scaling>
          <c:orientation val="minMax"/>
        </c:scaling>
        <c:axPos val="l"/>
        <c:majorGridlines/>
        <c:numFmt formatCode="General" sourceLinked="1"/>
        <c:tickLblPos val="nextTo"/>
        <c:crossAx val="150038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507923732857511"/>
          <c:y val="2.076837321287819E-2"/>
          <c:w val="0.313537654304826"/>
          <c:h val="0.3088137066075245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92F0-7894-493C-85FE-BE4E9083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79</Pages>
  <Words>23201</Words>
  <Characters>132250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42</cp:revision>
  <dcterms:created xsi:type="dcterms:W3CDTF">2015-12-21T04:17:00Z</dcterms:created>
  <dcterms:modified xsi:type="dcterms:W3CDTF">2016-01-12T12:00:00Z</dcterms:modified>
</cp:coreProperties>
</file>