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7" w:rsidRPr="00DB2204" w:rsidRDefault="00E23B53" w:rsidP="001F2858">
      <w:pPr>
        <w:jc w:val="center"/>
        <w:rPr>
          <w:color w:val="1F497D" w:themeColor="text2"/>
          <w:sz w:val="28"/>
        </w:rPr>
      </w:pPr>
      <w:r w:rsidRPr="00DB2204">
        <w:rPr>
          <w:color w:val="1F497D" w:themeColor="text2"/>
          <w:sz w:val="28"/>
        </w:rPr>
        <w:t>Муниципальное казенное учреждение отдел образования муниципального района Ишимбайский район Республики Башкортостан</w:t>
      </w:r>
    </w:p>
    <w:p w:rsidR="00E23B53" w:rsidRPr="00DB2204" w:rsidRDefault="00E23B53" w:rsidP="00E23B53">
      <w:pPr>
        <w:jc w:val="center"/>
        <w:rPr>
          <w:color w:val="1F497D" w:themeColor="text2"/>
          <w:sz w:val="28"/>
        </w:rPr>
      </w:pPr>
    </w:p>
    <w:p w:rsidR="00E23B53" w:rsidRPr="00DB2204" w:rsidRDefault="00E23B53" w:rsidP="00E23B53">
      <w:pPr>
        <w:jc w:val="center"/>
        <w:rPr>
          <w:color w:val="1F497D" w:themeColor="text2"/>
          <w:sz w:val="28"/>
        </w:rPr>
      </w:pPr>
    </w:p>
    <w:p w:rsidR="00E23B53" w:rsidRPr="00DB2204" w:rsidRDefault="00E23B53" w:rsidP="00E23B53">
      <w:pPr>
        <w:jc w:val="center"/>
        <w:rPr>
          <w:color w:val="1F497D" w:themeColor="text2"/>
          <w:sz w:val="28"/>
        </w:rPr>
      </w:pPr>
      <w:r w:rsidRPr="00DB2204">
        <w:rPr>
          <w:color w:val="1F497D" w:themeColor="text2"/>
          <w:sz w:val="28"/>
        </w:rPr>
        <w:t>Информационно – аналитический сборник по результатам государс</w:t>
      </w:r>
      <w:r w:rsidR="00626F2A" w:rsidRPr="00DB2204">
        <w:rPr>
          <w:color w:val="1F497D" w:themeColor="text2"/>
          <w:sz w:val="28"/>
        </w:rPr>
        <w:t>твенной итоговой аттестации 2017</w:t>
      </w:r>
      <w:r w:rsidRPr="00DB2204">
        <w:rPr>
          <w:color w:val="1F497D" w:themeColor="text2"/>
          <w:sz w:val="28"/>
        </w:rPr>
        <w:t xml:space="preserve"> года в муниципальном районе Ишимбайский район Республики Башкортостан</w:t>
      </w:r>
      <w:r w:rsidR="00626F2A" w:rsidRPr="00DB2204">
        <w:rPr>
          <w:color w:val="1F497D" w:themeColor="text2"/>
          <w:sz w:val="28"/>
        </w:rPr>
        <w:t xml:space="preserve">. </w:t>
      </w:r>
      <w:r w:rsidR="001F2858" w:rsidRPr="00DB2204">
        <w:rPr>
          <w:color w:val="1F497D" w:themeColor="text2"/>
          <w:sz w:val="28"/>
        </w:rPr>
        <w:t>Статистика и анализ ЕГЭ – 2017</w:t>
      </w:r>
    </w:p>
    <w:p w:rsidR="00E23B53" w:rsidRPr="00DB2204" w:rsidRDefault="00E23B53" w:rsidP="00EA71B9">
      <w:pPr>
        <w:shd w:val="clear" w:color="auto" w:fill="FFFFFF"/>
        <w:jc w:val="center"/>
        <w:rPr>
          <w:color w:val="1F497D" w:themeColor="text2"/>
        </w:rPr>
      </w:pPr>
    </w:p>
    <w:p w:rsidR="00AA113D" w:rsidRPr="002519AF" w:rsidRDefault="002519AF" w:rsidP="009660B5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Составитель</w:t>
      </w:r>
      <w:r w:rsidR="00E23B53" w:rsidRPr="00DB2204">
        <w:rPr>
          <w:b/>
          <w:color w:val="1F497D" w:themeColor="text2"/>
          <w:sz w:val="28"/>
          <w:szCs w:val="28"/>
        </w:rPr>
        <w:t>:</w:t>
      </w:r>
      <w:r>
        <w:rPr>
          <w:b/>
          <w:color w:val="1F497D" w:themeColor="text2"/>
          <w:sz w:val="28"/>
          <w:szCs w:val="28"/>
        </w:rPr>
        <w:br/>
      </w:r>
      <w:r w:rsidRPr="002519AF">
        <w:rPr>
          <w:color w:val="1F497D" w:themeColor="text2"/>
          <w:sz w:val="28"/>
          <w:szCs w:val="28"/>
        </w:rPr>
        <w:t>Вахрушина Э.Ф.</w:t>
      </w:r>
      <w:r>
        <w:rPr>
          <w:color w:val="1F497D" w:themeColor="text2"/>
          <w:sz w:val="28"/>
          <w:szCs w:val="28"/>
        </w:rPr>
        <w:t xml:space="preserve">, главный инспектор ОО администрации </w:t>
      </w:r>
      <w:r w:rsidR="007A2892">
        <w:rPr>
          <w:color w:val="1F497D" w:themeColor="text2"/>
          <w:sz w:val="28"/>
          <w:szCs w:val="28"/>
        </w:rPr>
        <w:t>МР Ишимбайский район РБ</w:t>
      </w:r>
    </w:p>
    <w:p w:rsidR="00E23B53" w:rsidRPr="00DB2204" w:rsidRDefault="00E23B53" w:rsidP="009660B5">
      <w:pPr>
        <w:rPr>
          <w:color w:val="1F497D" w:themeColor="text2"/>
          <w:sz w:val="28"/>
          <w:szCs w:val="28"/>
        </w:rPr>
      </w:pPr>
    </w:p>
    <w:p w:rsidR="00E23B53" w:rsidRPr="00DB2204" w:rsidRDefault="00E23B53" w:rsidP="009660B5">
      <w:pPr>
        <w:rPr>
          <w:b/>
          <w:color w:val="1F497D" w:themeColor="text2"/>
          <w:sz w:val="28"/>
          <w:szCs w:val="28"/>
        </w:rPr>
      </w:pPr>
      <w:r w:rsidRPr="00DB2204">
        <w:rPr>
          <w:b/>
          <w:color w:val="1F497D" w:themeColor="text2"/>
          <w:sz w:val="28"/>
          <w:szCs w:val="28"/>
        </w:rPr>
        <w:t xml:space="preserve">Компьютерная верстка: </w:t>
      </w:r>
    </w:p>
    <w:p w:rsidR="008A144C" w:rsidRDefault="00476423" w:rsidP="008A144C">
      <w:pPr>
        <w:rPr>
          <w:color w:val="1F497D" w:themeColor="text2"/>
          <w:sz w:val="28"/>
          <w:szCs w:val="28"/>
        </w:rPr>
      </w:pPr>
      <w:proofErr w:type="spellStart"/>
      <w:r>
        <w:rPr>
          <w:color w:val="1F497D" w:themeColor="text2"/>
          <w:sz w:val="28"/>
          <w:szCs w:val="28"/>
        </w:rPr>
        <w:t>Баймурзин</w:t>
      </w:r>
      <w:proofErr w:type="spellEnd"/>
      <w:r>
        <w:rPr>
          <w:color w:val="1F497D" w:themeColor="text2"/>
          <w:sz w:val="28"/>
          <w:szCs w:val="28"/>
        </w:rPr>
        <w:t xml:space="preserve"> Р.У. </w:t>
      </w:r>
      <w:r w:rsidR="008A144C" w:rsidRPr="00DB2204">
        <w:rPr>
          <w:color w:val="1F497D" w:themeColor="text2"/>
          <w:sz w:val="28"/>
          <w:szCs w:val="28"/>
        </w:rPr>
        <w:t>–</w:t>
      </w:r>
      <w:r w:rsidR="00F13780" w:rsidRPr="00DB2204">
        <w:rPr>
          <w:color w:val="1F497D" w:themeColor="text2"/>
          <w:sz w:val="28"/>
          <w:szCs w:val="28"/>
        </w:rPr>
        <w:t xml:space="preserve"> </w:t>
      </w:r>
      <w:r w:rsidR="008A144C" w:rsidRPr="00DB2204">
        <w:rPr>
          <w:color w:val="1F497D" w:themeColor="text2"/>
          <w:sz w:val="28"/>
          <w:szCs w:val="28"/>
        </w:rPr>
        <w:t xml:space="preserve">методист ГРЦПИ МКУ ОО </w:t>
      </w:r>
    </w:p>
    <w:p w:rsidR="00476423" w:rsidRDefault="00476423" w:rsidP="008A144C">
      <w:pPr>
        <w:rPr>
          <w:color w:val="1F497D" w:themeColor="text2"/>
          <w:sz w:val="28"/>
          <w:szCs w:val="28"/>
        </w:rPr>
      </w:pPr>
    </w:p>
    <w:p w:rsidR="00476423" w:rsidRPr="00476423" w:rsidRDefault="00476423" w:rsidP="008A144C">
      <w:pPr>
        <w:rPr>
          <w:b/>
          <w:color w:val="1F497D" w:themeColor="text2"/>
          <w:sz w:val="28"/>
          <w:szCs w:val="28"/>
        </w:rPr>
      </w:pPr>
      <w:r w:rsidRPr="00476423">
        <w:rPr>
          <w:b/>
          <w:color w:val="1F497D" w:themeColor="text2"/>
          <w:sz w:val="28"/>
          <w:szCs w:val="28"/>
        </w:rPr>
        <w:t>Редакционная коллегия:</w:t>
      </w:r>
    </w:p>
    <w:p w:rsidR="00476423" w:rsidRPr="00DB2204" w:rsidRDefault="005F4685" w:rsidP="008A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Методисты ИМЦ, ГРЦПИ МКУ ОО</w:t>
      </w:r>
    </w:p>
    <w:p w:rsidR="008A144C" w:rsidRPr="00DB2204" w:rsidRDefault="008A144C" w:rsidP="008A144C">
      <w:pPr>
        <w:rPr>
          <w:color w:val="1F497D" w:themeColor="text2"/>
          <w:sz w:val="28"/>
          <w:szCs w:val="28"/>
        </w:rPr>
      </w:pPr>
    </w:p>
    <w:p w:rsidR="009660B5" w:rsidRPr="00DB2204" w:rsidRDefault="009660B5" w:rsidP="009660B5">
      <w:pPr>
        <w:rPr>
          <w:b/>
          <w:color w:val="1F497D" w:themeColor="text2"/>
          <w:sz w:val="28"/>
          <w:szCs w:val="28"/>
        </w:rPr>
      </w:pPr>
    </w:p>
    <w:p w:rsidR="00B35C37" w:rsidRPr="00DB2204" w:rsidRDefault="00B35C37" w:rsidP="00D7208A">
      <w:pPr>
        <w:ind w:firstLine="708"/>
        <w:jc w:val="both"/>
        <w:rPr>
          <w:color w:val="1F497D" w:themeColor="text2"/>
          <w:sz w:val="28"/>
        </w:rPr>
      </w:pPr>
      <w:r w:rsidRPr="00DB2204">
        <w:rPr>
          <w:color w:val="1F497D" w:themeColor="text2"/>
          <w:sz w:val="28"/>
        </w:rPr>
        <w:t xml:space="preserve">В данном сборнике представлены таблицы, графики и диаграммы, показывающие результаты единого государственного </w:t>
      </w:r>
      <w:r w:rsidR="00626F2A" w:rsidRPr="00DB2204">
        <w:rPr>
          <w:color w:val="1F497D" w:themeColor="text2"/>
          <w:sz w:val="28"/>
        </w:rPr>
        <w:t>в 2017</w:t>
      </w:r>
      <w:r w:rsidR="00AA113D">
        <w:rPr>
          <w:color w:val="1F497D" w:themeColor="text2"/>
          <w:sz w:val="28"/>
        </w:rPr>
        <w:t xml:space="preserve"> году.</w:t>
      </w:r>
      <w:r w:rsidR="00D7208A" w:rsidRPr="00DB2204">
        <w:rPr>
          <w:color w:val="1F497D" w:themeColor="text2"/>
          <w:sz w:val="28"/>
        </w:rPr>
        <w:t xml:space="preserve"> Сборник предназначен специалистам отд</w:t>
      </w:r>
      <w:r w:rsidRPr="00DB2204">
        <w:rPr>
          <w:color w:val="1F497D" w:themeColor="text2"/>
          <w:sz w:val="28"/>
        </w:rPr>
        <w:t>ела образования, руководителям и педагогическим коллективам общеобразовательных</w:t>
      </w:r>
      <w:r w:rsidR="00D7208A" w:rsidRPr="00DB2204">
        <w:rPr>
          <w:color w:val="1F497D" w:themeColor="text2"/>
          <w:sz w:val="28"/>
        </w:rPr>
        <w:t xml:space="preserve"> </w:t>
      </w:r>
      <w:r w:rsidRPr="00DB2204">
        <w:rPr>
          <w:color w:val="1F497D" w:themeColor="text2"/>
          <w:sz w:val="28"/>
        </w:rPr>
        <w:t>учреждений для использования в управлении качеством образования.</w:t>
      </w:r>
    </w:p>
    <w:p w:rsidR="00E23B53" w:rsidRPr="00DB2204" w:rsidRDefault="00E23B53" w:rsidP="009660B5">
      <w:pPr>
        <w:rPr>
          <w:color w:val="1F497D" w:themeColor="text2"/>
          <w:sz w:val="28"/>
          <w:szCs w:val="28"/>
        </w:rPr>
      </w:pPr>
    </w:p>
    <w:p w:rsidR="00E23B53" w:rsidRPr="00DB2204" w:rsidRDefault="00E23B53" w:rsidP="00E23B53">
      <w:pPr>
        <w:ind w:firstLine="708"/>
        <w:jc w:val="center"/>
        <w:rPr>
          <w:color w:val="1F497D" w:themeColor="text2"/>
          <w:sz w:val="28"/>
          <w:szCs w:val="28"/>
        </w:rPr>
      </w:pPr>
      <w:r w:rsidRPr="00DB2204">
        <w:rPr>
          <w:color w:val="1F497D" w:themeColor="text2"/>
          <w:sz w:val="28"/>
          <w:szCs w:val="28"/>
        </w:rPr>
        <w:t xml:space="preserve">Адрес: 453210, г. Ишимбай, ул. </w:t>
      </w:r>
      <w:proofErr w:type="gramStart"/>
      <w:r w:rsidRPr="00DB2204">
        <w:rPr>
          <w:color w:val="1F497D" w:themeColor="text2"/>
          <w:sz w:val="28"/>
          <w:szCs w:val="28"/>
        </w:rPr>
        <w:t>Стахановская</w:t>
      </w:r>
      <w:proofErr w:type="gramEnd"/>
      <w:r w:rsidRPr="00DB2204">
        <w:rPr>
          <w:color w:val="1F497D" w:themeColor="text2"/>
          <w:sz w:val="28"/>
          <w:szCs w:val="28"/>
        </w:rPr>
        <w:t xml:space="preserve">, 63, </w:t>
      </w:r>
    </w:p>
    <w:p w:rsidR="00E23B53" w:rsidRPr="00DB2204" w:rsidRDefault="00E23B53" w:rsidP="00E23B53">
      <w:pPr>
        <w:ind w:firstLine="708"/>
        <w:jc w:val="center"/>
        <w:rPr>
          <w:color w:val="1F497D" w:themeColor="text2"/>
          <w:sz w:val="28"/>
          <w:szCs w:val="28"/>
          <w:lang w:val="en-US"/>
        </w:rPr>
      </w:pPr>
      <w:r w:rsidRPr="00DB2204">
        <w:rPr>
          <w:color w:val="1F497D" w:themeColor="text2"/>
          <w:sz w:val="28"/>
          <w:szCs w:val="28"/>
        </w:rPr>
        <w:t>тел</w:t>
      </w:r>
      <w:r w:rsidRPr="00DB2204">
        <w:rPr>
          <w:color w:val="1F497D" w:themeColor="text2"/>
          <w:sz w:val="28"/>
          <w:szCs w:val="28"/>
          <w:lang w:val="en-US"/>
        </w:rPr>
        <w:t xml:space="preserve">. (34794)2-42-95, 3-39-98, e-mail: </w:t>
      </w:r>
      <w:hyperlink r:id="rId8" w:history="1">
        <w:r w:rsidRPr="00DB2204">
          <w:rPr>
            <w:rStyle w:val="a3"/>
            <w:color w:val="1F497D" w:themeColor="text2"/>
            <w:sz w:val="28"/>
            <w:szCs w:val="28"/>
            <w:lang w:val="en-US"/>
          </w:rPr>
          <w:t>ishuno@mail.ru</w:t>
        </w:r>
      </w:hyperlink>
    </w:p>
    <w:p w:rsidR="00B112F2" w:rsidRPr="00DB2204" w:rsidRDefault="00F52466" w:rsidP="00B112F2">
      <w:pPr>
        <w:jc w:val="center"/>
        <w:rPr>
          <w:color w:val="1F497D" w:themeColor="text2"/>
          <w:sz w:val="32"/>
          <w:szCs w:val="28"/>
        </w:rPr>
      </w:pPr>
      <w:r w:rsidRPr="00F52466">
        <w:rPr>
          <w:noProof/>
          <w:color w:val="002060"/>
          <w:sz w:val="28"/>
          <w:szCs w:val="28"/>
        </w:rPr>
        <w:pict>
          <v:rect id="_x0000_s1062" style="position:absolute;left:0;text-align:left;margin-left:241.25pt;margin-top:76.65pt;width:29pt;height:45.15pt;z-index:251653120" stroked="f"/>
        </w:pict>
      </w:r>
      <w:r w:rsidRPr="00F52466">
        <w:rPr>
          <w:noProof/>
          <w:color w:val="002060"/>
          <w:sz w:val="28"/>
          <w:szCs w:val="28"/>
        </w:rPr>
        <w:pict>
          <v:rect id="_x0000_s1060" style="position:absolute;left:0;text-align:left;margin-left:232.65pt;margin-top:577.8pt;width:27.95pt;height:27.95pt;z-index:251652096" stroked="f"/>
        </w:pict>
      </w:r>
      <w:r w:rsidR="00B112F2" w:rsidRPr="00E23B53">
        <w:rPr>
          <w:color w:val="002060"/>
          <w:sz w:val="28"/>
          <w:szCs w:val="28"/>
          <w:lang w:val="en-US"/>
        </w:rPr>
        <w:br w:type="page"/>
      </w:r>
      <w:r w:rsidR="00313B3C" w:rsidRPr="00DB2204">
        <w:rPr>
          <w:color w:val="1F497D" w:themeColor="text2"/>
          <w:sz w:val="32"/>
          <w:szCs w:val="28"/>
        </w:rPr>
        <w:lastRenderedPageBreak/>
        <w:t xml:space="preserve">Содержание </w:t>
      </w:r>
    </w:p>
    <w:tbl>
      <w:tblPr>
        <w:tblW w:w="10915" w:type="dxa"/>
        <w:tblInd w:w="-176" w:type="dxa"/>
        <w:tblLook w:val="04A0"/>
      </w:tblPr>
      <w:tblGrid>
        <w:gridCol w:w="611"/>
        <w:gridCol w:w="10304"/>
      </w:tblGrid>
      <w:tr w:rsidR="00126F15" w:rsidRPr="00DB2204" w:rsidTr="00EC63B3">
        <w:tc>
          <w:tcPr>
            <w:tcW w:w="591" w:type="dxa"/>
          </w:tcPr>
          <w:p w:rsidR="00126F15" w:rsidRPr="00DB2204" w:rsidRDefault="00126F15" w:rsidP="00617E69">
            <w:pPr>
              <w:rPr>
                <w:color w:val="1F497D" w:themeColor="text2"/>
                <w:sz w:val="30"/>
                <w:szCs w:val="30"/>
              </w:rPr>
            </w:pPr>
          </w:p>
          <w:p w:rsidR="000F7668" w:rsidRPr="00DB2204" w:rsidRDefault="000F7668" w:rsidP="00617E69">
            <w:pPr>
              <w:rPr>
                <w:color w:val="1F497D" w:themeColor="text2"/>
                <w:sz w:val="30"/>
                <w:szCs w:val="30"/>
              </w:rPr>
            </w:pPr>
          </w:p>
        </w:tc>
        <w:tc>
          <w:tcPr>
            <w:tcW w:w="9474" w:type="dxa"/>
          </w:tcPr>
          <w:p w:rsidR="00126F15" w:rsidRPr="00DB2204" w:rsidRDefault="00617E69" w:rsidP="00617E69">
            <w:pPr>
              <w:pStyle w:val="a6"/>
              <w:spacing w:before="0" w:beforeAutospacing="0" w:after="0" w:afterAutospacing="0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1.</w:t>
            </w:r>
            <w:r w:rsidR="00126F15" w:rsidRPr="00DB2204">
              <w:rPr>
                <w:color w:val="1F497D" w:themeColor="text2"/>
                <w:sz w:val="28"/>
                <w:szCs w:val="28"/>
              </w:rPr>
              <w:t>Введение</w:t>
            </w:r>
            <w:r w:rsidR="000B2CD2">
              <w:rPr>
                <w:color w:val="1F497D" w:themeColor="text2"/>
                <w:sz w:val="28"/>
                <w:szCs w:val="28"/>
              </w:rPr>
              <w:t xml:space="preserve"> …………………………………………………………………………….</w:t>
            </w:r>
            <w:r w:rsidR="008D67D9">
              <w:rPr>
                <w:color w:val="1F497D" w:themeColor="text2"/>
                <w:sz w:val="28"/>
                <w:szCs w:val="28"/>
              </w:rPr>
              <w:t>3</w:t>
            </w:r>
          </w:p>
          <w:p w:rsidR="000F7668" w:rsidRPr="00DB2204" w:rsidRDefault="00617E69" w:rsidP="00617E69">
            <w:pPr>
              <w:pStyle w:val="a6"/>
              <w:spacing w:before="0" w:beforeAutospacing="0" w:after="0" w:afterAutospacing="0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2.</w:t>
            </w:r>
            <w:r w:rsidR="000F7668" w:rsidRPr="00DB2204">
              <w:rPr>
                <w:color w:val="1F497D" w:themeColor="text2"/>
                <w:sz w:val="28"/>
                <w:szCs w:val="28"/>
              </w:rPr>
              <w:t>Участие в ЕГЭ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……………………………………………………………………….</w:t>
            </w:r>
            <w:r w:rsidR="008D67D9">
              <w:rPr>
                <w:color w:val="1F497D" w:themeColor="text2"/>
                <w:sz w:val="28"/>
                <w:szCs w:val="28"/>
              </w:rPr>
              <w:t>4</w:t>
            </w:r>
          </w:p>
          <w:p w:rsidR="000F7668" w:rsidRPr="00DB2204" w:rsidRDefault="000F7668" w:rsidP="00617E69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1F497D" w:themeColor="text2"/>
                <w:sz w:val="28"/>
                <w:szCs w:val="28"/>
                <w:lang w:eastAsia="en-US"/>
              </w:rPr>
            </w:pPr>
            <w:r w:rsidRPr="00DB2204">
              <w:rPr>
                <w:rFonts w:eastAsia="Calibri"/>
                <w:bCs/>
                <w:iCs/>
                <w:color w:val="1F497D" w:themeColor="text2"/>
                <w:sz w:val="28"/>
                <w:szCs w:val="28"/>
                <w:lang w:eastAsia="en-US"/>
              </w:rPr>
              <w:t>2.1. Общий охват выпускников ОО процедурой ЕГЭ</w:t>
            </w:r>
            <w:r w:rsidR="000B2CD2">
              <w:rPr>
                <w:rFonts w:eastAsia="Calibri"/>
                <w:bCs/>
                <w:iCs/>
                <w:color w:val="1F497D" w:themeColor="text2"/>
                <w:sz w:val="28"/>
                <w:szCs w:val="28"/>
                <w:lang w:eastAsia="en-US"/>
              </w:rPr>
              <w:t>………………………………</w:t>
            </w:r>
            <w:r w:rsidR="008D67D9">
              <w:rPr>
                <w:rFonts w:eastAsia="Calibri"/>
                <w:bCs/>
                <w:iCs/>
                <w:color w:val="1F497D" w:themeColor="text2"/>
                <w:sz w:val="28"/>
                <w:szCs w:val="28"/>
                <w:lang w:eastAsia="en-US"/>
              </w:rPr>
              <w:t>4</w:t>
            </w:r>
          </w:p>
          <w:p w:rsidR="00D8040C" w:rsidRPr="00DB2204" w:rsidRDefault="000F7668" w:rsidP="00617E69">
            <w:pPr>
              <w:rPr>
                <w:bCs/>
                <w:iCs/>
                <w:color w:val="1F497D" w:themeColor="text2"/>
                <w:sz w:val="28"/>
                <w:szCs w:val="28"/>
              </w:rPr>
            </w:pPr>
            <w:r w:rsidRPr="00DB2204">
              <w:rPr>
                <w:rFonts w:eastAsia="Calibri"/>
                <w:iCs/>
                <w:color w:val="1F497D" w:themeColor="text2"/>
                <w:sz w:val="28"/>
                <w:szCs w:val="28"/>
                <w:lang w:eastAsia="en-US"/>
              </w:rPr>
              <w:t>2.2.</w:t>
            </w:r>
            <w:r w:rsidRPr="00DB2204">
              <w:rPr>
                <w:color w:val="1F497D" w:themeColor="text2"/>
                <w:sz w:val="28"/>
                <w:szCs w:val="28"/>
              </w:rPr>
              <w:t xml:space="preserve"> </w:t>
            </w:r>
            <w:r w:rsidR="00D8040C" w:rsidRPr="00DB2204">
              <w:rPr>
                <w:bCs/>
                <w:iCs/>
                <w:color w:val="1F497D" w:themeColor="text2"/>
                <w:sz w:val="28"/>
                <w:szCs w:val="28"/>
              </w:rPr>
              <w:t xml:space="preserve"> Количество участников ЕГЭ по категориям, по предметам</w:t>
            </w:r>
            <w:r w:rsidR="000B2CD2">
              <w:rPr>
                <w:bCs/>
                <w:iCs/>
                <w:color w:val="1F497D" w:themeColor="text2"/>
                <w:sz w:val="28"/>
                <w:szCs w:val="28"/>
              </w:rPr>
              <w:t>…………………..</w:t>
            </w:r>
            <w:r w:rsidR="008D67D9">
              <w:rPr>
                <w:bCs/>
                <w:iCs/>
                <w:color w:val="1F497D" w:themeColor="text2"/>
                <w:sz w:val="28"/>
                <w:szCs w:val="28"/>
              </w:rPr>
              <w:t>5</w:t>
            </w:r>
          </w:p>
          <w:p w:rsidR="00A07299" w:rsidRPr="00DB2204" w:rsidRDefault="00D8040C" w:rsidP="00617E69">
            <w:pPr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bCs/>
                <w:iCs/>
                <w:color w:val="1F497D" w:themeColor="text2"/>
                <w:sz w:val="28"/>
                <w:szCs w:val="28"/>
              </w:rPr>
              <w:t>2.3.</w:t>
            </w:r>
            <w:r w:rsidR="000F7668" w:rsidRPr="00DB2204">
              <w:rPr>
                <w:color w:val="1F497D" w:themeColor="text2"/>
                <w:sz w:val="28"/>
                <w:szCs w:val="28"/>
              </w:rPr>
              <w:t>Активность в</w:t>
            </w:r>
            <w:r w:rsidRPr="00DB2204">
              <w:rPr>
                <w:color w:val="1F497D" w:themeColor="text2"/>
                <w:sz w:val="28"/>
                <w:szCs w:val="28"/>
              </w:rPr>
              <w:t>ыпускников в выборе предметов</w:t>
            </w:r>
            <w:r w:rsidR="000F7668" w:rsidRPr="00DB2204">
              <w:rPr>
                <w:color w:val="1F497D" w:themeColor="text2"/>
                <w:sz w:val="28"/>
                <w:szCs w:val="28"/>
              </w:rPr>
              <w:t xml:space="preserve"> ЕГЭ </w:t>
            </w:r>
            <w:r w:rsidRPr="00DB2204">
              <w:rPr>
                <w:color w:val="1F497D" w:themeColor="text2"/>
                <w:sz w:val="28"/>
                <w:szCs w:val="28"/>
              </w:rPr>
              <w:t xml:space="preserve">в </w:t>
            </w:r>
            <w:r w:rsidR="000F7668" w:rsidRPr="00DB2204">
              <w:rPr>
                <w:color w:val="1F497D" w:themeColor="text2"/>
                <w:sz w:val="28"/>
                <w:szCs w:val="28"/>
              </w:rPr>
              <w:t>2017 г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…………………..</w:t>
            </w:r>
            <w:r w:rsidR="008D67D9">
              <w:rPr>
                <w:color w:val="1F497D" w:themeColor="text2"/>
                <w:sz w:val="28"/>
                <w:szCs w:val="28"/>
              </w:rPr>
              <w:t>6</w:t>
            </w:r>
          </w:p>
          <w:p w:rsidR="00A07299" w:rsidRPr="00DB2204" w:rsidRDefault="00A07299" w:rsidP="00617E69">
            <w:pPr>
              <w:ind w:left="-607" w:firstLine="607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3.</w:t>
            </w:r>
            <w:r w:rsidRPr="00DB2204">
              <w:rPr>
                <w:b/>
                <w:bCs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DB2204">
              <w:rPr>
                <w:bCs/>
                <w:color w:val="1F497D" w:themeColor="text2"/>
                <w:sz w:val="28"/>
                <w:szCs w:val="28"/>
              </w:rPr>
              <w:t>Освоение государственного образовательного стандарта участниками ЕГЭ</w:t>
            </w:r>
            <w:r w:rsidR="000B2CD2">
              <w:rPr>
                <w:bCs/>
                <w:color w:val="1F497D" w:themeColor="text2"/>
                <w:sz w:val="28"/>
                <w:szCs w:val="28"/>
              </w:rPr>
              <w:t xml:space="preserve"> ….</w:t>
            </w:r>
            <w:r w:rsidR="002A6964">
              <w:rPr>
                <w:bCs/>
                <w:color w:val="1F497D" w:themeColor="text2"/>
                <w:sz w:val="28"/>
                <w:szCs w:val="28"/>
              </w:rPr>
              <w:t>7</w:t>
            </w:r>
          </w:p>
          <w:p w:rsidR="00E35222" w:rsidRPr="00DB2204" w:rsidRDefault="00E35222" w:rsidP="00617E69">
            <w:pPr>
              <w:ind w:firstLine="142"/>
              <w:rPr>
                <w:bCs/>
                <w:iCs/>
                <w:color w:val="1F497D" w:themeColor="text2"/>
                <w:sz w:val="28"/>
                <w:szCs w:val="28"/>
              </w:rPr>
            </w:pPr>
            <w:r w:rsidRPr="00DB2204">
              <w:rPr>
                <w:bCs/>
                <w:iCs/>
                <w:color w:val="1F497D" w:themeColor="text2"/>
                <w:sz w:val="28"/>
                <w:szCs w:val="28"/>
              </w:rPr>
              <w:t>Уровень освоения государственного образовательного стандарта участниками ЕГЭ</w:t>
            </w:r>
            <w:r w:rsidR="000B2CD2">
              <w:rPr>
                <w:bCs/>
                <w:iCs/>
                <w:color w:val="1F497D" w:themeColor="text2"/>
                <w:sz w:val="28"/>
                <w:szCs w:val="28"/>
              </w:rPr>
              <w:t>……………………………………………………………………………………..</w:t>
            </w:r>
            <w:r w:rsidR="002A6964">
              <w:rPr>
                <w:bCs/>
                <w:iCs/>
                <w:color w:val="1F497D" w:themeColor="text2"/>
                <w:sz w:val="28"/>
                <w:szCs w:val="28"/>
              </w:rPr>
              <w:t>8</w:t>
            </w:r>
          </w:p>
          <w:p w:rsidR="00E35222" w:rsidRPr="00DB2204" w:rsidRDefault="00E35222" w:rsidP="00617E69">
            <w:pPr>
              <w:numPr>
                <w:ilvl w:val="0"/>
                <w:numId w:val="30"/>
              </w:numPr>
              <w:ind w:hanging="510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bCs/>
                <w:color w:val="1F497D" w:themeColor="text2"/>
                <w:sz w:val="28"/>
                <w:szCs w:val="28"/>
              </w:rPr>
              <w:t>Качество учебных достижений участников ЕГЭ</w:t>
            </w:r>
            <w:r w:rsidR="000B2CD2">
              <w:rPr>
                <w:bCs/>
                <w:color w:val="1F497D" w:themeColor="text2"/>
                <w:sz w:val="28"/>
                <w:szCs w:val="28"/>
              </w:rPr>
              <w:t xml:space="preserve"> ……………………………...</w:t>
            </w:r>
            <w:r w:rsidR="008D67D9">
              <w:rPr>
                <w:bCs/>
                <w:color w:val="1F497D" w:themeColor="text2"/>
                <w:sz w:val="28"/>
                <w:szCs w:val="28"/>
              </w:rPr>
              <w:t>9</w:t>
            </w:r>
          </w:p>
          <w:p w:rsidR="00E35222" w:rsidRPr="00DB2204" w:rsidRDefault="00E35222" w:rsidP="00617E69">
            <w:pPr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4.1 Общие результаты ЕГЭ 2017 года в сравнении с результатами ЕГЭ 2016 года и разницей показателей успеваемости и среднего балла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…………………………</w:t>
            </w:r>
            <w:r w:rsidR="008D67D9">
              <w:rPr>
                <w:color w:val="1F497D" w:themeColor="text2"/>
                <w:sz w:val="28"/>
                <w:szCs w:val="28"/>
              </w:rPr>
              <w:t>9-13</w:t>
            </w:r>
          </w:p>
          <w:p w:rsidR="00E35222" w:rsidRPr="00DB2204" w:rsidRDefault="00E35222" w:rsidP="00617E69">
            <w:pPr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4.2.  Общие результаты ЕГЭ 2017 года в сравнении с республиканскими показателями среднего балла и изменением динамики</w:t>
            </w:r>
            <w:r w:rsidR="000B2CD2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E35222" w:rsidRPr="00DB2204" w:rsidRDefault="00E35222" w:rsidP="00617E69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среднего балла 2016 года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……………………………………………………………14</w:t>
            </w:r>
          </w:p>
          <w:p w:rsidR="00E35222" w:rsidRPr="00DB2204" w:rsidRDefault="00E35222" w:rsidP="00617E69">
            <w:pPr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bCs/>
                <w:iCs/>
                <w:color w:val="1F497D" w:themeColor="text2"/>
                <w:sz w:val="28"/>
                <w:szCs w:val="28"/>
              </w:rPr>
              <w:t xml:space="preserve">4.3. </w:t>
            </w:r>
            <w:r w:rsidRPr="00DB2204">
              <w:rPr>
                <w:color w:val="1F497D" w:themeColor="text2"/>
                <w:sz w:val="28"/>
                <w:szCs w:val="28"/>
              </w:rPr>
              <w:t>Показатель среднего балла ЕГЭ – 2017 по предметам в разрезе образовательных организаций</w:t>
            </w:r>
            <w:r w:rsidR="000B2CD2">
              <w:rPr>
                <w:color w:val="1F497D" w:themeColor="text2"/>
                <w:sz w:val="28"/>
                <w:szCs w:val="28"/>
              </w:rPr>
              <w:t xml:space="preserve"> ……………………………………………………..15</w:t>
            </w:r>
          </w:p>
          <w:p w:rsidR="00E35222" w:rsidRPr="00DB2204" w:rsidRDefault="00E35222" w:rsidP="0018207D">
            <w:pPr>
              <w:numPr>
                <w:ilvl w:val="1"/>
                <w:numId w:val="30"/>
              </w:numPr>
              <w:ind w:left="558" w:hanging="558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Динамика среднего балла по предметам в разрезе каждой ОО в сравнении со средними баллами ЕГЭ 2016 года</w:t>
            </w:r>
            <w:r w:rsidR="002A6964">
              <w:rPr>
                <w:color w:val="1F497D" w:themeColor="text2"/>
                <w:sz w:val="28"/>
                <w:szCs w:val="28"/>
              </w:rPr>
              <w:t xml:space="preserve">. </w:t>
            </w:r>
            <w:proofErr w:type="spellStart"/>
            <w:r w:rsidR="002A6964">
              <w:rPr>
                <w:color w:val="1F497D" w:themeColor="text2"/>
                <w:sz w:val="28"/>
                <w:szCs w:val="28"/>
              </w:rPr>
              <w:t>Децильный</w:t>
            </w:r>
            <w:proofErr w:type="spellEnd"/>
            <w:r w:rsidR="002A6964">
              <w:rPr>
                <w:color w:val="1F497D" w:themeColor="text2"/>
                <w:sz w:val="28"/>
                <w:szCs w:val="28"/>
              </w:rPr>
              <w:t xml:space="preserve"> коэффициент неравенства</w:t>
            </w:r>
            <w:r w:rsidR="000B2CD2">
              <w:rPr>
                <w:color w:val="1F497D" w:themeColor="text2"/>
                <w:sz w:val="28"/>
                <w:szCs w:val="28"/>
              </w:rPr>
              <w:t>.……………………………………………………………</w:t>
            </w:r>
            <w:r w:rsidR="0018207D">
              <w:rPr>
                <w:color w:val="1F497D" w:themeColor="text2"/>
                <w:sz w:val="28"/>
                <w:szCs w:val="28"/>
              </w:rPr>
              <w:t>……</w:t>
            </w:r>
            <w:r w:rsidR="008D67D9">
              <w:rPr>
                <w:color w:val="1F497D" w:themeColor="text2"/>
                <w:sz w:val="28"/>
                <w:szCs w:val="28"/>
              </w:rPr>
              <w:t>16</w:t>
            </w:r>
            <w:r w:rsidR="002A6964">
              <w:rPr>
                <w:color w:val="1F497D" w:themeColor="text2"/>
                <w:sz w:val="28"/>
                <w:szCs w:val="28"/>
              </w:rPr>
              <w:t>-17</w:t>
            </w:r>
          </w:p>
          <w:p w:rsidR="00E35222" w:rsidRPr="00DB2204" w:rsidRDefault="00617E69" w:rsidP="0018207D">
            <w:pPr>
              <w:numPr>
                <w:ilvl w:val="1"/>
                <w:numId w:val="30"/>
              </w:numPr>
              <w:ind w:left="558" w:hanging="558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>Результаты ЕГЭ по обязательным предметам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………………………</w:t>
            </w:r>
            <w:r w:rsidR="0018207D">
              <w:rPr>
                <w:color w:val="1F497D" w:themeColor="text2"/>
                <w:sz w:val="28"/>
                <w:szCs w:val="28"/>
              </w:rPr>
              <w:t>…….</w:t>
            </w:r>
            <w:r w:rsidR="002A6964">
              <w:rPr>
                <w:color w:val="1F497D" w:themeColor="text2"/>
                <w:sz w:val="28"/>
                <w:szCs w:val="28"/>
              </w:rPr>
              <w:t>18-20</w:t>
            </w:r>
          </w:p>
          <w:p w:rsidR="00617E69" w:rsidRPr="00DB2204" w:rsidRDefault="001F2858" w:rsidP="0018207D">
            <w:pPr>
              <w:numPr>
                <w:ilvl w:val="1"/>
                <w:numId w:val="30"/>
              </w:numPr>
              <w:ind w:left="558" w:hanging="558"/>
              <w:rPr>
                <w:color w:val="1F497D" w:themeColor="text2"/>
                <w:sz w:val="28"/>
                <w:szCs w:val="28"/>
              </w:rPr>
            </w:pPr>
            <w:r w:rsidRPr="00DB2204">
              <w:rPr>
                <w:color w:val="1F497D" w:themeColor="text2"/>
                <w:sz w:val="28"/>
                <w:szCs w:val="28"/>
              </w:rPr>
              <w:t xml:space="preserve">Результаты </w:t>
            </w:r>
            <w:r w:rsidR="00617E69" w:rsidRPr="00DB2204">
              <w:rPr>
                <w:color w:val="1F497D" w:themeColor="text2"/>
                <w:sz w:val="28"/>
                <w:szCs w:val="28"/>
              </w:rPr>
              <w:t>ЕГЭ по предметам по выбору</w:t>
            </w:r>
            <w:r w:rsidR="000B2CD2">
              <w:rPr>
                <w:color w:val="1F497D" w:themeColor="text2"/>
                <w:sz w:val="28"/>
                <w:szCs w:val="28"/>
              </w:rPr>
              <w:t>…………………………</w:t>
            </w:r>
            <w:r w:rsidR="0018207D">
              <w:rPr>
                <w:color w:val="1F497D" w:themeColor="text2"/>
                <w:sz w:val="28"/>
                <w:szCs w:val="28"/>
              </w:rPr>
              <w:t>……</w:t>
            </w:r>
            <w:r w:rsidR="000B2CD2">
              <w:rPr>
                <w:color w:val="1F497D" w:themeColor="text2"/>
                <w:sz w:val="28"/>
                <w:szCs w:val="28"/>
              </w:rPr>
              <w:t>...</w:t>
            </w:r>
            <w:r w:rsidR="002A6964">
              <w:rPr>
                <w:color w:val="1F497D" w:themeColor="text2"/>
                <w:sz w:val="28"/>
                <w:szCs w:val="28"/>
              </w:rPr>
              <w:t>21-32</w:t>
            </w:r>
          </w:p>
          <w:p w:rsidR="00A07299" w:rsidRPr="00DB2204" w:rsidRDefault="00A07299" w:rsidP="00617E69">
            <w:pPr>
              <w:tabs>
                <w:tab w:val="left" w:pos="5580"/>
              </w:tabs>
              <w:rPr>
                <w:color w:val="1F497D" w:themeColor="text2"/>
                <w:sz w:val="28"/>
                <w:szCs w:val="28"/>
              </w:rPr>
            </w:pPr>
          </w:p>
          <w:p w:rsidR="00A07299" w:rsidRPr="00DB2204" w:rsidRDefault="00A07299" w:rsidP="00617E69">
            <w:pPr>
              <w:rPr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</w:tbl>
    <w:p w:rsidR="00126F15" w:rsidRPr="00D34570" w:rsidRDefault="00126F15" w:rsidP="00B112F2">
      <w:pPr>
        <w:jc w:val="center"/>
        <w:rPr>
          <w:color w:val="C00000"/>
          <w:sz w:val="32"/>
          <w:szCs w:val="28"/>
        </w:rPr>
      </w:pPr>
    </w:p>
    <w:tbl>
      <w:tblPr>
        <w:tblW w:w="10915" w:type="dxa"/>
        <w:tblInd w:w="-176" w:type="dxa"/>
        <w:tblLook w:val="04A0"/>
      </w:tblPr>
      <w:tblGrid>
        <w:gridCol w:w="591"/>
        <w:gridCol w:w="9474"/>
        <w:gridCol w:w="850"/>
      </w:tblGrid>
      <w:tr w:rsidR="00B35C37" w:rsidRPr="00D34570" w:rsidTr="00187C87">
        <w:tc>
          <w:tcPr>
            <w:tcW w:w="591" w:type="dxa"/>
          </w:tcPr>
          <w:p w:rsidR="00B35C37" w:rsidRPr="00D34570" w:rsidRDefault="00B35C37" w:rsidP="008B1285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9474" w:type="dxa"/>
          </w:tcPr>
          <w:p w:rsidR="00B35C37" w:rsidRPr="00D34570" w:rsidRDefault="00B35C37" w:rsidP="00B35C37">
            <w:pPr>
              <w:pStyle w:val="a6"/>
              <w:spacing w:before="0" w:beforeAutospacing="0" w:after="0" w:afterAutospacing="0"/>
              <w:rPr>
                <w:color w:val="C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</w:tr>
      <w:tr w:rsidR="00B35C37" w:rsidRPr="00D34570" w:rsidTr="00187C87">
        <w:tc>
          <w:tcPr>
            <w:tcW w:w="591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9474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</w:tr>
      <w:tr w:rsidR="00B35C37" w:rsidRPr="00D34570" w:rsidTr="00187C87">
        <w:tc>
          <w:tcPr>
            <w:tcW w:w="591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9474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B35C37" w:rsidRPr="00D34570" w:rsidRDefault="00B35C37" w:rsidP="00B35C37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9660B5" w:rsidRPr="008B1285" w:rsidRDefault="00B35C37" w:rsidP="00213054">
      <w:pPr>
        <w:jc w:val="center"/>
        <w:rPr>
          <w:b/>
          <w:color w:val="002060"/>
          <w:sz w:val="28"/>
          <w:szCs w:val="28"/>
        </w:rPr>
      </w:pPr>
      <w:r w:rsidRPr="001F2858">
        <w:rPr>
          <w:b/>
          <w:color w:val="C00000"/>
          <w:sz w:val="32"/>
          <w:szCs w:val="28"/>
        </w:rPr>
        <w:br w:type="page"/>
      </w:r>
    </w:p>
    <w:p w:rsidR="009660B5" w:rsidRPr="00DB2204" w:rsidRDefault="00D8040C" w:rsidP="00CB1354">
      <w:pPr>
        <w:pStyle w:val="af8"/>
        <w:spacing w:after="0" w:line="360" w:lineRule="auto"/>
        <w:ind w:left="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B2204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1.</w:t>
      </w:r>
      <w:r w:rsidR="00E1461D" w:rsidRPr="00DB220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Введение</w:t>
      </w:r>
    </w:p>
    <w:p w:rsidR="00BB2826" w:rsidRPr="00DB2204" w:rsidRDefault="00BB2826" w:rsidP="00CB1354">
      <w:pPr>
        <w:spacing w:line="360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В 2016-2017 учебном году общеобразовательные учреждения МР Ишимбайский район Республики Башкортостан закончили 345 выпускников, все они допущены к сдаче ГИА по результатам написания сочинения. </w:t>
      </w:r>
    </w:p>
    <w:p w:rsidR="00BB2826" w:rsidRPr="00DB2204" w:rsidRDefault="00BB2826" w:rsidP="00CB1354">
      <w:pPr>
        <w:spacing w:line="360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Сдавали ГИА по предмету русский язык в форме ЕГЭ - 345 человек, по математике ЕГЭ сдавали также 345 человек. ЕГЭ по русскому языку сдали 344 выпускника, не сдал 1 человек (СОШ с. Макарово), успеваемость составляет 99,7%. </w:t>
      </w:r>
    </w:p>
    <w:p w:rsidR="00BB2826" w:rsidRPr="00DB2204" w:rsidRDefault="00BB2826" w:rsidP="00CB1354">
      <w:pPr>
        <w:spacing w:line="360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ЕГЭ по математике сдали 342 выпускника, не прошли минимальный порог по математике 3 человека из школ: СОШ с. Макарово – 1 ч., СОШ с. Канакаево– 1 ч., СОШ №14 – 1чел. Успеваемость составляет 99,1%. </w:t>
      </w:r>
    </w:p>
    <w:p w:rsidR="00BB2826" w:rsidRPr="00DB2204" w:rsidRDefault="00BB2826" w:rsidP="00CB1354">
      <w:pPr>
        <w:spacing w:line="360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Выпускник СОШ </w:t>
      </w:r>
      <w:proofErr w:type="spellStart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>с</w:t>
      </w:r>
      <w:proofErr w:type="gramStart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>.М</w:t>
      </w:r>
      <w:proofErr w:type="gramEnd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>акарово</w:t>
      </w:r>
      <w:proofErr w:type="spellEnd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 не сдал ЕГЭ по 2 обязательным предметам (русский язык и математика). Доля </w:t>
      </w:r>
      <w:proofErr w:type="gramStart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>выпускников</w:t>
      </w:r>
      <w:r w:rsidR="00E02268" w:rsidRPr="00DB2204">
        <w:rPr>
          <w:rFonts w:eastAsia="Calibri"/>
          <w:color w:val="1F497D" w:themeColor="text2"/>
          <w:sz w:val="28"/>
          <w:szCs w:val="28"/>
          <w:lang w:eastAsia="en-US"/>
        </w:rPr>
        <w:t>,</w:t>
      </w: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 получивших аттестат составляет</w:t>
      </w:r>
      <w:proofErr w:type="gramEnd"/>
      <w:r w:rsidRPr="00DB2204">
        <w:rPr>
          <w:rFonts w:eastAsia="Calibri"/>
          <w:color w:val="1F497D" w:themeColor="text2"/>
          <w:sz w:val="28"/>
          <w:szCs w:val="28"/>
          <w:lang w:eastAsia="en-US"/>
        </w:rPr>
        <w:t xml:space="preserve"> 99,1%. (342 выпускника)</w:t>
      </w:r>
    </w:p>
    <w:p w:rsidR="00BB2826" w:rsidRPr="008B1285" w:rsidRDefault="00BB2826" w:rsidP="00CB1354">
      <w:pPr>
        <w:spacing w:line="360" w:lineRule="auto"/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DB2204">
        <w:rPr>
          <w:rFonts w:eastAsia="Calibri"/>
          <w:color w:val="1F497D" w:themeColor="text2"/>
          <w:sz w:val="28"/>
          <w:szCs w:val="28"/>
          <w:lang w:eastAsia="en-US"/>
        </w:rPr>
        <w:t>Успешно сдали ГИА и получили аттестаты особого образца и медаль «За особые успехи в учении» 64 выпускника 2017 года (18,7%).</w:t>
      </w:r>
      <w:r w:rsidRPr="008B1285">
        <w:rPr>
          <w:rFonts w:eastAsia="Calibri"/>
          <w:color w:val="002060"/>
          <w:sz w:val="28"/>
          <w:szCs w:val="28"/>
          <w:lang w:eastAsia="en-US"/>
        </w:rPr>
        <w:t xml:space="preserve"> </w:t>
      </w:r>
    </w:p>
    <w:p w:rsidR="00126F15" w:rsidRPr="008B1285" w:rsidRDefault="00126F15" w:rsidP="00487D4D">
      <w:pPr>
        <w:spacing w:line="276" w:lineRule="auto"/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487D4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F15" w:rsidRDefault="00126F15" w:rsidP="005335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33556" w:rsidRDefault="00533556" w:rsidP="005335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2826" w:rsidRPr="00BE2BA7" w:rsidRDefault="00BB2826" w:rsidP="00487D4D">
      <w:pPr>
        <w:spacing w:line="276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</w:p>
    <w:p w:rsidR="00126F15" w:rsidRPr="00BE2BA7" w:rsidRDefault="000F7668" w:rsidP="00D8040C">
      <w:pPr>
        <w:numPr>
          <w:ilvl w:val="0"/>
          <w:numId w:val="29"/>
        </w:numPr>
        <w:spacing w:line="276" w:lineRule="auto"/>
        <w:jc w:val="center"/>
        <w:rPr>
          <w:rFonts w:eastAsia="Calibri"/>
          <w:b/>
          <w:color w:val="1F497D" w:themeColor="text2"/>
          <w:sz w:val="28"/>
          <w:szCs w:val="28"/>
          <w:lang w:eastAsia="en-US"/>
        </w:rPr>
      </w:pPr>
      <w:r w:rsidRPr="00BE2BA7">
        <w:rPr>
          <w:rFonts w:eastAsia="Calibri"/>
          <w:b/>
          <w:color w:val="1F497D" w:themeColor="text2"/>
          <w:sz w:val="28"/>
          <w:szCs w:val="28"/>
          <w:lang w:eastAsia="en-US"/>
        </w:rPr>
        <w:lastRenderedPageBreak/>
        <w:t>Участие в ЕГЭ</w:t>
      </w:r>
    </w:p>
    <w:p w:rsidR="000D1002" w:rsidRPr="00BE2BA7" w:rsidRDefault="000D1002" w:rsidP="000D1002">
      <w:pPr>
        <w:spacing w:line="276" w:lineRule="auto"/>
        <w:ind w:left="150"/>
        <w:jc w:val="center"/>
        <w:rPr>
          <w:bCs/>
          <w:i/>
          <w:iCs/>
          <w:color w:val="1F497D" w:themeColor="text2"/>
          <w:sz w:val="28"/>
          <w:szCs w:val="28"/>
        </w:rPr>
      </w:pPr>
    </w:p>
    <w:p w:rsidR="000D1002" w:rsidRPr="00BE2BA7" w:rsidRDefault="00D8040C" w:rsidP="000D1002">
      <w:pPr>
        <w:spacing w:line="276" w:lineRule="auto"/>
        <w:ind w:left="150"/>
        <w:jc w:val="center"/>
        <w:rPr>
          <w:rFonts w:eastAsia="Calibri"/>
          <w:b/>
          <w:i/>
          <w:color w:val="1F497D" w:themeColor="text2"/>
          <w:sz w:val="28"/>
          <w:szCs w:val="28"/>
          <w:lang w:eastAsia="en-US"/>
        </w:rPr>
      </w:pPr>
      <w:r w:rsidRPr="00BE2BA7">
        <w:rPr>
          <w:b/>
          <w:bCs/>
          <w:i/>
          <w:iCs/>
          <w:color w:val="1F497D" w:themeColor="text2"/>
          <w:sz w:val="28"/>
          <w:szCs w:val="28"/>
        </w:rPr>
        <w:t>2</w:t>
      </w:r>
      <w:r w:rsidR="000D1002" w:rsidRPr="00BE2BA7">
        <w:rPr>
          <w:b/>
          <w:bCs/>
          <w:i/>
          <w:iCs/>
          <w:color w:val="1F497D" w:themeColor="text2"/>
          <w:sz w:val="28"/>
          <w:szCs w:val="28"/>
        </w:rPr>
        <w:t>.1. Общий охват выпускников ОО процедурой ЕГЭ</w:t>
      </w:r>
      <w:r w:rsidR="00BB2826" w:rsidRPr="00BE2BA7">
        <w:rPr>
          <w:b/>
          <w:bCs/>
          <w:i/>
          <w:iCs/>
          <w:color w:val="1F497D" w:themeColor="text2"/>
          <w:sz w:val="28"/>
          <w:szCs w:val="28"/>
        </w:rPr>
        <w:t xml:space="preserve"> по типам образовательных организаций</w:t>
      </w:r>
    </w:p>
    <w:p w:rsidR="00126F15" w:rsidRPr="00BE2BA7" w:rsidRDefault="00126F15" w:rsidP="00487D4D">
      <w:pPr>
        <w:spacing w:line="276" w:lineRule="auto"/>
        <w:ind w:firstLine="567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</w:p>
    <w:p w:rsidR="00126F15" w:rsidRPr="00BE2BA7" w:rsidRDefault="000F7668" w:rsidP="000D1002">
      <w:pPr>
        <w:pStyle w:val="a6"/>
        <w:spacing w:before="0" w:beforeAutospacing="0" w:after="0" w:afterAutospacing="0"/>
        <w:jc w:val="center"/>
        <w:rPr>
          <w:rFonts w:eastAsia="Calibri"/>
          <w:i/>
          <w:iCs/>
          <w:color w:val="1F497D" w:themeColor="text2"/>
          <w:sz w:val="28"/>
          <w:szCs w:val="28"/>
          <w:lang w:eastAsia="en-US"/>
        </w:rPr>
      </w:pPr>
      <w:r w:rsidRPr="00BE2BA7">
        <w:rPr>
          <w:rFonts w:eastAsia="Calibri"/>
          <w:i/>
          <w:iCs/>
          <w:color w:val="1F497D" w:themeColor="text2"/>
          <w:sz w:val="28"/>
          <w:szCs w:val="28"/>
          <w:lang w:eastAsia="en-US"/>
        </w:rPr>
        <w:t>Участники ЕГЭ в ОО</w:t>
      </w:r>
      <w:r w:rsidR="00A52907" w:rsidRPr="00BE2BA7">
        <w:rPr>
          <w:rFonts w:eastAsia="Calibri"/>
          <w:i/>
          <w:iCs/>
          <w:color w:val="1F497D" w:themeColor="text2"/>
          <w:sz w:val="28"/>
          <w:szCs w:val="28"/>
          <w:lang w:eastAsia="en-US"/>
        </w:rPr>
        <w:t>,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2126"/>
        <w:gridCol w:w="2126"/>
      </w:tblGrid>
      <w:tr w:rsidR="000D1002" w:rsidRPr="00BE2BA7" w:rsidTr="00EC63B3">
        <w:tc>
          <w:tcPr>
            <w:tcW w:w="3369" w:type="dxa"/>
            <w:vMerge w:val="restart"/>
            <w:shd w:val="clear" w:color="auto" w:fill="auto"/>
            <w:vAlign w:val="center"/>
          </w:tcPr>
          <w:p w:rsidR="000D1002" w:rsidRPr="00BE2BA7" w:rsidRDefault="00B51D50" w:rsidP="00EC63B3">
            <w:pPr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bCs/>
                <w:color w:val="1F497D" w:themeColor="text2"/>
                <w:sz w:val="28"/>
                <w:szCs w:val="28"/>
              </w:rPr>
              <w:t>Типы образовательных организаций</w:t>
            </w:r>
          </w:p>
          <w:p w:rsidR="000D1002" w:rsidRPr="00BE2BA7" w:rsidRDefault="000D1002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0D1002" w:rsidRPr="00BE2BA7" w:rsidRDefault="000D1002" w:rsidP="00EC63B3">
            <w:pPr>
              <w:autoSpaceDE w:val="0"/>
              <w:autoSpaceDN w:val="0"/>
              <w:adjustRightInd w:val="0"/>
              <w:jc w:val="center"/>
              <w:rPr>
                <w:bCs/>
                <w:color w:val="1F497D" w:themeColor="text2"/>
                <w:sz w:val="28"/>
                <w:szCs w:val="28"/>
              </w:rPr>
            </w:pPr>
            <w:r w:rsidRPr="00BE2BA7">
              <w:rPr>
                <w:bCs/>
                <w:color w:val="1F497D" w:themeColor="text2"/>
                <w:sz w:val="28"/>
                <w:szCs w:val="28"/>
              </w:rPr>
              <w:t>Количество</w:t>
            </w:r>
          </w:p>
          <w:p w:rsidR="000D1002" w:rsidRPr="00BE2BA7" w:rsidRDefault="000D1002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bCs/>
                <w:color w:val="1F497D" w:themeColor="text2"/>
                <w:sz w:val="28"/>
                <w:szCs w:val="28"/>
              </w:rPr>
              <w:t>участников ЕГЭ, чел</w:t>
            </w:r>
            <w:r w:rsidRPr="00BE2BA7"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28"/>
                <w:szCs w:val="28"/>
              </w:rPr>
              <w:t>.</w:t>
            </w:r>
          </w:p>
        </w:tc>
      </w:tr>
      <w:tr w:rsidR="00A52907" w:rsidRPr="00BE2BA7" w:rsidTr="00EC63B3">
        <w:tc>
          <w:tcPr>
            <w:tcW w:w="3369" w:type="dxa"/>
            <w:vMerge/>
            <w:shd w:val="clear" w:color="auto" w:fill="auto"/>
          </w:tcPr>
          <w:p w:rsidR="00A52907" w:rsidRPr="00BE2BA7" w:rsidRDefault="00A52907" w:rsidP="00EC63B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2907" w:rsidRPr="00BE2BA7" w:rsidRDefault="00A52907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A52907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A52907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2017</w:t>
            </w:r>
          </w:p>
        </w:tc>
      </w:tr>
      <w:tr w:rsidR="00A52907" w:rsidRPr="00BE2BA7" w:rsidTr="00EC63B3">
        <w:tc>
          <w:tcPr>
            <w:tcW w:w="3369" w:type="dxa"/>
            <w:shd w:val="clear" w:color="auto" w:fill="auto"/>
          </w:tcPr>
          <w:p w:rsidR="00A52907" w:rsidRPr="00BE2BA7" w:rsidRDefault="00A52907" w:rsidP="00EC63B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СОШ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CB1354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0D1002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174</w:t>
            </w:r>
          </w:p>
        </w:tc>
      </w:tr>
      <w:tr w:rsidR="00602135" w:rsidRPr="00BE2BA7" w:rsidTr="00BB2826">
        <w:trPr>
          <w:trHeight w:val="890"/>
        </w:trPr>
        <w:tc>
          <w:tcPr>
            <w:tcW w:w="3369" w:type="dxa"/>
            <w:shd w:val="clear" w:color="auto" w:fill="auto"/>
          </w:tcPr>
          <w:p w:rsidR="00602135" w:rsidRPr="00BE2BA7" w:rsidRDefault="00602135" w:rsidP="00EC63B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Лицей</w:t>
            </w:r>
          </w:p>
        </w:tc>
        <w:tc>
          <w:tcPr>
            <w:tcW w:w="2126" w:type="dxa"/>
            <w:shd w:val="clear" w:color="auto" w:fill="auto"/>
          </w:tcPr>
          <w:p w:rsidR="00602135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602135" w:rsidRPr="00BE2BA7" w:rsidRDefault="00CB1354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02135" w:rsidRPr="00BE2BA7" w:rsidRDefault="00BB2826" w:rsidP="00BB2826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23</w:t>
            </w:r>
          </w:p>
        </w:tc>
      </w:tr>
      <w:tr w:rsidR="00BB2826" w:rsidRPr="00BE2BA7" w:rsidTr="00BB2826">
        <w:trPr>
          <w:trHeight w:val="847"/>
        </w:trPr>
        <w:tc>
          <w:tcPr>
            <w:tcW w:w="3369" w:type="dxa"/>
            <w:shd w:val="clear" w:color="auto" w:fill="auto"/>
          </w:tcPr>
          <w:p w:rsidR="00BB2826" w:rsidRPr="00BE2BA7" w:rsidRDefault="00BB2826" w:rsidP="00EC63B3">
            <w:pPr>
              <w:spacing w:line="276" w:lineRule="auto"/>
              <w:jc w:val="both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гимназия, гимназия-интернат</w:t>
            </w:r>
          </w:p>
          <w:p w:rsidR="00BB2826" w:rsidRPr="00BE2BA7" w:rsidRDefault="00BB2826" w:rsidP="00BB282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2826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BB2826" w:rsidRPr="00BE2BA7" w:rsidRDefault="00CB1354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BB2826" w:rsidRPr="00BE2BA7" w:rsidRDefault="00BB2826" w:rsidP="00BB2826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80</w:t>
            </w:r>
          </w:p>
        </w:tc>
      </w:tr>
      <w:tr w:rsidR="00BB2826" w:rsidRPr="00BE2BA7" w:rsidTr="00BB2826">
        <w:trPr>
          <w:trHeight w:val="1032"/>
        </w:trPr>
        <w:tc>
          <w:tcPr>
            <w:tcW w:w="3369" w:type="dxa"/>
            <w:shd w:val="clear" w:color="auto" w:fill="auto"/>
          </w:tcPr>
          <w:p w:rsidR="00BB2826" w:rsidRPr="00BE2BA7" w:rsidRDefault="00BB2826" w:rsidP="00BB2826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СОШ с</w:t>
            </w:r>
          </w:p>
          <w:p w:rsidR="00BB2826" w:rsidRPr="00BE2BA7" w:rsidRDefault="00BB2826" w:rsidP="00BB2826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углубленным изучением</w:t>
            </w:r>
          </w:p>
          <w:p w:rsidR="00BB2826" w:rsidRPr="00BE2BA7" w:rsidRDefault="00BB2826" w:rsidP="00BB2826">
            <w:pPr>
              <w:spacing w:line="276" w:lineRule="auto"/>
              <w:jc w:val="both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отдельных предметов</w:t>
            </w:r>
          </w:p>
        </w:tc>
        <w:tc>
          <w:tcPr>
            <w:tcW w:w="2126" w:type="dxa"/>
            <w:shd w:val="clear" w:color="auto" w:fill="auto"/>
          </w:tcPr>
          <w:p w:rsidR="00BB2826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BB2826" w:rsidRPr="00BE2BA7" w:rsidRDefault="00CB1354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BB2826" w:rsidRPr="00BE2BA7" w:rsidRDefault="00BB2826" w:rsidP="00BB2826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26</w:t>
            </w:r>
          </w:p>
        </w:tc>
      </w:tr>
      <w:tr w:rsidR="00A52907" w:rsidRPr="00BE2BA7" w:rsidTr="00EC63B3">
        <w:tc>
          <w:tcPr>
            <w:tcW w:w="3369" w:type="dxa"/>
            <w:shd w:val="clear" w:color="auto" w:fill="auto"/>
          </w:tcPr>
          <w:p w:rsidR="00A52907" w:rsidRPr="00BE2BA7" w:rsidRDefault="00A52907" w:rsidP="00EC63B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Кадетская школа-интернат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CB1354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0D1002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42</w:t>
            </w:r>
          </w:p>
        </w:tc>
      </w:tr>
      <w:tr w:rsidR="00A52907" w:rsidRPr="00BE2BA7" w:rsidTr="00EC63B3">
        <w:tc>
          <w:tcPr>
            <w:tcW w:w="3369" w:type="dxa"/>
            <w:shd w:val="clear" w:color="auto" w:fill="auto"/>
          </w:tcPr>
          <w:p w:rsidR="00A52907" w:rsidRPr="00BE2BA7" w:rsidRDefault="000D1002" w:rsidP="00EC63B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Образовательные организации, в</w:t>
            </w:r>
            <w:r w:rsidR="00A52907"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6543C3" w:rsidP="006543C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0C2BCF" w:rsidP="00CB1354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2126" w:type="dxa"/>
            <w:shd w:val="clear" w:color="auto" w:fill="auto"/>
          </w:tcPr>
          <w:p w:rsidR="00A52907" w:rsidRPr="00BE2BA7" w:rsidRDefault="000D1002" w:rsidP="00EC63B3">
            <w:pPr>
              <w:spacing w:line="276" w:lineRule="auto"/>
              <w:jc w:val="center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 w:rsidRPr="00BE2BA7"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345</w:t>
            </w:r>
          </w:p>
        </w:tc>
      </w:tr>
    </w:tbl>
    <w:p w:rsidR="00126F15" w:rsidRPr="00B80CBA" w:rsidRDefault="00126F15" w:rsidP="00487D4D">
      <w:pPr>
        <w:spacing w:line="276" w:lineRule="auto"/>
        <w:ind w:firstLine="567"/>
        <w:jc w:val="both"/>
        <w:rPr>
          <w:rFonts w:eastAsia="Calibri"/>
          <w:color w:val="1F3864"/>
          <w:sz w:val="28"/>
          <w:szCs w:val="28"/>
          <w:lang w:eastAsia="en-US"/>
        </w:rPr>
      </w:pPr>
    </w:p>
    <w:p w:rsidR="007B4B6B" w:rsidRPr="00B80CBA" w:rsidRDefault="007B4B6B" w:rsidP="00BB2826">
      <w:pPr>
        <w:spacing w:line="276" w:lineRule="auto"/>
        <w:rPr>
          <w:rFonts w:eastAsia="Calibri"/>
          <w:color w:val="1F3864"/>
          <w:sz w:val="28"/>
          <w:szCs w:val="28"/>
          <w:lang w:eastAsia="en-US"/>
        </w:rPr>
      </w:pPr>
    </w:p>
    <w:p w:rsidR="009C7C6E" w:rsidRPr="00B80CBA" w:rsidRDefault="009C7C6E" w:rsidP="009C7C6E">
      <w:pPr>
        <w:spacing w:line="276" w:lineRule="auto"/>
        <w:jc w:val="center"/>
        <w:rPr>
          <w:rFonts w:eastAsia="Calibri"/>
          <w:color w:val="1F3864"/>
          <w:sz w:val="28"/>
          <w:szCs w:val="28"/>
          <w:lang w:eastAsia="en-US"/>
        </w:rPr>
      </w:pPr>
    </w:p>
    <w:p w:rsidR="00E02268" w:rsidRPr="00B80CBA" w:rsidRDefault="00E02268" w:rsidP="00CB1354">
      <w:pPr>
        <w:spacing w:line="276" w:lineRule="auto"/>
        <w:jc w:val="center"/>
        <w:rPr>
          <w:rFonts w:eastAsia="Calibri"/>
          <w:color w:val="1F3864"/>
          <w:sz w:val="28"/>
          <w:szCs w:val="28"/>
          <w:lang w:eastAsia="en-US"/>
        </w:rPr>
      </w:pPr>
    </w:p>
    <w:p w:rsidR="00126F15" w:rsidRPr="00B80CBA" w:rsidRDefault="00F52466" w:rsidP="00487D4D">
      <w:pPr>
        <w:spacing w:line="276" w:lineRule="auto"/>
        <w:ind w:firstLine="567"/>
        <w:jc w:val="both"/>
        <w:rPr>
          <w:rFonts w:eastAsia="Calibri"/>
          <w:color w:val="1F3864"/>
          <w:lang w:eastAsia="en-US"/>
        </w:rPr>
      </w:pPr>
      <w:r>
        <w:rPr>
          <w:rFonts w:eastAsia="Calibri"/>
          <w:noProof/>
          <w:color w:val="1F3864"/>
        </w:rPr>
        <w:pict>
          <v:roundrect id="_x0000_s1066" style="position:absolute;left:0;text-align:left;margin-left:-8.3pt;margin-top:10.7pt;width:513pt;height:115.65pt;z-index:251656192" arcsize="10923f" filled="f"/>
        </w:pict>
      </w:r>
    </w:p>
    <w:p w:rsidR="00602135" w:rsidRPr="00BE2BA7" w:rsidRDefault="00992C73" w:rsidP="00BB2826">
      <w:pPr>
        <w:autoSpaceDE w:val="0"/>
        <w:autoSpaceDN w:val="0"/>
        <w:adjustRightInd w:val="0"/>
        <w:ind w:firstLine="708"/>
        <w:rPr>
          <w:rFonts w:ascii="TimesNewRomanPS-ItalicMT" w:hAnsi="TimesNewRomanPS-ItalicMT" w:cs="TimesNewRomanPS-ItalicMT"/>
          <w:i/>
          <w:iCs/>
          <w:color w:val="1F497D" w:themeColor="text2"/>
          <w:sz w:val="22"/>
          <w:szCs w:val="22"/>
        </w:rPr>
      </w:pPr>
      <w:r w:rsidRPr="00BE2BA7">
        <w:rPr>
          <w:color w:val="1F497D" w:themeColor="text2"/>
        </w:rPr>
        <w:t xml:space="preserve">Распределение участников ЕГЭ </w:t>
      </w:r>
      <w:r w:rsidR="00B51D50" w:rsidRPr="00BE2BA7">
        <w:rPr>
          <w:color w:val="1F497D" w:themeColor="text2"/>
        </w:rPr>
        <w:t>представлено</w:t>
      </w:r>
      <w:r w:rsidRPr="00BE2BA7">
        <w:rPr>
          <w:color w:val="1F497D" w:themeColor="text2"/>
        </w:rPr>
        <w:t xml:space="preserve"> </w:t>
      </w:r>
      <w:r w:rsidR="00B51D50" w:rsidRPr="00BE2BA7">
        <w:rPr>
          <w:color w:val="1F497D" w:themeColor="text2"/>
        </w:rPr>
        <w:t xml:space="preserve">в таблице </w:t>
      </w:r>
      <w:r w:rsidRPr="00BE2BA7">
        <w:rPr>
          <w:color w:val="1F497D" w:themeColor="text2"/>
        </w:rPr>
        <w:t xml:space="preserve">по </w:t>
      </w:r>
      <w:r w:rsidR="00B51D50" w:rsidRPr="00BE2BA7">
        <w:rPr>
          <w:color w:val="1F497D" w:themeColor="text2"/>
        </w:rPr>
        <w:t xml:space="preserve">типам образовательных организаций. </w:t>
      </w:r>
      <w:r w:rsidRPr="00BE2BA7">
        <w:rPr>
          <w:color w:val="1F497D" w:themeColor="text2"/>
        </w:rPr>
        <w:t xml:space="preserve">Распределение участников ЕГЭ по </w:t>
      </w:r>
      <w:r w:rsidR="00B51D50" w:rsidRPr="00BE2BA7">
        <w:rPr>
          <w:color w:val="1F497D" w:themeColor="text2"/>
        </w:rPr>
        <w:t xml:space="preserve">типам ОО </w:t>
      </w:r>
      <w:r w:rsidRPr="00BE2BA7">
        <w:rPr>
          <w:color w:val="1F497D" w:themeColor="text2"/>
        </w:rPr>
        <w:t xml:space="preserve">показывает, что </w:t>
      </w:r>
      <w:r w:rsidR="00B51D50" w:rsidRPr="00BE2BA7">
        <w:rPr>
          <w:color w:val="1F497D" w:themeColor="text2"/>
        </w:rPr>
        <w:t xml:space="preserve">количество </w:t>
      </w:r>
      <w:r w:rsidRPr="00BE2BA7">
        <w:rPr>
          <w:color w:val="1F497D" w:themeColor="text2"/>
        </w:rPr>
        <w:t xml:space="preserve">участников </w:t>
      </w:r>
      <w:r w:rsidR="00BB2826" w:rsidRPr="00BE2BA7">
        <w:rPr>
          <w:color w:val="1F497D" w:themeColor="text2"/>
        </w:rPr>
        <w:t xml:space="preserve">в СОШ и гимназиях, лицее, </w:t>
      </w:r>
      <w:r w:rsidR="00602135" w:rsidRPr="00BE2BA7">
        <w:rPr>
          <w:color w:val="1F497D" w:themeColor="text2"/>
        </w:rPr>
        <w:t>СОШ с УИОП</w:t>
      </w:r>
      <w:r w:rsidR="00BB2826" w:rsidRPr="00BE2BA7">
        <w:rPr>
          <w:color w:val="1F497D" w:themeColor="text2"/>
        </w:rPr>
        <w:t xml:space="preserve">, кадетской школе-интернате </w:t>
      </w:r>
      <w:r w:rsidR="00E02268" w:rsidRPr="00BE2BA7">
        <w:rPr>
          <w:color w:val="1F497D" w:themeColor="text2"/>
        </w:rPr>
        <w:t>сосредоточены</w:t>
      </w:r>
      <w:r w:rsidR="00602135" w:rsidRPr="00BE2BA7">
        <w:rPr>
          <w:color w:val="1F497D" w:themeColor="text2"/>
        </w:rPr>
        <w:t xml:space="preserve"> поровну. Поэтому </w:t>
      </w:r>
      <w:r w:rsidRPr="00BE2BA7">
        <w:rPr>
          <w:color w:val="1F497D" w:themeColor="text2"/>
        </w:rPr>
        <w:t xml:space="preserve">результаты </w:t>
      </w:r>
      <w:r w:rsidR="00602135" w:rsidRPr="00BE2BA7">
        <w:rPr>
          <w:color w:val="1F497D" w:themeColor="text2"/>
        </w:rPr>
        <w:t xml:space="preserve">всех типов школ </w:t>
      </w:r>
      <w:r w:rsidRPr="00BE2BA7">
        <w:rPr>
          <w:color w:val="1F497D" w:themeColor="text2"/>
        </w:rPr>
        <w:t xml:space="preserve">в </w:t>
      </w:r>
      <w:r w:rsidR="00602135" w:rsidRPr="00BE2BA7">
        <w:rPr>
          <w:color w:val="1F497D" w:themeColor="text2"/>
        </w:rPr>
        <w:t xml:space="preserve">равной </w:t>
      </w:r>
      <w:r w:rsidRPr="00BE2BA7">
        <w:rPr>
          <w:color w:val="1F497D" w:themeColor="text2"/>
        </w:rPr>
        <w:t>степени влияют на уровень ре</w:t>
      </w:r>
      <w:r w:rsidR="00602135" w:rsidRPr="00BE2BA7">
        <w:rPr>
          <w:color w:val="1F497D" w:themeColor="text2"/>
        </w:rPr>
        <w:t>зультатов ЕГЭ в целом по району</w:t>
      </w:r>
      <w:r w:rsidRPr="00BE2BA7">
        <w:rPr>
          <w:color w:val="1F497D" w:themeColor="text2"/>
        </w:rPr>
        <w:t>.</w:t>
      </w:r>
      <w:r w:rsidR="00602135" w:rsidRPr="00BE2BA7">
        <w:rPr>
          <w:rFonts w:ascii="TimesNewRomanPS-ItalicMT" w:hAnsi="TimesNewRomanPS-ItalicMT" w:cs="TimesNewRomanPS-ItalicMT"/>
          <w:i/>
          <w:iCs/>
          <w:color w:val="1F497D" w:themeColor="text2"/>
          <w:sz w:val="22"/>
          <w:szCs w:val="22"/>
        </w:rPr>
        <w:t xml:space="preserve"> </w:t>
      </w:r>
    </w:p>
    <w:p w:rsidR="00602135" w:rsidRPr="00BE2BA7" w:rsidRDefault="00602135" w:rsidP="00BB2826">
      <w:pPr>
        <w:autoSpaceDE w:val="0"/>
        <w:autoSpaceDN w:val="0"/>
        <w:adjustRightInd w:val="0"/>
        <w:ind w:firstLine="708"/>
        <w:rPr>
          <w:i/>
          <w:iCs/>
          <w:color w:val="1F497D" w:themeColor="text2"/>
          <w:sz w:val="22"/>
          <w:szCs w:val="22"/>
        </w:rPr>
      </w:pPr>
      <w:r w:rsidRPr="00BE2BA7">
        <w:rPr>
          <w:i/>
          <w:iCs/>
          <w:color w:val="1F497D" w:themeColor="text2"/>
          <w:sz w:val="22"/>
          <w:szCs w:val="22"/>
        </w:rPr>
        <w:t>Количество участников ЕГЭ по группам:</w:t>
      </w:r>
    </w:p>
    <w:p w:rsidR="00602135" w:rsidRPr="00BE2BA7" w:rsidRDefault="00602135" w:rsidP="00BB2826">
      <w:pPr>
        <w:autoSpaceDE w:val="0"/>
        <w:autoSpaceDN w:val="0"/>
        <w:adjustRightInd w:val="0"/>
        <w:ind w:firstLine="708"/>
        <w:rPr>
          <w:i/>
          <w:iCs/>
          <w:color w:val="1F497D" w:themeColor="text2"/>
          <w:sz w:val="22"/>
          <w:szCs w:val="22"/>
        </w:rPr>
      </w:pPr>
      <w:r w:rsidRPr="00BE2BA7">
        <w:rPr>
          <w:i/>
          <w:iCs/>
          <w:color w:val="1F497D" w:themeColor="text2"/>
          <w:sz w:val="22"/>
          <w:szCs w:val="22"/>
        </w:rPr>
        <w:t>Группа 1</w:t>
      </w:r>
      <w:r w:rsidR="00BB2826" w:rsidRPr="00BE2BA7">
        <w:rPr>
          <w:i/>
          <w:iCs/>
          <w:color w:val="1F497D" w:themeColor="text2"/>
          <w:sz w:val="22"/>
          <w:szCs w:val="22"/>
        </w:rPr>
        <w:t>(СОШ)</w:t>
      </w:r>
      <w:r w:rsidRPr="00BE2BA7">
        <w:rPr>
          <w:i/>
          <w:iCs/>
          <w:color w:val="1F497D" w:themeColor="text2"/>
          <w:sz w:val="22"/>
          <w:szCs w:val="22"/>
        </w:rPr>
        <w:t xml:space="preserve"> – 174</w:t>
      </w:r>
      <w:r w:rsidR="00BB2826" w:rsidRPr="00BE2BA7">
        <w:rPr>
          <w:i/>
          <w:iCs/>
          <w:color w:val="1F497D" w:themeColor="text2"/>
          <w:sz w:val="22"/>
          <w:szCs w:val="22"/>
        </w:rPr>
        <w:t xml:space="preserve"> чел., 50</w:t>
      </w:r>
      <w:r w:rsidR="009C7C6E" w:rsidRPr="00BE2BA7">
        <w:rPr>
          <w:i/>
          <w:iCs/>
          <w:color w:val="1F497D" w:themeColor="text2"/>
          <w:sz w:val="22"/>
          <w:szCs w:val="22"/>
        </w:rPr>
        <w:t>,4</w:t>
      </w:r>
      <w:r w:rsidRPr="00BE2BA7">
        <w:rPr>
          <w:i/>
          <w:iCs/>
          <w:color w:val="1F497D" w:themeColor="text2"/>
          <w:sz w:val="22"/>
          <w:szCs w:val="22"/>
        </w:rPr>
        <w:t>%;</w:t>
      </w:r>
    </w:p>
    <w:p w:rsidR="00602135" w:rsidRPr="00BE2BA7" w:rsidRDefault="00602135" w:rsidP="00BB2826">
      <w:pPr>
        <w:autoSpaceDE w:val="0"/>
        <w:autoSpaceDN w:val="0"/>
        <w:adjustRightInd w:val="0"/>
        <w:ind w:firstLine="708"/>
        <w:rPr>
          <w:i/>
          <w:iCs/>
          <w:color w:val="1F497D" w:themeColor="text2"/>
          <w:sz w:val="22"/>
          <w:szCs w:val="22"/>
        </w:rPr>
      </w:pPr>
      <w:r w:rsidRPr="00BE2BA7">
        <w:rPr>
          <w:i/>
          <w:iCs/>
          <w:color w:val="1F497D" w:themeColor="text2"/>
          <w:sz w:val="22"/>
          <w:szCs w:val="22"/>
        </w:rPr>
        <w:t>Группа 2</w:t>
      </w:r>
      <w:r w:rsidR="00BB2826" w:rsidRPr="00BE2BA7">
        <w:rPr>
          <w:i/>
          <w:iCs/>
          <w:color w:val="1F497D" w:themeColor="text2"/>
          <w:sz w:val="22"/>
          <w:szCs w:val="22"/>
        </w:rPr>
        <w:t>(лицей, гимназии, СОШ с УИОП, кадетская школа-интернат) – 171 чел., 49</w:t>
      </w:r>
      <w:r w:rsidR="009C7C6E" w:rsidRPr="00BE2BA7">
        <w:rPr>
          <w:i/>
          <w:iCs/>
          <w:color w:val="1F497D" w:themeColor="text2"/>
          <w:sz w:val="22"/>
          <w:szCs w:val="22"/>
        </w:rPr>
        <w:t>,6</w:t>
      </w:r>
      <w:r w:rsidRPr="00BE2BA7">
        <w:rPr>
          <w:i/>
          <w:iCs/>
          <w:color w:val="1F497D" w:themeColor="text2"/>
          <w:sz w:val="22"/>
          <w:szCs w:val="22"/>
        </w:rPr>
        <w:t xml:space="preserve"> %;</w:t>
      </w:r>
    </w:p>
    <w:p w:rsidR="00BB2826" w:rsidRDefault="00BB2826" w:rsidP="00BB2826">
      <w:pPr>
        <w:rPr>
          <w:bCs/>
          <w:iCs/>
          <w:sz w:val="28"/>
          <w:szCs w:val="28"/>
        </w:rPr>
      </w:pPr>
    </w:p>
    <w:p w:rsidR="00BB2826" w:rsidRPr="00BE2BA7" w:rsidRDefault="00BB2826" w:rsidP="00BB2826">
      <w:pPr>
        <w:rPr>
          <w:bCs/>
          <w:iCs/>
          <w:color w:val="1F497D" w:themeColor="text2"/>
          <w:sz w:val="28"/>
          <w:szCs w:val="28"/>
        </w:rPr>
      </w:pPr>
    </w:p>
    <w:p w:rsidR="00533556" w:rsidRDefault="00533556">
      <w:pPr>
        <w:rPr>
          <w:b/>
          <w:bCs/>
          <w:i/>
          <w:iCs/>
          <w:color w:val="1F497D" w:themeColor="text2"/>
          <w:sz w:val="28"/>
          <w:szCs w:val="28"/>
        </w:rPr>
      </w:pPr>
      <w:r>
        <w:rPr>
          <w:b/>
          <w:bCs/>
          <w:i/>
          <w:iCs/>
          <w:color w:val="1F497D" w:themeColor="text2"/>
          <w:sz w:val="28"/>
          <w:szCs w:val="28"/>
        </w:rPr>
        <w:br w:type="page"/>
      </w:r>
    </w:p>
    <w:p w:rsidR="00BB2826" w:rsidRPr="00BE2BA7" w:rsidRDefault="00D8040C" w:rsidP="00BB2826">
      <w:pPr>
        <w:jc w:val="center"/>
        <w:rPr>
          <w:b/>
          <w:bCs/>
          <w:iCs/>
          <w:color w:val="1F497D" w:themeColor="text2"/>
          <w:sz w:val="28"/>
          <w:szCs w:val="28"/>
        </w:rPr>
      </w:pPr>
      <w:r w:rsidRPr="00BE2BA7">
        <w:rPr>
          <w:b/>
          <w:bCs/>
          <w:i/>
          <w:iCs/>
          <w:color w:val="1F497D" w:themeColor="text2"/>
          <w:sz w:val="28"/>
          <w:szCs w:val="28"/>
        </w:rPr>
        <w:lastRenderedPageBreak/>
        <w:t>2</w:t>
      </w:r>
      <w:r w:rsidR="00BB2826" w:rsidRPr="00BE2BA7">
        <w:rPr>
          <w:b/>
          <w:bCs/>
          <w:i/>
          <w:iCs/>
          <w:color w:val="1F497D" w:themeColor="text2"/>
          <w:sz w:val="28"/>
          <w:szCs w:val="28"/>
        </w:rPr>
        <w:t xml:space="preserve">.2. Количество участников ЕГЭ по категориям, по предметам </w:t>
      </w: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295"/>
        <w:gridCol w:w="1532"/>
        <w:gridCol w:w="1872"/>
        <w:gridCol w:w="1686"/>
        <w:gridCol w:w="1754"/>
      </w:tblGrid>
      <w:tr w:rsidR="00D34570" w:rsidRPr="00B80CBA" w:rsidTr="00F100A0">
        <w:tc>
          <w:tcPr>
            <w:tcW w:w="1588" w:type="dxa"/>
            <w:vMerge w:val="restart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Учебный предмет</w:t>
            </w:r>
          </w:p>
        </w:tc>
        <w:tc>
          <w:tcPr>
            <w:tcW w:w="8492" w:type="dxa"/>
            <w:gridSpan w:val="5"/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Количество участников ЕГЭ по категориям</w:t>
            </w:r>
          </w:p>
        </w:tc>
      </w:tr>
      <w:tr w:rsidR="00D34570" w:rsidRPr="00B80CBA" w:rsidTr="00F100A0">
        <w:trPr>
          <w:trHeight w:val="1272"/>
        </w:trPr>
        <w:tc>
          <w:tcPr>
            <w:tcW w:w="1588" w:type="dxa"/>
            <w:vMerge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</w:p>
        </w:tc>
        <w:tc>
          <w:tcPr>
            <w:tcW w:w="1444" w:type="dxa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ВТГ</w:t>
            </w:r>
          </w:p>
        </w:tc>
        <w:tc>
          <w:tcPr>
            <w:tcW w:w="1606" w:type="dxa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Экстерны (ВТГ с классом «Э», СПЭ)</w:t>
            </w:r>
          </w:p>
        </w:tc>
        <w:tc>
          <w:tcPr>
            <w:tcW w:w="1918" w:type="dxa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Обучающиеся СПО</w:t>
            </w:r>
          </w:p>
        </w:tc>
        <w:tc>
          <w:tcPr>
            <w:tcW w:w="1727" w:type="dxa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Выпускники прошлых лет</w:t>
            </w:r>
          </w:p>
        </w:tc>
        <w:tc>
          <w:tcPr>
            <w:tcW w:w="1797" w:type="dxa"/>
            <w:shd w:val="clear" w:color="auto" w:fill="auto"/>
          </w:tcPr>
          <w:p w:rsidR="00BB2826" w:rsidRPr="00BE2BA7" w:rsidRDefault="00BB2826" w:rsidP="00BB2826">
            <w:pPr>
              <w:rPr>
                <w:bCs/>
                <w:iCs/>
                <w:color w:val="1F497D" w:themeColor="text2"/>
              </w:rPr>
            </w:pPr>
            <w:r w:rsidRPr="00BE2BA7">
              <w:rPr>
                <w:bCs/>
                <w:iCs/>
                <w:color w:val="1F497D" w:themeColor="text2"/>
              </w:rPr>
              <w:t>Выпускники, не прошедшие ГИА</w:t>
            </w:r>
          </w:p>
        </w:tc>
      </w:tr>
      <w:tr w:rsidR="00D34570" w:rsidRPr="00B80CBA" w:rsidTr="00F100A0"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Русский язык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345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Математика (базовый уровень)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345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Математика (профильный уровень)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Биология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4</w:t>
            </w:r>
            <w:r w:rsidR="00430211" w:rsidRPr="00BE2BA7">
              <w:rPr>
                <w:color w:val="1F497D" w:themeColor="text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География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  <w:r w:rsidR="00430211" w:rsidRPr="00BE2BA7">
              <w:rPr>
                <w:color w:val="1F497D" w:themeColor="text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Информатика и ИКТ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6</w:t>
            </w:r>
            <w:r w:rsidR="00430211" w:rsidRPr="00BE2BA7">
              <w:rPr>
                <w:color w:val="1F497D" w:themeColor="text2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 xml:space="preserve">История 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Литература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</w:t>
            </w:r>
            <w:r w:rsidR="00430211" w:rsidRPr="00BE2BA7">
              <w:rPr>
                <w:color w:val="1F497D" w:themeColor="text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Обществознание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Физика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430211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Химия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D3457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Английский язык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  <w:tr w:rsidR="00F100A0" w:rsidRPr="00B80CBA" w:rsidTr="00F100A0"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826" w:rsidRPr="00BE2BA7" w:rsidRDefault="00BB2826" w:rsidP="00BB2826">
            <w:pPr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Немецкий язык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826" w:rsidRPr="00BE2BA7" w:rsidRDefault="00BB2826" w:rsidP="00F100A0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</w:rPr>
              <w:t>0</w:t>
            </w:r>
          </w:p>
        </w:tc>
      </w:tr>
    </w:tbl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BB2826" w:rsidRPr="00B80CBA" w:rsidRDefault="00F52466" w:rsidP="00BB2826">
      <w:pPr>
        <w:rPr>
          <w:bCs/>
          <w:iCs/>
          <w:color w:val="1F3864"/>
          <w:sz w:val="28"/>
          <w:szCs w:val="28"/>
        </w:rPr>
      </w:pPr>
      <w:r>
        <w:rPr>
          <w:bCs/>
          <w:iCs/>
          <w:noProof/>
          <w:color w:val="1F3864"/>
          <w:sz w:val="28"/>
          <w:szCs w:val="28"/>
        </w:rPr>
        <w:pict>
          <v:roundrect id="_x0000_s1069" style="position:absolute;margin-left:-12.05pt;margin-top:15.2pt;width:525pt;height:168pt;z-index:251657216" arcsize="10923f" filled="f"/>
        </w:pict>
      </w: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BB2826" w:rsidRPr="00BE2BA7" w:rsidRDefault="00BB2826" w:rsidP="00BE2BA7">
      <w:pPr>
        <w:autoSpaceDE w:val="0"/>
        <w:autoSpaceDN w:val="0"/>
        <w:adjustRightInd w:val="0"/>
        <w:jc w:val="center"/>
        <w:rPr>
          <w:color w:val="1F497D" w:themeColor="text2"/>
          <w:sz w:val="23"/>
          <w:szCs w:val="23"/>
        </w:rPr>
      </w:pPr>
      <w:r w:rsidRPr="00BE2BA7">
        <w:rPr>
          <w:color w:val="1F497D" w:themeColor="text2"/>
          <w:sz w:val="23"/>
          <w:szCs w:val="23"/>
        </w:rPr>
        <w:t xml:space="preserve">В </w:t>
      </w:r>
      <w:proofErr w:type="spellStart"/>
      <w:r w:rsidRPr="00BE2BA7">
        <w:rPr>
          <w:color w:val="1F497D" w:themeColor="text2"/>
          <w:sz w:val="23"/>
          <w:szCs w:val="23"/>
        </w:rPr>
        <w:t>Ишимбайском</w:t>
      </w:r>
      <w:proofErr w:type="spellEnd"/>
      <w:r w:rsidRPr="00BE2BA7">
        <w:rPr>
          <w:color w:val="1F497D" w:themeColor="text2"/>
          <w:sz w:val="23"/>
          <w:szCs w:val="23"/>
        </w:rPr>
        <w:t xml:space="preserve"> районе на всех этапах проведения ЕГЭ приняли участие </w:t>
      </w:r>
      <w:r w:rsidR="00CC05AB" w:rsidRPr="00BE2BA7">
        <w:rPr>
          <w:color w:val="1F497D" w:themeColor="text2"/>
          <w:sz w:val="23"/>
          <w:szCs w:val="23"/>
        </w:rPr>
        <w:t>377</w:t>
      </w:r>
      <w:r w:rsidRPr="00BE2BA7">
        <w:rPr>
          <w:color w:val="1F497D" w:themeColor="text2"/>
          <w:sz w:val="23"/>
          <w:szCs w:val="23"/>
        </w:rPr>
        <w:t xml:space="preserve"> человек, из которых:</w:t>
      </w:r>
    </w:p>
    <w:p w:rsidR="00BB2826" w:rsidRPr="00BE2BA7" w:rsidRDefault="005C4B20" w:rsidP="00BE2BA7">
      <w:pPr>
        <w:autoSpaceDE w:val="0"/>
        <w:autoSpaceDN w:val="0"/>
        <w:adjustRightInd w:val="0"/>
        <w:spacing w:after="38"/>
        <w:jc w:val="center"/>
        <w:rPr>
          <w:color w:val="1F497D" w:themeColor="text2"/>
          <w:sz w:val="23"/>
          <w:szCs w:val="23"/>
        </w:rPr>
      </w:pPr>
      <w:r w:rsidRPr="00BE2BA7">
        <w:rPr>
          <w:color w:val="1F497D" w:themeColor="text2"/>
          <w:sz w:val="23"/>
          <w:szCs w:val="23"/>
        </w:rPr>
        <w:t>345 (96,4</w:t>
      </w:r>
      <w:r w:rsidR="00BB2826" w:rsidRPr="00BE2BA7">
        <w:rPr>
          <w:color w:val="1F497D" w:themeColor="text2"/>
          <w:sz w:val="23"/>
          <w:szCs w:val="23"/>
        </w:rPr>
        <w:t xml:space="preserve">% от общего количества участников ЕГЭ) </w:t>
      </w:r>
      <w:r w:rsidR="00BE2BA7">
        <w:rPr>
          <w:color w:val="1F497D" w:themeColor="text2"/>
          <w:sz w:val="23"/>
          <w:szCs w:val="23"/>
        </w:rPr>
        <w:br/>
      </w:r>
      <w:r w:rsidR="00BB2826" w:rsidRPr="00BE2BA7">
        <w:rPr>
          <w:color w:val="1F497D" w:themeColor="text2"/>
          <w:sz w:val="23"/>
          <w:szCs w:val="23"/>
        </w:rPr>
        <w:t>выпускника общеобразовательных организаций текущего года;</w:t>
      </w:r>
    </w:p>
    <w:p w:rsidR="00BB2826" w:rsidRPr="00BE2BA7" w:rsidRDefault="00CC05AB" w:rsidP="00BE2BA7">
      <w:pPr>
        <w:autoSpaceDE w:val="0"/>
        <w:autoSpaceDN w:val="0"/>
        <w:adjustRightInd w:val="0"/>
        <w:spacing w:after="38"/>
        <w:jc w:val="center"/>
        <w:rPr>
          <w:color w:val="1F497D" w:themeColor="text2"/>
          <w:sz w:val="23"/>
          <w:szCs w:val="23"/>
        </w:rPr>
      </w:pPr>
      <w:r w:rsidRPr="00BE2BA7">
        <w:rPr>
          <w:color w:val="1F497D" w:themeColor="text2"/>
          <w:sz w:val="23"/>
          <w:szCs w:val="23"/>
        </w:rPr>
        <w:t>7 (1</w:t>
      </w:r>
      <w:r w:rsidR="00BF7A59" w:rsidRPr="00BE2BA7">
        <w:rPr>
          <w:color w:val="1F497D" w:themeColor="text2"/>
          <w:sz w:val="23"/>
          <w:szCs w:val="23"/>
        </w:rPr>
        <w:t>,8</w:t>
      </w:r>
      <w:r w:rsidR="00BB2826" w:rsidRPr="00BE2BA7">
        <w:rPr>
          <w:color w:val="1F497D" w:themeColor="text2"/>
          <w:sz w:val="23"/>
          <w:szCs w:val="23"/>
        </w:rPr>
        <w:t>%) обучающихся образовательных организаций среднего профессионального образования;</w:t>
      </w:r>
    </w:p>
    <w:p w:rsidR="00BB2826" w:rsidRPr="00BE2BA7" w:rsidRDefault="00CC05AB" w:rsidP="00BE2BA7">
      <w:pPr>
        <w:autoSpaceDE w:val="0"/>
        <w:autoSpaceDN w:val="0"/>
        <w:adjustRightInd w:val="0"/>
        <w:spacing w:after="38"/>
        <w:jc w:val="center"/>
        <w:rPr>
          <w:color w:val="1F497D" w:themeColor="text2"/>
          <w:sz w:val="23"/>
          <w:szCs w:val="23"/>
        </w:rPr>
      </w:pPr>
      <w:r w:rsidRPr="00BE2BA7">
        <w:rPr>
          <w:color w:val="1F497D" w:themeColor="text2"/>
          <w:sz w:val="23"/>
          <w:szCs w:val="23"/>
        </w:rPr>
        <w:t>23</w:t>
      </w:r>
      <w:r w:rsidR="00BB2826" w:rsidRPr="00BE2BA7">
        <w:rPr>
          <w:color w:val="1F497D" w:themeColor="text2"/>
          <w:sz w:val="23"/>
          <w:szCs w:val="23"/>
        </w:rPr>
        <w:t xml:space="preserve"> (</w:t>
      </w:r>
      <w:r w:rsidRPr="00BE2BA7">
        <w:rPr>
          <w:color w:val="1F497D" w:themeColor="text2"/>
          <w:sz w:val="23"/>
          <w:szCs w:val="23"/>
        </w:rPr>
        <w:t>6,1</w:t>
      </w:r>
      <w:r w:rsidR="00BB2826" w:rsidRPr="00BE2BA7">
        <w:rPr>
          <w:color w:val="1F497D" w:themeColor="text2"/>
          <w:sz w:val="23"/>
          <w:szCs w:val="23"/>
        </w:rPr>
        <w:t>%) выпускников прошлых лет;</w:t>
      </w:r>
    </w:p>
    <w:p w:rsidR="00BB2826" w:rsidRPr="00BE2BA7" w:rsidRDefault="00CC05AB" w:rsidP="00BE2BA7">
      <w:pPr>
        <w:autoSpaceDE w:val="0"/>
        <w:autoSpaceDN w:val="0"/>
        <w:adjustRightInd w:val="0"/>
        <w:jc w:val="center"/>
        <w:rPr>
          <w:color w:val="1F497D" w:themeColor="text2"/>
          <w:sz w:val="23"/>
          <w:szCs w:val="23"/>
        </w:rPr>
      </w:pPr>
      <w:r w:rsidRPr="00BE2BA7">
        <w:rPr>
          <w:color w:val="1F497D" w:themeColor="text2"/>
          <w:sz w:val="23"/>
          <w:szCs w:val="23"/>
        </w:rPr>
        <w:t>2 (0,5</w:t>
      </w:r>
      <w:r w:rsidR="00BB2826" w:rsidRPr="00BE2BA7">
        <w:rPr>
          <w:color w:val="1F497D" w:themeColor="text2"/>
          <w:sz w:val="23"/>
          <w:szCs w:val="23"/>
        </w:rPr>
        <w:t xml:space="preserve">%) выпускника, не </w:t>
      </w:r>
      <w:proofErr w:type="gramStart"/>
      <w:r w:rsidR="00BB2826" w:rsidRPr="00BE2BA7">
        <w:rPr>
          <w:color w:val="1F497D" w:themeColor="text2"/>
          <w:sz w:val="23"/>
          <w:szCs w:val="23"/>
        </w:rPr>
        <w:t>завершивших</w:t>
      </w:r>
      <w:proofErr w:type="gramEnd"/>
      <w:r w:rsidR="00BB2826" w:rsidRPr="00BE2BA7">
        <w:rPr>
          <w:color w:val="1F497D" w:themeColor="text2"/>
          <w:sz w:val="23"/>
          <w:szCs w:val="23"/>
        </w:rPr>
        <w:t xml:space="preserve"> среднее (полное) общее образование в прошлые годы (не прошедшие ГИА).</w:t>
      </w:r>
    </w:p>
    <w:p w:rsidR="00BB2826" w:rsidRPr="00BE2BA7" w:rsidRDefault="00BB2826" w:rsidP="00BE2BA7">
      <w:pPr>
        <w:jc w:val="center"/>
        <w:rPr>
          <w:bCs/>
          <w:iCs/>
          <w:color w:val="1F497D" w:themeColor="text2"/>
          <w:sz w:val="28"/>
          <w:szCs w:val="28"/>
        </w:rPr>
      </w:pPr>
      <w:r w:rsidRPr="00BE2BA7">
        <w:rPr>
          <w:color w:val="1F497D" w:themeColor="text2"/>
          <w:sz w:val="23"/>
          <w:szCs w:val="23"/>
        </w:rPr>
        <w:t>В районе распределение интересов участников ЕГЭ всех категорий к сдаче предметов</w:t>
      </w:r>
      <w:r w:rsidR="00C466F0" w:rsidRPr="00BE2BA7">
        <w:rPr>
          <w:color w:val="1F497D" w:themeColor="text2"/>
          <w:sz w:val="23"/>
          <w:szCs w:val="23"/>
        </w:rPr>
        <w:t xml:space="preserve"> по выбору в 2017 году в целом</w:t>
      </w:r>
      <w:r w:rsidRPr="00BE2BA7">
        <w:rPr>
          <w:color w:val="1F497D" w:themeColor="text2"/>
          <w:sz w:val="23"/>
          <w:szCs w:val="23"/>
        </w:rPr>
        <w:t xml:space="preserve"> совпадает с тенденциями прошлых лет. Наиболее популярными предметами остаются </w:t>
      </w:r>
      <w:r w:rsidR="00C466F0" w:rsidRPr="00BE2BA7">
        <w:rPr>
          <w:color w:val="1F497D" w:themeColor="text2"/>
          <w:sz w:val="23"/>
          <w:szCs w:val="23"/>
        </w:rPr>
        <w:t>обществознание, физика, информатика</w:t>
      </w:r>
      <w:r w:rsidRPr="00BE2BA7">
        <w:rPr>
          <w:color w:val="1F497D" w:themeColor="text2"/>
          <w:sz w:val="23"/>
          <w:szCs w:val="23"/>
        </w:rPr>
        <w:t>.</w:t>
      </w: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BB2826" w:rsidRPr="00B80CBA" w:rsidRDefault="00BB2826" w:rsidP="00BB2826">
      <w:pPr>
        <w:rPr>
          <w:bCs/>
          <w:iCs/>
          <w:color w:val="1F3864"/>
          <w:sz w:val="28"/>
          <w:szCs w:val="28"/>
        </w:rPr>
      </w:pPr>
    </w:p>
    <w:p w:rsidR="00CB1354" w:rsidRDefault="00BE2BA7" w:rsidP="00BB2826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0D1002" w:rsidRPr="00BE2BA7" w:rsidRDefault="00D8040C" w:rsidP="00992C73">
      <w:pPr>
        <w:jc w:val="center"/>
        <w:rPr>
          <w:b/>
          <w:i/>
          <w:color w:val="1F497D" w:themeColor="text2"/>
          <w:sz w:val="28"/>
          <w:szCs w:val="28"/>
        </w:rPr>
      </w:pPr>
      <w:r w:rsidRPr="00BE2BA7">
        <w:rPr>
          <w:b/>
          <w:bCs/>
          <w:i/>
          <w:iCs/>
          <w:color w:val="1F497D" w:themeColor="text2"/>
          <w:sz w:val="28"/>
          <w:szCs w:val="28"/>
        </w:rPr>
        <w:lastRenderedPageBreak/>
        <w:t>2</w:t>
      </w:r>
      <w:r w:rsidR="00BB2826" w:rsidRPr="00BE2BA7">
        <w:rPr>
          <w:b/>
          <w:bCs/>
          <w:i/>
          <w:iCs/>
          <w:color w:val="1F497D" w:themeColor="text2"/>
          <w:sz w:val="28"/>
          <w:szCs w:val="28"/>
        </w:rPr>
        <w:t>.3</w:t>
      </w:r>
      <w:r w:rsidR="000D1002" w:rsidRPr="00BE2BA7">
        <w:rPr>
          <w:b/>
          <w:bCs/>
          <w:i/>
          <w:iCs/>
          <w:color w:val="1F497D" w:themeColor="text2"/>
          <w:sz w:val="28"/>
          <w:szCs w:val="28"/>
        </w:rPr>
        <w:t xml:space="preserve">. Активность участия выпускников ОО в </w:t>
      </w:r>
      <w:r w:rsidR="006D0D90" w:rsidRPr="00BE2BA7">
        <w:rPr>
          <w:b/>
          <w:bCs/>
          <w:i/>
          <w:iCs/>
          <w:color w:val="1F497D" w:themeColor="text2"/>
          <w:sz w:val="28"/>
          <w:szCs w:val="28"/>
        </w:rPr>
        <w:t xml:space="preserve">выборе предметов </w:t>
      </w:r>
      <w:r w:rsidR="000D1002" w:rsidRPr="00BE2BA7">
        <w:rPr>
          <w:b/>
          <w:bCs/>
          <w:i/>
          <w:iCs/>
          <w:color w:val="1F497D" w:themeColor="text2"/>
          <w:sz w:val="28"/>
          <w:szCs w:val="28"/>
        </w:rPr>
        <w:t>ЕГЭ</w:t>
      </w:r>
    </w:p>
    <w:p w:rsidR="005839DA" w:rsidRPr="00BE2BA7" w:rsidRDefault="005839DA" w:rsidP="006D0D90">
      <w:pPr>
        <w:rPr>
          <w:b/>
          <w:color w:val="1F497D" w:themeColor="text2"/>
          <w:sz w:val="26"/>
          <w:szCs w:val="26"/>
        </w:rPr>
      </w:pPr>
    </w:p>
    <w:tbl>
      <w:tblPr>
        <w:tblW w:w="5412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1901"/>
        <w:gridCol w:w="679"/>
        <w:gridCol w:w="559"/>
        <w:gridCol w:w="552"/>
        <w:gridCol w:w="552"/>
        <w:gridCol w:w="591"/>
        <w:gridCol w:w="524"/>
        <w:gridCol w:w="467"/>
        <w:gridCol w:w="439"/>
        <w:gridCol w:w="570"/>
        <w:gridCol w:w="563"/>
        <w:gridCol w:w="628"/>
        <w:gridCol w:w="504"/>
        <w:gridCol w:w="587"/>
        <w:gridCol w:w="768"/>
        <w:gridCol w:w="622"/>
      </w:tblGrid>
      <w:tr w:rsidR="00914ED9" w:rsidRPr="00BE2BA7" w:rsidTr="00BD4F77">
        <w:trPr>
          <w:cantSplit/>
          <w:trHeight w:val="152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№ 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Наименование ОУ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 учащихся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Математика (база)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E365C5">
            <w:pPr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Мате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м</w:t>
            </w:r>
            <w:proofErr w:type="spellEnd"/>
            <w:r w:rsidRPr="00BE2BA7">
              <w:rPr>
                <w:color w:val="1F497D" w:themeColor="text2"/>
                <w:sz w:val="20"/>
                <w:szCs w:val="20"/>
              </w:rPr>
              <w:t>(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профиль)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Физика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Химия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Биология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География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Обществознание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Литература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 xml:space="preserve">  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зык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Информатика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ED9" w:rsidRPr="00BE2BA7" w:rsidRDefault="00914ED9" w:rsidP="0052522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ED9" w:rsidRPr="00BE2BA7" w:rsidRDefault="00914ED9" w:rsidP="00E365C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Ср</w:t>
            </w:r>
            <w:proofErr w:type="gramStart"/>
            <w:r w:rsidR="00E365C5" w:rsidRPr="00BE2BA7">
              <w:rPr>
                <w:color w:val="1F497D" w:themeColor="text2"/>
                <w:sz w:val="20"/>
                <w:szCs w:val="20"/>
              </w:rPr>
              <w:t>.</w:t>
            </w:r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оказатель активности</w:t>
            </w:r>
          </w:p>
        </w:tc>
      </w:tr>
      <w:tr w:rsidR="007B4B6B" w:rsidRPr="00BE2BA7" w:rsidTr="00E53E16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E53E16" w:rsidP="00992C7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 xml:space="preserve">Активность выпускников в выборе предметов </w:t>
            </w:r>
            <w:r w:rsidR="00992C73" w:rsidRPr="00BE2BA7">
              <w:rPr>
                <w:b/>
                <w:color w:val="1F497D" w:themeColor="text2"/>
                <w:sz w:val="20"/>
                <w:szCs w:val="20"/>
              </w:rPr>
              <w:t>в СОШ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E53E16" w:rsidP="00E1461D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A60550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2,2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E53E16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A60550" w:rsidP="00C7370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1,9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E53E16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A60550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1,7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E53E16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A60550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3C5675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C5675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E53E16" w:rsidRPr="00BE2BA7" w:rsidRDefault="003C5675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C5675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759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759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4E470A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4E470A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4E470A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759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3E6759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013740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4E470A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  <w:r w:rsidR="00B645B0"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16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1,</w:t>
            </w:r>
            <w:r w:rsidR="00B645B0"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50443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4F682F">
            <w:pPr>
              <w:tabs>
                <w:tab w:val="left" w:pos="226"/>
              </w:tabs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2D7A8D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  <w:r w:rsidR="005F0A37"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B645B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  <w:r w:rsidR="007D1063"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8C185E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</w:t>
            </w:r>
            <w:r w:rsidR="00B645B0"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50443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62094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2,0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50443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7482C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  <w:r w:rsidR="0097482C"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</w:t>
            </w:r>
            <w:r w:rsidR="0097482C"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A60550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Макарово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2,5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AC5D7A" w:rsidP="0052522E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C5D7A" w:rsidRPr="00BE2BA7" w:rsidRDefault="00AC5D7A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СОШ 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анакаево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C5D7A" w:rsidRPr="00BE2BA7" w:rsidRDefault="00C15743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C15743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C5D7A" w:rsidRPr="00BE2BA7" w:rsidRDefault="00C15743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0C525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0E076E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97482C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97482C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7A" w:rsidRPr="00BE2BA7" w:rsidRDefault="000C525A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  <w:r w:rsidR="00304D50" w:rsidRPr="00BE2BA7">
              <w:rPr>
                <w:color w:val="1F497D" w:themeColor="text2"/>
                <w:sz w:val="20"/>
                <w:szCs w:val="20"/>
              </w:rPr>
              <w:t>,</w:t>
            </w:r>
            <w:r w:rsidR="0097482C"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Петровское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2,3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A60550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</w:t>
            </w:r>
            <w:r w:rsidR="00AC5D7A" w:rsidRPr="00BE2BA7">
              <w:rPr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A60550" w:rsidP="00A605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Верхнеиткулово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7028B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028B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7028BA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F664F9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0,0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A60550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</w:t>
            </w:r>
            <w:r w:rsidR="00AC5D7A" w:rsidRPr="00BE2BA7"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A60550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Васильевка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1,6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A60550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</w:t>
            </w:r>
            <w:r w:rsidR="00AC5D7A" w:rsidRPr="00BE2BA7">
              <w:rPr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AC5D7A" w:rsidP="004F682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Новоаптиково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C5675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E6759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013740" w:rsidP="004F682F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4E470A" w:rsidP="004F6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7D1063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50" w:rsidRPr="00BE2BA7" w:rsidRDefault="00304D50" w:rsidP="004F682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1,0</w:t>
            </w:r>
          </w:p>
        </w:tc>
      </w:tr>
      <w:tr w:rsidR="007B4B6B" w:rsidRPr="00BE2BA7" w:rsidTr="00E53E16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50443" w:rsidP="00A6055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 xml:space="preserve">Активность выпускников в выборе предметов </w:t>
            </w:r>
            <w:r w:rsidR="00A60550" w:rsidRPr="00BE2BA7">
              <w:rPr>
                <w:b/>
                <w:color w:val="1F497D" w:themeColor="text2"/>
                <w:sz w:val="20"/>
                <w:szCs w:val="20"/>
              </w:rPr>
              <w:t>в лицее, гимназиях, школе с УИОП</w:t>
            </w:r>
            <w:r w:rsidR="00BF7A59" w:rsidRPr="00BE2BA7">
              <w:rPr>
                <w:b/>
                <w:color w:val="1F497D" w:themeColor="text2"/>
                <w:sz w:val="20"/>
                <w:szCs w:val="20"/>
              </w:rPr>
              <w:t>, кадетской школе-интернате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52522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Лицей №12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2,3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БГИ № 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5F0A37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7D106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2,3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52522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Гимназия №1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C73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CA5C6D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9924F7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CA5C6D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  <w:r w:rsidR="009924F7" w:rsidRPr="00BE2BA7">
              <w:rPr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</w:t>
            </w:r>
            <w:r w:rsidR="009924F7"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60550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D46B38" w:rsidP="00733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2,5</w:t>
            </w:r>
          </w:p>
        </w:tc>
      </w:tr>
      <w:tr w:rsidR="007B4B6B" w:rsidRPr="00BE2BA7" w:rsidTr="007B4B6B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AC5D7A" w:rsidP="0052522E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C5D7A" w:rsidP="00E1461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БКК ПФО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3C5675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C5675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3C5675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E6759" w:rsidP="00733EC8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01374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60A47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4E470A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4E470A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4E470A" w:rsidP="00733EC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60A47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01374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013740" w:rsidP="00013740">
            <w:pPr>
              <w:ind w:firstLine="408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4E470A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8C185E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304D50" w:rsidP="00733E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2,2</w:t>
            </w:r>
          </w:p>
        </w:tc>
      </w:tr>
      <w:tr w:rsidR="007B4B6B" w:rsidRPr="00BE2BA7" w:rsidTr="007B4B6B">
        <w:trPr>
          <w:jc w:val="center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A50443" w:rsidP="0052522E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 xml:space="preserve">Итого по МР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090D83" w:rsidP="00733EC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345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345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345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238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125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136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F371A0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6</w:t>
            </w:r>
            <w:r w:rsidR="00734934" w:rsidRPr="00BE2BA7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2C016C" w:rsidP="00A5044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75</w:t>
            </w:r>
            <w:r w:rsidR="00734934" w:rsidRPr="00BE2BA7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3" w:rsidRPr="00BE2BA7" w:rsidRDefault="00090D83" w:rsidP="00733EC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2,2</w:t>
            </w:r>
          </w:p>
        </w:tc>
      </w:tr>
    </w:tbl>
    <w:p w:rsidR="00090D83" w:rsidRPr="00B80CBA" w:rsidRDefault="000C525A" w:rsidP="000C525A">
      <w:pPr>
        <w:outlineLvl w:val="0"/>
        <w:rPr>
          <w:color w:val="1F4E79"/>
          <w:sz w:val="22"/>
          <w:szCs w:val="22"/>
        </w:rPr>
      </w:pPr>
      <w:r w:rsidRPr="00B80CBA">
        <w:rPr>
          <w:color w:val="1F4E79"/>
          <w:sz w:val="22"/>
          <w:szCs w:val="22"/>
        </w:rPr>
        <w:t xml:space="preserve">   </w:t>
      </w:r>
    </w:p>
    <w:p w:rsidR="005839DA" w:rsidRPr="00B80CBA" w:rsidRDefault="00090D83" w:rsidP="000C525A">
      <w:pPr>
        <w:outlineLvl w:val="0"/>
        <w:rPr>
          <w:color w:val="1F4E79"/>
          <w:sz w:val="22"/>
          <w:szCs w:val="22"/>
        </w:rPr>
      </w:pPr>
      <w:r w:rsidRPr="00B80CBA">
        <w:rPr>
          <w:color w:val="1F4E79"/>
          <w:sz w:val="22"/>
          <w:szCs w:val="22"/>
        </w:rPr>
        <w:t xml:space="preserve">   </w:t>
      </w:r>
      <w:r w:rsidR="000C525A" w:rsidRPr="00B80CBA">
        <w:rPr>
          <w:color w:val="1F4E79"/>
          <w:sz w:val="22"/>
          <w:szCs w:val="22"/>
        </w:rPr>
        <w:t>Средняя активность по СОШ -1,5</w:t>
      </w:r>
    </w:p>
    <w:p w:rsidR="000C525A" w:rsidRPr="00B80CBA" w:rsidRDefault="000C525A" w:rsidP="000C525A">
      <w:pPr>
        <w:outlineLvl w:val="0"/>
        <w:rPr>
          <w:color w:val="1F4E79"/>
          <w:sz w:val="22"/>
          <w:szCs w:val="22"/>
        </w:rPr>
      </w:pPr>
      <w:r w:rsidRPr="00B80CBA">
        <w:rPr>
          <w:color w:val="1F4E79"/>
          <w:sz w:val="22"/>
          <w:szCs w:val="22"/>
        </w:rPr>
        <w:t xml:space="preserve">   Средняя активность по лицею, гимназиям, СОШ с УИОП, кадетской школе-интернату -2,4</w:t>
      </w:r>
    </w:p>
    <w:p w:rsidR="005839DA" w:rsidRPr="00B80CBA" w:rsidRDefault="005839DA" w:rsidP="005839DA">
      <w:pPr>
        <w:ind w:firstLine="180"/>
        <w:outlineLvl w:val="0"/>
        <w:rPr>
          <w:color w:val="1F4E79"/>
          <w:sz w:val="22"/>
          <w:szCs w:val="22"/>
        </w:rPr>
      </w:pPr>
      <w:r w:rsidRPr="00B80CBA">
        <w:rPr>
          <w:color w:val="1F4E79"/>
          <w:sz w:val="22"/>
          <w:szCs w:val="22"/>
        </w:rPr>
        <w:t xml:space="preserve">Средняя активность в целом по муниципальному району: – </w:t>
      </w:r>
      <w:r w:rsidR="000C525A" w:rsidRPr="00B80CBA">
        <w:rPr>
          <w:color w:val="1F4E79"/>
          <w:sz w:val="22"/>
          <w:szCs w:val="22"/>
        </w:rPr>
        <w:t>2,2 (в прошлом году -</w:t>
      </w:r>
      <w:r w:rsidRPr="00B80CBA">
        <w:rPr>
          <w:color w:val="1F4E79"/>
          <w:sz w:val="22"/>
          <w:szCs w:val="22"/>
        </w:rPr>
        <w:t>4,3</w:t>
      </w:r>
      <w:r w:rsidR="000C525A" w:rsidRPr="00B80CBA">
        <w:rPr>
          <w:color w:val="1F4E79"/>
          <w:sz w:val="22"/>
          <w:szCs w:val="22"/>
        </w:rPr>
        <w:t>)</w:t>
      </w:r>
    </w:p>
    <w:p w:rsidR="005839DA" w:rsidRPr="00B80CBA" w:rsidRDefault="005839DA" w:rsidP="005839DA">
      <w:pPr>
        <w:pStyle w:val="a6"/>
        <w:spacing w:before="0" w:beforeAutospacing="0" w:after="0" w:afterAutospacing="0"/>
        <w:ind w:firstLine="708"/>
        <w:jc w:val="both"/>
        <w:rPr>
          <w:color w:val="1F4E79"/>
          <w:sz w:val="22"/>
          <w:szCs w:val="22"/>
        </w:rPr>
      </w:pPr>
      <w:r w:rsidRPr="00B80CBA">
        <w:rPr>
          <w:color w:val="1F4E79"/>
          <w:sz w:val="22"/>
          <w:szCs w:val="22"/>
        </w:rPr>
        <w:t xml:space="preserve">Распределение интересов участников ЕГЭ к </w:t>
      </w:r>
      <w:r w:rsidR="00090D83" w:rsidRPr="00B80CBA">
        <w:rPr>
          <w:color w:val="1F4E79"/>
          <w:sz w:val="22"/>
          <w:szCs w:val="22"/>
        </w:rPr>
        <w:t>сдаче предметов по выбору в 2017</w:t>
      </w:r>
      <w:r w:rsidRPr="00B80CBA">
        <w:rPr>
          <w:color w:val="1F4E79"/>
          <w:sz w:val="22"/>
          <w:szCs w:val="22"/>
        </w:rPr>
        <w:t xml:space="preserve"> году </w:t>
      </w:r>
      <w:r w:rsidR="00D34570" w:rsidRPr="00B80CBA">
        <w:rPr>
          <w:color w:val="1F4E79"/>
          <w:sz w:val="22"/>
          <w:szCs w:val="22"/>
        </w:rPr>
        <w:t xml:space="preserve">мало </w:t>
      </w:r>
      <w:r w:rsidRPr="00B80CBA">
        <w:rPr>
          <w:color w:val="1F4E79"/>
          <w:sz w:val="22"/>
          <w:szCs w:val="22"/>
        </w:rPr>
        <w:t xml:space="preserve">отличается от выбора предметов </w:t>
      </w:r>
      <w:r w:rsidR="00E365C5" w:rsidRPr="00B80CBA">
        <w:rPr>
          <w:color w:val="1F4E79"/>
          <w:sz w:val="22"/>
          <w:szCs w:val="22"/>
        </w:rPr>
        <w:t>в</w:t>
      </w:r>
      <w:r w:rsidR="00090D83" w:rsidRPr="00B80CBA">
        <w:rPr>
          <w:color w:val="1F4E79"/>
          <w:sz w:val="22"/>
          <w:szCs w:val="22"/>
        </w:rPr>
        <w:t xml:space="preserve"> 2016</w:t>
      </w:r>
      <w:r w:rsidRPr="00B80CBA">
        <w:rPr>
          <w:color w:val="1F4E79"/>
          <w:sz w:val="22"/>
          <w:szCs w:val="22"/>
        </w:rPr>
        <w:t xml:space="preserve"> году. Наибол</w:t>
      </w:r>
      <w:r w:rsidR="00090D83" w:rsidRPr="00B80CBA">
        <w:rPr>
          <w:color w:val="1F4E79"/>
          <w:sz w:val="22"/>
          <w:szCs w:val="22"/>
        </w:rPr>
        <w:t>ее популярным предметом ЕГЭ 2017</w:t>
      </w:r>
      <w:r w:rsidRPr="00B80CBA">
        <w:rPr>
          <w:color w:val="1F4E79"/>
          <w:sz w:val="22"/>
          <w:szCs w:val="22"/>
        </w:rPr>
        <w:t xml:space="preserve"> года стало обществознание, его выбрали </w:t>
      </w:r>
      <w:r w:rsidR="00D34570" w:rsidRPr="00B80CBA">
        <w:rPr>
          <w:color w:val="1F4E79"/>
          <w:sz w:val="22"/>
          <w:szCs w:val="22"/>
          <w:shd w:val="clear" w:color="auto" w:fill="FFFFFF"/>
        </w:rPr>
        <w:t xml:space="preserve">39,4 </w:t>
      </w:r>
      <w:r w:rsidRPr="00B80CBA">
        <w:rPr>
          <w:color w:val="1F4E79"/>
          <w:sz w:val="22"/>
          <w:szCs w:val="22"/>
          <w:shd w:val="clear" w:color="auto" w:fill="FFFFFF"/>
        </w:rPr>
        <w:t>%</w:t>
      </w:r>
      <w:r w:rsidR="00D34570" w:rsidRPr="00B80CBA">
        <w:rPr>
          <w:color w:val="1F4E79"/>
          <w:sz w:val="22"/>
          <w:szCs w:val="22"/>
          <w:shd w:val="clear" w:color="auto" w:fill="FFFFFF"/>
        </w:rPr>
        <w:t xml:space="preserve"> </w:t>
      </w:r>
      <w:r w:rsidR="00D34570" w:rsidRPr="00D34570">
        <w:rPr>
          <w:color w:val="1F4E79"/>
          <w:sz w:val="22"/>
          <w:szCs w:val="22"/>
          <w:shd w:val="clear" w:color="auto" w:fill="FFFFFF"/>
        </w:rPr>
        <w:t>обучающихся</w:t>
      </w:r>
      <w:r w:rsidR="00E365C5" w:rsidRPr="00B80CBA">
        <w:rPr>
          <w:color w:val="1F4E79"/>
          <w:sz w:val="22"/>
          <w:szCs w:val="22"/>
          <w:shd w:val="clear" w:color="auto" w:fill="FFFFFF"/>
        </w:rPr>
        <w:t>, ф</w:t>
      </w:r>
      <w:r w:rsidRPr="00B80CBA">
        <w:rPr>
          <w:color w:val="1F4E79"/>
          <w:sz w:val="22"/>
          <w:szCs w:val="22"/>
        </w:rPr>
        <w:t>изику</w:t>
      </w:r>
      <w:r w:rsidR="00E365C5" w:rsidRPr="00B80CBA">
        <w:rPr>
          <w:color w:val="1F4E79"/>
          <w:sz w:val="22"/>
          <w:szCs w:val="22"/>
        </w:rPr>
        <w:t xml:space="preserve"> -</w:t>
      </w:r>
      <w:r w:rsidRPr="00B80CBA">
        <w:rPr>
          <w:color w:val="1F4E79"/>
          <w:sz w:val="22"/>
          <w:szCs w:val="22"/>
        </w:rPr>
        <w:t xml:space="preserve"> </w:t>
      </w:r>
      <w:r w:rsidR="00D34570" w:rsidRPr="00B80CBA">
        <w:rPr>
          <w:color w:val="1F4E79"/>
          <w:sz w:val="22"/>
          <w:szCs w:val="22"/>
          <w:shd w:val="clear" w:color="auto" w:fill="FFFFFF"/>
        </w:rPr>
        <w:t>36,2</w:t>
      </w:r>
      <w:r w:rsidRPr="00B80CBA">
        <w:rPr>
          <w:color w:val="1F4E79"/>
          <w:sz w:val="22"/>
          <w:szCs w:val="22"/>
          <w:shd w:val="clear" w:color="auto" w:fill="FFFFFF"/>
        </w:rPr>
        <w:t xml:space="preserve">% </w:t>
      </w:r>
      <w:r w:rsidRPr="00B80CBA">
        <w:rPr>
          <w:color w:val="1F4E79"/>
          <w:sz w:val="22"/>
          <w:szCs w:val="22"/>
        </w:rPr>
        <w:t>выпускников</w:t>
      </w:r>
      <w:r w:rsidR="00E365C5" w:rsidRPr="00B80CBA">
        <w:rPr>
          <w:color w:val="1F4E79"/>
          <w:sz w:val="22"/>
          <w:szCs w:val="22"/>
        </w:rPr>
        <w:t xml:space="preserve">, </w:t>
      </w:r>
      <w:r w:rsidR="00D34570" w:rsidRPr="00D34570">
        <w:rPr>
          <w:color w:val="1F4E79"/>
          <w:sz w:val="22"/>
          <w:szCs w:val="22"/>
        </w:rPr>
        <w:t xml:space="preserve">информатику - </w:t>
      </w:r>
      <w:r w:rsidR="00D34570" w:rsidRPr="00D34570">
        <w:rPr>
          <w:color w:val="1F4E79"/>
          <w:sz w:val="22"/>
          <w:szCs w:val="22"/>
          <w:shd w:val="clear" w:color="auto" w:fill="FFFFFF"/>
        </w:rPr>
        <w:t>18,8%, б</w:t>
      </w:r>
      <w:r w:rsidR="00D34570" w:rsidRPr="00D34570">
        <w:rPr>
          <w:color w:val="1F4E79"/>
          <w:sz w:val="22"/>
          <w:szCs w:val="22"/>
        </w:rPr>
        <w:t xml:space="preserve">иологию - </w:t>
      </w:r>
      <w:r w:rsidR="00D34570" w:rsidRPr="00D34570">
        <w:rPr>
          <w:color w:val="1F4E79"/>
          <w:sz w:val="22"/>
          <w:szCs w:val="22"/>
          <w:shd w:val="clear" w:color="auto" w:fill="FFFFFF"/>
        </w:rPr>
        <w:t>13,9%</w:t>
      </w:r>
      <w:r w:rsidR="00D34570" w:rsidRPr="00D34570">
        <w:rPr>
          <w:color w:val="1F4E79"/>
          <w:sz w:val="22"/>
          <w:szCs w:val="22"/>
        </w:rPr>
        <w:t>,</w:t>
      </w:r>
      <w:r w:rsidR="00D34570">
        <w:rPr>
          <w:color w:val="1F4E79"/>
          <w:sz w:val="22"/>
          <w:szCs w:val="22"/>
        </w:rPr>
        <w:t xml:space="preserve"> </w:t>
      </w:r>
      <w:r w:rsidR="00D34570" w:rsidRPr="00D34570">
        <w:rPr>
          <w:color w:val="1F4E79"/>
          <w:sz w:val="22"/>
          <w:szCs w:val="22"/>
        </w:rPr>
        <w:t xml:space="preserve">историю - 12,1%, </w:t>
      </w:r>
      <w:r w:rsidR="00E365C5" w:rsidRPr="00B80CBA">
        <w:rPr>
          <w:color w:val="1F4E79"/>
          <w:sz w:val="22"/>
          <w:szCs w:val="22"/>
        </w:rPr>
        <w:t>х</w:t>
      </w:r>
      <w:r w:rsidRPr="00B80CBA">
        <w:rPr>
          <w:color w:val="1F4E79"/>
          <w:sz w:val="22"/>
          <w:szCs w:val="22"/>
        </w:rPr>
        <w:t xml:space="preserve">имию </w:t>
      </w:r>
      <w:r w:rsidR="00E365C5" w:rsidRPr="00B80CBA">
        <w:rPr>
          <w:color w:val="1F4E79"/>
          <w:sz w:val="22"/>
          <w:szCs w:val="22"/>
        </w:rPr>
        <w:t>-</w:t>
      </w:r>
      <w:r w:rsidRPr="00B80CBA">
        <w:rPr>
          <w:color w:val="1F4E79"/>
          <w:sz w:val="22"/>
          <w:szCs w:val="22"/>
        </w:rPr>
        <w:t xml:space="preserve"> </w:t>
      </w:r>
      <w:r w:rsidR="00D34570" w:rsidRPr="00B80CBA">
        <w:rPr>
          <w:color w:val="1F4E79"/>
          <w:sz w:val="22"/>
          <w:szCs w:val="22"/>
          <w:shd w:val="clear" w:color="auto" w:fill="FFFFFF"/>
        </w:rPr>
        <w:t>11,6</w:t>
      </w:r>
      <w:r w:rsidRPr="00B80CBA">
        <w:rPr>
          <w:color w:val="1F4E79"/>
          <w:sz w:val="22"/>
          <w:szCs w:val="22"/>
          <w:shd w:val="clear" w:color="auto" w:fill="FFFFFF"/>
        </w:rPr>
        <w:t>%</w:t>
      </w:r>
      <w:r w:rsidR="00E365C5" w:rsidRPr="00B80CBA">
        <w:rPr>
          <w:color w:val="1F4E79"/>
          <w:sz w:val="22"/>
          <w:szCs w:val="22"/>
          <w:shd w:val="clear" w:color="auto" w:fill="FFFFFF"/>
        </w:rPr>
        <w:t xml:space="preserve">, </w:t>
      </w:r>
      <w:r w:rsidRPr="00B80CBA">
        <w:rPr>
          <w:color w:val="1F4E79"/>
          <w:sz w:val="22"/>
          <w:szCs w:val="22"/>
        </w:rPr>
        <w:t xml:space="preserve">иностранные языки </w:t>
      </w:r>
      <w:r w:rsidR="00E365C5" w:rsidRPr="00B80CBA">
        <w:rPr>
          <w:color w:val="1F4E79"/>
          <w:sz w:val="22"/>
          <w:szCs w:val="22"/>
        </w:rPr>
        <w:t>-</w:t>
      </w:r>
      <w:r w:rsidR="00C466F0" w:rsidRPr="00B80CBA">
        <w:rPr>
          <w:color w:val="1F4E79"/>
          <w:sz w:val="22"/>
          <w:szCs w:val="22"/>
        </w:rPr>
        <w:t>6</w:t>
      </w:r>
      <w:r w:rsidRPr="00B80CBA">
        <w:rPr>
          <w:color w:val="1F4E79"/>
          <w:sz w:val="22"/>
          <w:szCs w:val="22"/>
        </w:rPr>
        <w:t>,9%,</w:t>
      </w:r>
      <w:r w:rsidR="00C466F0" w:rsidRPr="00B80CBA">
        <w:rPr>
          <w:color w:val="1F4E79"/>
          <w:sz w:val="22"/>
          <w:szCs w:val="22"/>
        </w:rPr>
        <w:t xml:space="preserve"> </w:t>
      </w:r>
      <w:r w:rsidR="00C466F0" w:rsidRPr="00C466F0">
        <w:rPr>
          <w:color w:val="1F4E79"/>
          <w:sz w:val="22"/>
          <w:szCs w:val="22"/>
        </w:rPr>
        <w:t xml:space="preserve">география – 6,6%, </w:t>
      </w:r>
      <w:r w:rsidRPr="00B80CBA">
        <w:rPr>
          <w:color w:val="1F4E79"/>
          <w:sz w:val="22"/>
          <w:szCs w:val="22"/>
        </w:rPr>
        <w:t>ли</w:t>
      </w:r>
      <w:r w:rsidR="00C466F0" w:rsidRPr="00B80CBA">
        <w:rPr>
          <w:color w:val="1F4E79"/>
          <w:sz w:val="22"/>
          <w:szCs w:val="22"/>
        </w:rPr>
        <w:t xml:space="preserve">тература – 3,7%, </w:t>
      </w:r>
      <w:r w:rsidRPr="00B80CBA">
        <w:rPr>
          <w:color w:val="1F4E79"/>
          <w:sz w:val="22"/>
          <w:szCs w:val="22"/>
        </w:rPr>
        <w:t xml:space="preserve">башкирский язык </w:t>
      </w:r>
      <w:r w:rsidR="007B503B" w:rsidRPr="00B80CBA">
        <w:rPr>
          <w:color w:val="1F4E79"/>
          <w:sz w:val="22"/>
          <w:szCs w:val="22"/>
        </w:rPr>
        <w:t xml:space="preserve">- </w:t>
      </w:r>
      <w:r w:rsidR="00C466F0" w:rsidRPr="00B80CBA">
        <w:rPr>
          <w:color w:val="1F4E79"/>
          <w:sz w:val="22"/>
          <w:szCs w:val="22"/>
        </w:rPr>
        <w:t>0,5</w:t>
      </w:r>
      <w:r w:rsidRPr="00B80CBA">
        <w:rPr>
          <w:color w:val="1F4E79"/>
          <w:sz w:val="22"/>
          <w:szCs w:val="22"/>
        </w:rPr>
        <w:t>%.</w:t>
      </w:r>
    </w:p>
    <w:p w:rsidR="00992C73" w:rsidRPr="00B80CBA" w:rsidRDefault="00BB2826" w:rsidP="00BB2826">
      <w:pPr>
        <w:tabs>
          <w:tab w:val="center" w:pos="4932"/>
        </w:tabs>
        <w:jc w:val="both"/>
        <w:rPr>
          <w:color w:val="1F4E79"/>
          <w:szCs w:val="23"/>
        </w:rPr>
      </w:pPr>
      <w:r w:rsidRPr="00B80CBA">
        <w:rPr>
          <w:color w:val="1F4E79"/>
          <w:szCs w:val="23"/>
        </w:rPr>
        <w:tab/>
      </w:r>
    </w:p>
    <w:p w:rsidR="00BB2826" w:rsidRPr="00B80CBA" w:rsidRDefault="00F52466" w:rsidP="00BB2826">
      <w:pPr>
        <w:autoSpaceDE w:val="0"/>
        <w:autoSpaceDN w:val="0"/>
        <w:adjustRightInd w:val="0"/>
        <w:ind w:firstLine="708"/>
        <w:rPr>
          <w:color w:val="1F4E79"/>
        </w:rPr>
      </w:pPr>
      <w:r w:rsidRPr="00F52466">
        <w:rPr>
          <w:noProof/>
          <w:color w:val="1F4E79"/>
          <w:szCs w:val="23"/>
        </w:rPr>
        <w:pict>
          <v:roundrect id="_x0000_s1064" style="position:absolute;left:0;text-align:left;margin-left:-15.05pt;margin-top:5.15pt;width:513pt;height:122.2pt;z-index:251655168" arcsize="10923f" filled="f"/>
        </w:pict>
      </w:r>
    </w:p>
    <w:p w:rsidR="00AC5D7A" w:rsidRPr="00B80CBA" w:rsidRDefault="00C466F0" w:rsidP="00BB2826">
      <w:pPr>
        <w:autoSpaceDE w:val="0"/>
        <w:autoSpaceDN w:val="0"/>
        <w:adjustRightInd w:val="0"/>
        <w:ind w:firstLine="708"/>
        <w:rPr>
          <w:color w:val="1F4E79"/>
        </w:rPr>
      </w:pPr>
      <w:r w:rsidRPr="00B80CBA">
        <w:rPr>
          <w:color w:val="1F4E79"/>
        </w:rPr>
        <w:t>В 2017 году показатель активности выпускников в выборе предметов уменьшился вдвое. Увеличилась</w:t>
      </w:r>
      <w:r w:rsidR="00AC5D7A" w:rsidRPr="00B80CBA">
        <w:rPr>
          <w:color w:val="1F4E79"/>
        </w:rPr>
        <w:t xml:space="preserve"> доля выпускников, сдававших два</w:t>
      </w:r>
      <w:r w:rsidR="00BB2826" w:rsidRPr="00B80CBA">
        <w:rPr>
          <w:color w:val="1F4E79"/>
        </w:rPr>
        <w:t xml:space="preserve"> </w:t>
      </w:r>
      <w:r w:rsidR="00AC5D7A" w:rsidRPr="00B80CBA">
        <w:rPr>
          <w:color w:val="1F4E79"/>
        </w:rPr>
        <w:t>предмета по выбору. Это, прежде всего, связано с перечнем вступительных испытаний в вузы.</w:t>
      </w:r>
    </w:p>
    <w:p w:rsidR="00AC5D7A" w:rsidRPr="00B80CBA" w:rsidRDefault="00AC5D7A" w:rsidP="00BB2826">
      <w:pPr>
        <w:autoSpaceDE w:val="0"/>
        <w:autoSpaceDN w:val="0"/>
        <w:adjustRightInd w:val="0"/>
        <w:ind w:firstLine="708"/>
        <w:rPr>
          <w:color w:val="1F4E79"/>
        </w:rPr>
      </w:pPr>
      <w:r w:rsidRPr="00B80CBA">
        <w:rPr>
          <w:color w:val="1F4E79"/>
        </w:rPr>
        <w:t>Учас</w:t>
      </w:r>
      <w:r w:rsidR="00C466F0" w:rsidRPr="00B80CBA">
        <w:rPr>
          <w:color w:val="1F4E79"/>
        </w:rPr>
        <w:t>тники ЕГЭ из первой (СОШ) и второй групп (лицеи, гимназии и т.д.)</w:t>
      </w:r>
      <w:r w:rsidRPr="00B80CBA">
        <w:rPr>
          <w:color w:val="1F4E79"/>
        </w:rPr>
        <w:t xml:space="preserve"> сдают два или три</w:t>
      </w:r>
      <w:r w:rsidR="00BB2826" w:rsidRPr="00B80CBA">
        <w:rPr>
          <w:color w:val="1F4E79"/>
        </w:rPr>
        <w:t xml:space="preserve"> </w:t>
      </w:r>
      <w:r w:rsidRPr="00B80CBA">
        <w:rPr>
          <w:color w:val="1F4E79"/>
        </w:rPr>
        <w:t xml:space="preserve">предмета по выбору, </w:t>
      </w:r>
      <w:r w:rsidR="00C466F0" w:rsidRPr="00B80CBA">
        <w:rPr>
          <w:color w:val="1F4E79"/>
        </w:rPr>
        <w:t>исходя из перечня вступительных испытаний в выбранном вузе.</w:t>
      </w:r>
    </w:p>
    <w:p w:rsidR="002F638B" w:rsidRPr="00B80CBA" w:rsidRDefault="00AC5D7A" w:rsidP="00CE4BCB">
      <w:pPr>
        <w:autoSpaceDE w:val="0"/>
        <w:autoSpaceDN w:val="0"/>
        <w:adjustRightInd w:val="0"/>
        <w:ind w:firstLine="708"/>
        <w:rPr>
          <w:color w:val="1F4E79"/>
        </w:rPr>
      </w:pPr>
      <w:r w:rsidRPr="00B80CBA">
        <w:rPr>
          <w:color w:val="1F4E79"/>
        </w:rPr>
        <w:t>Выбор большего количества предметов (4 и более)</w:t>
      </w:r>
      <w:r w:rsidR="00C466F0" w:rsidRPr="00B80CBA">
        <w:rPr>
          <w:color w:val="1F4E79"/>
        </w:rPr>
        <w:t xml:space="preserve"> в 2016 году</w:t>
      </w:r>
      <w:r w:rsidRPr="00B80CBA">
        <w:rPr>
          <w:color w:val="1F4E79"/>
        </w:rPr>
        <w:t xml:space="preserve"> свид</w:t>
      </w:r>
      <w:r w:rsidR="008841AD" w:rsidRPr="00B80CBA">
        <w:rPr>
          <w:color w:val="1F4E79"/>
        </w:rPr>
        <w:t xml:space="preserve">етельствовал </w:t>
      </w:r>
      <w:r w:rsidRPr="00B80CBA">
        <w:rPr>
          <w:color w:val="1F4E79"/>
        </w:rPr>
        <w:t>о трудностях профессионального самоопределения выпускников.</w:t>
      </w:r>
      <w:r w:rsidR="008841AD" w:rsidRPr="00B80CBA">
        <w:rPr>
          <w:color w:val="1F4E79"/>
        </w:rPr>
        <w:t xml:space="preserve"> </w:t>
      </w:r>
    </w:p>
    <w:p w:rsidR="00CE4BCB" w:rsidRPr="00B80CBA" w:rsidRDefault="00CE4BCB" w:rsidP="00CE4BCB">
      <w:pPr>
        <w:autoSpaceDE w:val="0"/>
        <w:autoSpaceDN w:val="0"/>
        <w:adjustRightInd w:val="0"/>
        <w:ind w:firstLine="708"/>
        <w:rPr>
          <w:color w:val="1F4E79"/>
        </w:rPr>
      </w:pPr>
    </w:p>
    <w:p w:rsidR="002F638B" w:rsidRPr="00B80CBA" w:rsidRDefault="002F638B" w:rsidP="00BC3689">
      <w:pPr>
        <w:ind w:firstLine="142"/>
        <w:jc w:val="both"/>
        <w:rPr>
          <w:color w:val="1F4E79"/>
          <w:szCs w:val="23"/>
        </w:rPr>
      </w:pPr>
    </w:p>
    <w:p w:rsidR="00C466F0" w:rsidRDefault="00C466F0" w:rsidP="006D0D9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466F0" w:rsidRDefault="00C466F0" w:rsidP="006D0D9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D0D90" w:rsidRPr="00B80CBA" w:rsidRDefault="00A07299" w:rsidP="006D0D90">
      <w:pPr>
        <w:autoSpaceDE w:val="0"/>
        <w:autoSpaceDN w:val="0"/>
        <w:adjustRightInd w:val="0"/>
        <w:jc w:val="center"/>
        <w:rPr>
          <w:b/>
          <w:bCs/>
          <w:i/>
          <w:color w:val="1F4E79"/>
          <w:sz w:val="28"/>
          <w:szCs w:val="28"/>
        </w:rPr>
      </w:pPr>
      <w:r w:rsidRPr="00B80CBA">
        <w:rPr>
          <w:b/>
          <w:bCs/>
          <w:i/>
          <w:color w:val="1F4E79"/>
          <w:sz w:val="28"/>
          <w:szCs w:val="28"/>
        </w:rPr>
        <w:lastRenderedPageBreak/>
        <w:t>3</w:t>
      </w:r>
      <w:r w:rsidR="006D0D90" w:rsidRPr="00B80CBA">
        <w:rPr>
          <w:b/>
          <w:bCs/>
          <w:i/>
          <w:color w:val="1F4E79"/>
          <w:sz w:val="28"/>
          <w:szCs w:val="28"/>
        </w:rPr>
        <w:t xml:space="preserve">. </w:t>
      </w:r>
      <w:r w:rsidR="006D0D90" w:rsidRPr="00A16EA4">
        <w:rPr>
          <w:b/>
          <w:bCs/>
          <w:i/>
          <w:color w:val="1F497D" w:themeColor="text2"/>
          <w:sz w:val="28"/>
          <w:szCs w:val="28"/>
        </w:rPr>
        <w:t>Освоение государственного образовательного стандарта участниками ЕГЭ</w:t>
      </w:r>
    </w:p>
    <w:p w:rsidR="006D0D90" w:rsidRDefault="006D0D90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4CEA" w:rsidRDefault="00AF4CEA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4CEA" w:rsidRDefault="00AF4CEA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4CEA" w:rsidRDefault="0060600B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600B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>
            <wp:extent cx="6263640" cy="6554315"/>
            <wp:effectExtent l="0" t="0" r="80010" b="0"/>
            <wp:docPr id="6" name="Организационная диаграмма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4CEA" w:rsidRDefault="00AF4CEA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4CEA" w:rsidRPr="00B80CBA" w:rsidRDefault="00AF4CEA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1F4E79"/>
          <w:sz w:val="28"/>
          <w:szCs w:val="28"/>
        </w:rPr>
      </w:pPr>
    </w:p>
    <w:p w:rsidR="00AF4CEA" w:rsidRPr="00B80CBA" w:rsidRDefault="00AF4CEA" w:rsidP="006D0D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1F4E79"/>
          <w:sz w:val="28"/>
          <w:szCs w:val="28"/>
        </w:rPr>
      </w:pPr>
    </w:p>
    <w:p w:rsidR="006D0D90" w:rsidRPr="00090D83" w:rsidRDefault="006D0D90" w:rsidP="00090D83">
      <w:pPr>
        <w:tabs>
          <w:tab w:val="left" w:pos="7005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D0D90" w:rsidRDefault="006D0D90" w:rsidP="006D0D90">
      <w:pPr>
        <w:tabs>
          <w:tab w:val="left" w:pos="700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A4643" w:rsidRDefault="00AA4643" w:rsidP="006D0D90">
      <w:pPr>
        <w:tabs>
          <w:tab w:val="left" w:pos="7050"/>
          <w:tab w:val="left" w:pos="753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D0D90" w:rsidRDefault="006D0D90" w:rsidP="00AA4643">
      <w:pPr>
        <w:tabs>
          <w:tab w:val="left" w:pos="8655"/>
        </w:tabs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A4643" w:rsidRPr="00AA4643" w:rsidRDefault="00AA4643" w:rsidP="006D0D90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1"/>
          <w:szCs w:val="21"/>
        </w:rPr>
      </w:pPr>
    </w:p>
    <w:p w:rsidR="006D0D90" w:rsidRDefault="006D0D90" w:rsidP="006D0D90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175A82" w:rsidRDefault="00175A82" w:rsidP="006D0D90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175A82" w:rsidRDefault="00175A82" w:rsidP="006D0D90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6D0D90" w:rsidRPr="00B80CBA" w:rsidRDefault="006D0D90" w:rsidP="006D0D90">
      <w:pPr>
        <w:autoSpaceDE w:val="0"/>
        <w:autoSpaceDN w:val="0"/>
        <w:adjustRightInd w:val="0"/>
        <w:rPr>
          <w:rFonts w:ascii="TimesNewRomanPSMT" w:hAnsi="TimesNewRomanPSMT" w:cs="TimesNewRomanPSMT"/>
          <w:color w:val="1F4E79"/>
          <w:sz w:val="21"/>
          <w:szCs w:val="21"/>
        </w:rPr>
      </w:pPr>
    </w:p>
    <w:p w:rsidR="002F638B" w:rsidRPr="00CB1354" w:rsidRDefault="00AA4643" w:rsidP="00E02268">
      <w:pPr>
        <w:ind w:firstLine="142"/>
        <w:jc w:val="center"/>
        <w:rPr>
          <w:i/>
          <w:color w:val="1F497D" w:themeColor="text2"/>
          <w:sz w:val="28"/>
          <w:szCs w:val="28"/>
        </w:rPr>
      </w:pPr>
      <w:r w:rsidRPr="00CB1354">
        <w:rPr>
          <w:b/>
          <w:bCs/>
          <w:i/>
          <w:iCs/>
          <w:color w:val="1F497D" w:themeColor="text2"/>
          <w:sz w:val="28"/>
          <w:szCs w:val="28"/>
        </w:rPr>
        <w:t>Уровень освоения государственного образовательного стандарта участниками ЕГЭ</w:t>
      </w:r>
    </w:p>
    <w:p w:rsidR="00CC3492" w:rsidRPr="00CB1354" w:rsidRDefault="00CC3492" w:rsidP="00175A82">
      <w:pPr>
        <w:jc w:val="both"/>
        <w:rPr>
          <w:color w:val="1F497D" w:themeColor="text2"/>
          <w:szCs w:val="23"/>
        </w:rPr>
      </w:pPr>
    </w:p>
    <w:p w:rsidR="00B440CB" w:rsidRPr="00CB1354" w:rsidRDefault="004A4C27" w:rsidP="00482DE9">
      <w:pPr>
        <w:ind w:firstLine="142"/>
        <w:jc w:val="center"/>
        <w:rPr>
          <w:color w:val="1F497D" w:themeColor="text2"/>
          <w:sz w:val="28"/>
          <w:szCs w:val="28"/>
        </w:rPr>
      </w:pPr>
      <w:r w:rsidRPr="00CB1354">
        <w:rPr>
          <w:i/>
          <w:iCs/>
          <w:color w:val="1F497D" w:themeColor="text2"/>
          <w:sz w:val="28"/>
          <w:szCs w:val="28"/>
        </w:rPr>
        <w:t>Количество и доля</w:t>
      </w:r>
      <w:r w:rsidR="00C263DA" w:rsidRPr="00CB1354">
        <w:rPr>
          <w:i/>
          <w:iCs/>
          <w:color w:val="1F497D" w:themeColor="text2"/>
          <w:sz w:val="28"/>
          <w:szCs w:val="28"/>
        </w:rPr>
        <w:t xml:space="preserve"> </w:t>
      </w:r>
      <w:r w:rsidR="009A6163" w:rsidRPr="00CB1354">
        <w:rPr>
          <w:i/>
          <w:iCs/>
          <w:color w:val="1F497D" w:themeColor="text2"/>
          <w:sz w:val="28"/>
          <w:szCs w:val="28"/>
        </w:rPr>
        <w:t xml:space="preserve">неудовлетворительных результатов </w:t>
      </w:r>
      <w:r w:rsidR="00B645B0" w:rsidRPr="00CB1354">
        <w:rPr>
          <w:i/>
          <w:iCs/>
          <w:color w:val="1F497D" w:themeColor="text2"/>
          <w:sz w:val="28"/>
          <w:szCs w:val="28"/>
        </w:rPr>
        <w:t>по предметам по выбору</w:t>
      </w:r>
      <w:r w:rsidR="00C263DA" w:rsidRPr="00CB1354">
        <w:rPr>
          <w:i/>
          <w:iCs/>
          <w:color w:val="1F497D" w:themeColor="text2"/>
          <w:sz w:val="28"/>
          <w:szCs w:val="28"/>
        </w:rPr>
        <w:t xml:space="preserve">, по </w:t>
      </w:r>
      <w:r w:rsidR="00175A82" w:rsidRPr="00CB1354">
        <w:rPr>
          <w:i/>
          <w:iCs/>
          <w:color w:val="1F497D" w:themeColor="text2"/>
          <w:sz w:val="28"/>
          <w:szCs w:val="28"/>
        </w:rPr>
        <w:t>типам образовательных организаций</w:t>
      </w:r>
    </w:p>
    <w:tbl>
      <w:tblPr>
        <w:tblW w:w="5185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913"/>
        <w:gridCol w:w="679"/>
        <w:gridCol w:w="560"/>
        <w:gridCol w:w="554"/>
        <w:gridCol w:w="554"/>
        <w:gridCol w:w="590"/>
        <w:gridCol w:w="523"/>
        <w:gridCol w:w="466"/>
        <w:gridCol w:w="439"/>
        <w:gridCol w:w="571"/>
        <w:gridCol w:w="564"/>
        <w:gridCol w:w="627"/>
        <w:gridCol w:w="504"/>
        <w:gridCol w:w="585"/>
        <w:gridCol w:w="916"/>
      </w:tblGrid>
      <w:tr w:rsidR="00BD06B1" w:rsidRPr="00B80CBA" w:rsidTr="00BD06B1">
        <w:trPr>
          <w:cantSplit/>
          <w:trHeight w:val="15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Наименование ОУ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 учащихся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Русский язык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Математика (база)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Мате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м</w:t>
            </w:r>
            <w:proofErr w:type="spellEnd"/>
            <w:r w:rsidRPr="00BE2BA7">
              <w:rPr>
                <w:color w:val="1F497D" w:themeColor="text2"/>
                <w:sz w:val="20"/>
                <w:szCs w:val="20"/>
              </w:rPr>
              <w:t>(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профиль)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Физика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Химия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Биология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География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Обществознание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История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Литература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 xml:space="preserve">  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зык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Информатика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</w:t>
            </w:r>
          </w:p>
        </w:tc>
      </w:tr>
      <w:tr w:rsidR="00B440CB" w:rsidRPr="00B80CBA" w:rsidTr="00BD06B1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CB" w:rsidRPr="00BE2BA7" w:rsidRDefault="00DA0FD0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в</w:t>
            </w:r>
            <w:r w:rsidR="00B440CB" w:rsidRPr="00BE2BA7">
              <w:rPr>
                <w:b/>
                <w:color w:val="1F497D" w:themeColor="text2"/>
                <w:sz w:val="20"/>
                <w:szCs w:val="20"/>
              </w:rPr>
              <w:t xml:space="preserve"> СОШ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tabs>
                <w:tab w:val="left" w:pos="226"/>
              </w:tabs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15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Макарово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СОШ 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анакаево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Петровское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Верхнеиткулово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Васильевка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Новоаптиково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A125C7">
            <w:pPr>
              <w:jc w:val="center"/>
              <w:rPr>
                <w:color w:val="1F497D" w:themeColor="text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482DE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56</w:t>
            </w:r>
          </w:p>
        </w:tc>
      </w:tr>
      <w:tr w:rsidR="00B440CB" w:rsidRPr="00B80CBA" w:rsidTr="00BD06B1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CB" w:rsidRPr="00BE2BA7" w:rsidRDefault="00B440CB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в лицее, гимназиях, школе с УИОП, кадетской школе-интернате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Лицей №12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БГИ №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Гимназия №1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БКК ПФО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ind w:firstLine="408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16</w:t>
            </w:r>
          </w:p>
        </w:tc>
      </w:tr>
      <w:tr w:rsidR="00BD06B1" w:rsidRPr="00B80CBA" w:rsidTr="00BD06B1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ind w:firstLine="408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</w:tr>
      <w:tr w:rsidR="00BD06B1" w:rsidRPr="00B80CBA" w:rsidTr="00BD06B1">
        <w:trPr>
          <w:jc w:val="center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 xml:space="preserve">Итого по МР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345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1" w:rsidRPr="00BE2BA7" w:rsidRDefault="00BD06B1" w:rsidP="00F43CF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79</w:t>
            </w:r>
          </w:p>
        </w:tc>
      </w:tr>
    </w:tbl>
    <w:p w:rsidR="00FC264A" w:rsidRDefault="00FC264A" w:rsidP="00175A82">
      <w:pPr>
        <w:jc w:val="both"/>
        <w:rPr>
          <w:color w:val="1F4E79"/>
          <w:szCs w:val="23"/>
        </w:rPr>
      </w:pPr>
    </w:p>
    <w:p w:rsidR="00BD06B1" w:rsidRPr="00B80CBA" w:rsidRDefault="00BD06B1" w:rsidP="00175A82">
      <w:pPr>
        <w:jc w:val="both"/>
        <w:rPr>
          <w:color w:val="1F4E79"/>
          <w:szCs w:val="23"/>
        </w:rPr>
      </w:pPr>
    </w:p>
    <w:p w:rsidR="002F638B" w:rsidRPr="00B80CBA" w:rsidRDefault="00F52466" w:rsidP="00BC3689">
      <w:pPr>
        <w:ind w:firstLine="142"/>
        <w:jc w:val="both"/>
        <w:rPr>
          <w:color w:val="1F4E79"/>
          <w:szCs w:val="23"/>
        </w:rPr>
      </w:pPr>
      <w:r>
        <w:rPr>
          <w:noProof/>
          <w:color w:val="1F4E79"/>
          <w:szCs w:val="23"/>
        </w:rPr>
        <w:pict>
          <v:roundrect id="_x0000_s1104" style="position:absolute;left:0;text-align:left;margin-left:-4.55pt;margin-top:11.2pt;width:512.25pt;height:92.25pt;z-index:251661312" arcsize="10923f" filled="f"/>
        </w:pict>
      </w:r>
    </w:p>
    <w:p w:rsidR="002F638B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  <w:r>
        <w:rPr>
          <w:color w:val="1F4E79"/>
        </w:rPr>
        <w:br/>
      </w:r>
      <w:r w:rsidR="00175A82" w:rsidRPr="00B80CBA">
        <w:rPr>
          <w:color w:val="1F4E79"/>
        </w:rPr>
        <w:t xml:space="preserve">По типам </w:t>
      </w:r>
      <w:r w:rsidR="00DF480A">
        <w:rPr>
          <w:color w:val="1F4E79"/>
        </w:rPr>
        <w:t>образовательных организаций количество</w:t>
      </w:r>
      <w:r w:rsidR="00175A82" w:rsidRPr="00B80CBA">
        <w:rPr>
          <w:color w:val="1F4E79"/>
        </w:rPr>
        <w:t xml:space="preserve"> сдавших обязательные предметы, а значит получивших аттестат, отл</w:t>
      </w:r>
      <w:r w:rsidR="00B440CB">
        <w:rPr>
          <w:color w:val="1F4E79"/>
        </w:rPr>
        <w:t>ичается незначительно, в отличие</w:t>
      </w:r>
      <w:r w:rsidR="00175A82" w:rsidRPr="00B80CBA">
        <w:rPr>
          <w:color w:val="1F4E79"/>
        </w:rPr>
        <w:t xml:space="preserve"> от доли сдавших все предметы</w:t>
      </w:r>
      <w:r w:rsidR="00DF480A">
        <w:rPr>
          <w:color w:val="1F4E79"/>
        </w:rPr>
        <w:t xml:space="preserve"> по выбору</w:t>
      </w:r>
      <w:r w:rsidR="00175A82" w:rsidRPr="00B80CBA">
        <w:rPr>
          <w:color w:val="1F4E79"/>
        </w:rPr>
        <w:t>. Это подчеркивает преимущества участников ЕГЭ из второй группы при поступлении в вузы.</w:t>
      </w:r>
      <w:r w:rsidR="0054775A">
        <w:rPr>
          <w:color w:val="1F4E79"/>
        </w:rPr>
        <w:t xml:space="preserve"> </w:t>
      </w:r>
    </w:p>
    <w:p w:rsidR="00CE56D4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</w:p>
    <w:p w:rsidR="00CE56D4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</w:p>
    <w:p w:rsidR="00CE56D4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</w:p>
    <w:p w:rsidR="00CE56D4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</w:p>
    <w:p w:rsidR="00CE56D4" w:rsidRPr="00B80CBA" w:rsidRDefault="00CE56D4" w:rsidP="005F602F">
      <w:pPr>
        <w:autoSpaceDE w:val="0"/>
        <w:autoSpaceDN w:val="0"/>
        <w:adjustRightInd w:val="0"/>
        <w:ind w:left="142" w:firstLine="566"/>
        <w:jc w:val="center"/>
        <w:rPr>
          <w:color w:val="1F4E79"/>
        </w:rPr>
      </w:pPr>
    </w:p>
    <w:p w:rsidR="002F638B" w:rsidRDefault="002F638B" w:rsidP="00DB2204">
      <w:pPr>
        <w:jc w:val="both"/>
        <w:rPr>
          <w:color w:val="1F497D"/>
          <w:szCs w:val="23"/>
        </w:rPr>
      </w:pPr>
    </w:p>
    <w:p w:rsidR="00CB1354" w:rsidRDefault="00CB1354" w:rsidP="00DB2204">
      <w:pPr>
        <w:jc w:val="both"/>
        <w:rPr>
          <w:color w:val="1F497D"/>
          <w:szCs w:val="23"/>
        </w:rPr>
      </w:pPr>
    </w:p>
    <w:p w:rsidR="002F638B" w:rsidRDefault="002F638B" w:rsidP="009757F7">
      <w:pPr>
        <w:jc w:val="both"/>
        <w:rPr>
          <w:color w:val="1F497D"/>
          <w:szCs w:val="23"/>
        </w:rPr>
      </w:pPr>
    </w:p>
    <w:p w:rsidR="002F638B" w:rsidRPr="009757F7" w:rsidRDefault="002F638B" w:rsidP="00CB1354">
      <w:pPr>
        <w:numPr>
          <w:ilvl w:val="0"/>
          <w:numId w:val="31"/>
        </w:numPr>
        <w:spacing w:line="360" w:lineRule="auto"/>
        <w:jc w:val="both"/>
        <w:rPr>
          <w:i/>
          <w:color w:val="1F4E79"/>
          <w:sz w:val="28"/>
          <w:szCs w:val="28"/>
        </w:rPr>
      </w:pPr>
      <w:r w:rsidRPr="00F100A0">
        <w:rPr>
          <w:b/>
          <w:bCs/>
          <w:i/>
          <w:color w:val="1F4E79"/>
          <w:sz w:val="28"/>
          <w:szCs w:val="28"/>
        </w:rPr>
        <w:t>Качество учебных достижений участников ЕГЭ</w:t>
      </w:r>
      <w:r w:rsidR="00823557">
        <w:rPr>
          <w:b/>
          <w:bCs/>
          <w:i/>
          <w:color w:val="1F4E79"/>
          <w:sz w:val="28"/>
          <w:szCs w:val="28"/>
        </w:rPr>
        <w:t xml:space="preserve"> </w:t>
      </w:r>
    </w:p>
    <w:p w:rsidR="002F638B" w:rsidRPr="00BD4F77" w:rsidRDefault="002F638B" w:rsidP="00CB1354">
      <w:pPr>
        <w:spacing w:line="360" w:lineRule="auto"/>
        <w:ind w:firstLine="142"/>
        <w:jc w:val="both"/>
        <w:rPr>
          <w:color w:val="1F497D"/>
          <w:szCs w:val="23"/>
        </w:rPr>
      </w:pPr>
    </w:p>
    <w:p w:rsidR="009660B5" w:rsidRPr="00B80CBA" w:rsidRDefault="00E35222" w:rsidP="00CB1354">
      <w:pPr>
        <w:spacing w:line="360" w:lineRule="auto"/>
        <w:ind w:firstLine="142"/>
        <w:jc w:val="center"/>
        <w:rPr>
          <w:b/>
          <w:i/>
          <w:color w:val="1F4E79"/>
          <w:sz w:val="28"/>
          <w:szCs w:val="28"/>
        </w:rPr>
      </w:pPr>
      <w:r w:rsidRPr="00B80CBA">
        <w:rPr>
          <w:b/>
          <w:i/>
          <w:color w:val="1F4E79"/>
          <w:sz w:val="28"/>
          <w:szCs w:val="28"/>
        </w:rPr>
        <w:t>4</w:t>
      </w:r>
      <w:r w:rsidR="002F638B" w:rsidRPr="00B80CBA">
        <w:rPr>
          <w:b/>
          <w:i/>
          <w:color w:val="1F4E79"/>
          <w:sz w:val="28"/>
          <w:szCs w:val="28"/>
        </w:rPr>
        <w:t>.</w:t>
      </w:r>
      <w:r w:rsidR="003D1C14" w:rsidRPr="00B80CBA">
        <w:rPr>
          <w:b/>
          <w:i/>
          <w:color w:val="1F4E79"/>
          <w:sz w:val="28"/>
          <w:szCs w:val="28"/>
        </w:rPr>
        <w:t>1</w:t>
      </w:r>
      <w:r w:rsidR="00BF7A59" w:rsidRPr="00B80CBA">
        <w:rPr>
          <w:b/>
          <w:i/>
          <w:color w:val="1F4E79"/>
          <w:sz w:val="28"/>
          <w:szCs w:val="28"/>
        </w:rPr>
        <w:t xml:space="preserve"> Общие результаты ЕГЭ 2017</w:t>
      </w:r>
      <w:r w:rsidR="009660B5" w:rsidRPr="00B80CBA">
        <w:rPr>
          <w:b/>
          <w:i/>
          <w:color w:val="1F4E79"/>
          <w:sz w:val="28"/>
          <w:szCs w:val="28"/>
        </w:rPr>
        <w:t xml:space="preserve"> года в с</w:t>
      </w:r>
      <w:r w:rsidR="00BF7A59" w:rsidRPr="00B80CBA">
        <w:rPr>
          <w:b/>
          <w:i/>
          <w:color w:val="1F4E79"/>
          <w:sz w:val="28"/>
          <w:szCs w:val="28"/>
        </w:rPr>
        <w:t>равнении с результатами ЕГЭ 2016</w:t>
      </w:r>
      <w:r w:rsidR="009660B5" w:rsidRPr="00B80CBA">
        <w:rPr>
          <w:b/>
          <w:i/>
          <w:color w:val="1F4E79"/>
          <w:sz w:val="28"/>
          <w:szCs w:val="28"/>
        </w:rPr>
        <w:t xml:space="preserve"> года и</w:t>
      </w:r>
      <w:r w:rsidR="00EB0B24" w:rsidRPr="00B80CBA">
        <w:rPr>
          <w:b/>
          <w:i/>
          <w:color w:val="1F4E79"/>
          <w:sz w:val="28"/>
          <w:szCs w:val="28"/>
        </w:rPr>
        <w:t xml:space="preserve"> разницей</w:t>
      </w:r>
      <w:r w:rsidR="009660B5" w:rsidRPr="00B80CBA">
        <w:rPr>
          <w:b/>
          <w:i/>
          <w:color w:val="1F4E79"/>
          <w:sz w:val="28"/>
          <w:szCs w:val="28"/>
        </w:rPr>
        <w:t xml:space="preserve"> показателей успеваемости и среднего балла</w:t>
      </w:r>
      <w:r w:rsidR="00EB0B24" w:rsidRPr="00B80CBA">
        <w:rPr>
          <w:b/>
          <w:i/>
          <w:color w:val="1F4E79"/>
          <w:sz w:val="28"/>
          <w:szCs w:val="28"/>
        </w:rPr>
        <w:t>.</w:t>
      </w:r>
    </w:p>
    <w:p w:rsidR="00EB0B24" w:rsidRPr="00B80CBA" w:rsidRDefault="00EB0B24" w:rsidP="00CB1354">
      <w:pPr>
        <w:spacing w:line="360" w:lineRule="auto"/>
        <w:ind w:firstLine="142"/>
        <w:jc w:val="center"/>
        <w:rPr>
          <w:b/>
          <w:color w:val="1F4E79"/>
          <w:sz w:val="28"/>
          <w:szCs w:val="28"/>
        </w:rPr>
      </w:pPr>
    </w:p>
    <w:p w:rsidR="009660B5" w:rsidRPr="00B80CBA" w:rsidRDefault="00BF7A59" w:rsidP="00CB1354">
      <w:pPr>
        <w:spacing w:line="360" w:lineRule="auto"/>
        <w:ind w:firstLine="567"/>
        <w:jc w:val="both"/>
        <w:rPr>
          <w:color w:val="1F4E79"/>
          <w:sz w:val="28"/>
          <w:szCs w:val="28"/>
        </w:rPr>
      </w:pPr>
      <w:r w:rsidRPr="00B80CBA">
        <w:rPr>
          <w:color w:val="1F4E79"/>
          <w:sz w:val="28"/>
          <w:szCs w:val="28"/>
        </w:rPr>
        <w:t>Основные результаты ЕГЭ 2017</w:t>
      </w:r>
      <w:r w:rsidR="009660B5" w:rsidRPr="00B80CBA">
        <w:rPr>
          <w:color w:val="1F4E79"/>
          <w:sz w:val="28"/>
          <w:szCs w:val="28"/>
        </w:rPr>
        <w:t xml:space="preserve"> г. по общеобразовательным предметам представлены в таблиц</w:t>
      </w:r>
      <w:r w:rsidR="00EB0B24" w:rsidRPr="00B80CBA">
        <w:rPr>
          <w:color w:val="1F4E79"/>
          <w:sz w:val="28"/>
          <w:szCs w:val="28"/>
        </w:rPr>
        <w:t>е</w:t>
      </w:r>
      <w:r w:rsidR="009660B5" w:rsidRPr="00B80CBA">
        <w:rPr>
          <w:color w:val="1F4E79"/>
          <w:sz w:val="28"/>
          <w:szCs w:val="28"/>
        </w:rPr>
        <w:t>. Эти показатели характеризуют как состояние общеобразовательной подготовки</w:t>
      </w:r>
      <w:r w:rsidRPr="00B80CBA">
        <w:rPr>
          <w:color w:val="1F4E79"/>
          <w:sz w:val="28"/>
          <w:szCs w:val="28"/>
        </w:rPr>
        <w:t xml:space="preserve"> выпускников, сдавших ЕГЭ в 2017</w:t>
      </w:r>
      <w:r w:rsidR="009660B5" w:rsidRPr="00B80CBA">
        <w:rPr>
          <w:color w:val="1F4E79"/>
          <w:sz w:val="28"/>
          <w:szCs w:val="28"/>
        </w:rPr>
        <w:t xml:space="preserve"> г. (количество участников; успеваемость; средний балл</w:t>
      </w:r>
      <w:r w:rsidR="00EB0B24" w:rsidRPr="00B80CBA">
        <w:rPr>
          <w:color w:val="1F4E79"/>
          <w:sz w:val="28"/>
          <w:szCs w:val="28"/>
        </w:rPr>
        <w:t>)</w:t>
      </w:r>
      <w:r w:rsidR="009660B5" w:rsidRPr="00B80CBA">
        <w:rPr>
          <w:color w:val="1F4E79"/>
          <w:sz w:val="28"/>
          <w:szCs w:val="28"/>
        </w:rPr>
        <w:t>, так и тенденции изменения качества общеобразовательной подго</w:t>
      </w:r>
      <w:r w:rsidRPr="00B80CBA">
        <w:rPr>
          <w:color w:val="1F4E79"/>
          <w:sz w:val="28"/>
          <w:szCs w:val="28"/>
        </w:rPr>
        <w:t>товки по сравнению с 2016</w:t>
      </w:r>
      <w:r w:rsidR="003D1C14" w:rsidRPr="00B80CBA">
        <w:rPr>
          <w:color w:val="1F4E79"/>
          <w:sz w:val="28"/>
          <w:szCs w:val="28"/>
        </w:rPr>
        <w:t xml:space="preserve"> годом в разрезе </w:t>
      </w:r>
      <w:r w:rsidR="009660B5" w:rsidRPr="00B80CBA">
        <w:rPr>
          <w:color w:val="1F4E79"/>
          <w:sz w:val="28"/>
          <w:szCs w:val="28"/>
        </w:rPr>
        <w:t>каждого предмета.</w:t>
      </w:r>
    </w:p>
    <w:p w:rsidR="00805B7B" w:rsidRPr="00B80CBA" w:rsidRDefault="00805B7B" w:rsidP="009660B5">
      <w:pPr>
        <w:ind w:firstLine="567"/>
        <w:jc w:val="both"/>
        <w:rPr>
          <w:color w:val="1F4E79"/>
          <w:sz w:val="28"/>
          <w:szCs w:val="28"/>
        </w:rPr>
      </w:pPr>
    </w:p>
    <w:p w:rsidR="009660B5" w:rsidRPr="002D1F5C" w:rsidRDefault="009660B5" w:rsidP="009660B5">
      <w:pPr>
        <w:ind w:firstLine="567"/>
        <w:jc w:val="both"/>
        <w:rPr>
          <w:color w:val="002060"/>
          <w:sz w:val="18"/>
          <w:szCs w:val="28"/>
        </w:rPr>
      </w:pPr>
    </w:p>
    <w:p w:rsidR="00BB2826" w:rsidRPr="00F100A0" w:rsidRDefault="00BB2826" w:rsidP="00805B7B">
      <w:pPr>
        <w:spacing w:line="276" w:lineRule="auto"/>
        <w:jc w:val="center"/>
        <w:rPr>
          <w:rFonts w:eastAsia="Calibri"/>
          <w:b/>
          <w:color w:val="1F4E79"/>
          <w:sz w:val="28"/>
          <w:szCs w:val="28"/>
          <w:lang w:eastAsia="en-US"/>
        </w:rPr>
      </w:pPr>
      <w:r w:rsidRPr="00F100A0">
        <w:rPr>
          <w:rFonts w:eastAsia="Calibri"/>
          <w:b/>
          <w:color w:val="1F4E79"/>
          <w:sz w:val="28"/>
          <w:szCs w:val="28"/>
          <w:lang w:eastAsia="en-US"/>
        </w:rPr>
        <w:t>Результаты ЕГЭ и ЕРЭ 2017 года в сравнении с результатами 2016 года</w:t>
      </w:r>
    </w:p>
    <w:tbl>
      <w:tblPr>
        <w:tblpPr w:leftFromText="180" w:rightFromText="180" w:vertAnchor="text" w:horzAnchor="margin" w:tblpXSpec="center" w:tblpY="77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1404"/>
        <w:gridCol w:w="1000"/>
        <w:gridCol w:w="709"/>
        <w:gridCol w:w="794"/>
        <w:gridCol w:w="709"/>
        <w:gridCol w:w="708"/>
        <w:gridCol w:w="758"/>
        <w:gridCol w:w="851"/>
        <w:gridCol w:w="850"/>
        <w:gridCol w:w="858"/>
        <w:gridCol w:w="825"/>
        <w:gridCol w:w="706"/>
      </w:tblGrid>
      <w:tr w:rsidR="00BB2826" w:rsidRPr="00F100A0" w:rsidTr="009A0180">
        <w:tc>
          <w:tcPr>
            <w:tcW w:w="405" w:type="dxa"/>
            <w:vMerge w:val="restart"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 w:val="18"/>
                <w:szCs w:val="28"/>
                <w:lang w:eastAsia="en-US"/>
              </w:rPr>
              <w:t>№</w:t>
            </w:r>
          </w:p>
        </w:tc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предмет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 xml:space="preserve">Кол-во </w:t>
            </w:r>
            <w:proofErr w:type="spellStart"/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учас-в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Не сдали ЕГЭ</w:t>
            </w:r>
          </w:p>
        </w:tc>
        <w:tc>
          <w:tcPr>
            <w:tcW w:w="217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Успеваемость</w:t>
            </w: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в %</w:t>
            </w:r>
          </w:p>
        </w:tc>
        <w:tc>
          <w:tcPr>
            <w:tcW w:w="2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Средний балл</w:t>
            </w:r>
          </w:p>
        </w:tc>
        <w:tc>
          <w:tcPr>
            <w:tcW w:w="1531" w:type="dxa"/>
            <w:gridSpan w:val="2"/>
            <w:vMerge w:val="restart"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Кол-во участников от 80 и &gt; баллов</w:t>
            </w: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</w:tr>
      <w:tr w:rsidR="00BB2826" w:rsidRPr="00F100A0" w:rsidTr="009A0180">
        <w:trPr>
          <w:trHeight w:val="1125"/>
        </w:trPr>
        <w:tc>
          <w:tcPr>
            <w:tcW w:w="405" w:type="dxa"/>
            <w:vMerge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 w:val="1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2017</w:t>
            </w:r>
          </w:p>
        </w:tc>
        <w:tc>
          <w:tcPr>
            <w:tcW w:w="794" w:type="dxa"/>
            <w:vMerge w:val="restart"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2016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2017</w:t>
            </w:r>
          </w:p>
        </w:tc>
        <w:tc>
          <w:tcPr>
            <w:tcW w:w="708" w:type="dxa"/>
            <w:vMerge w:val="restart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2016</w:t>
            </w:r>
          </w:p>
        </w:tc>
        <w:tc>
          <w:tcPr>
            <w:tcW w:w="758" w:type="dxa"/>
            <w:vMerge w:val="restart"/>
            <w:tcBorders>
              <w:right w:val="single" w:sz="12" w:space="0" w:color="auto"/>
            </w:tcBorders>
            <w:textDirection w:val="btLr"/>
          </w:tcPr>
          <w:p w:rsidR="00BB2826" w:rsidRPr="009757F7" w:rsidRDefault="00BB2826" w:rsidP="00BB2826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 xml:space="preserve">Разница: 2017-2016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2016</w:t>
            </w: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textDirection w:val="btLr"/>
          </w:tcPr>
          <w:p w:rsidR="00BB2826" w:rsidRPr="009757F7" w:rsidRDefault="00BB2826" w:rsidP="00BB2826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Разница: 2017-2016</w:t>
            </w:r>
          </w:p>
        </w:tc>
        <w:tc>
          <w:tcPr>
            <w:tcW w:w="1531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</w:tr>
      <w:tr w:rsidR="00BB2826" w:rsidRPr="00F100A0" w:rsidTr="009A0180">
        <w:trPr>
          <w:trHeight w:val="270"/>
        </w:trPr>
        <w:tc>
          <w:tcPr>
            <w:tcW w:w="405" w:type="dxa"/>
            <w:vMerge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 w:val="1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758" w:type="dxa"/>
            <w:vMerge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858" w:type="dxa"/>
            <w:vMerge/>
            <w:tcBorders>
              <w:right w:val="single" w:sz="1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</w:tcBorders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b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b/>
                <w:color w:val="1F4E79"/>
                <w:szCs w:val="28"/>
                <w:lang w:eastAsia="en-US"/>
              </w:rPr>
              <w:t>2016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Русский язык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99,7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99,8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- 0,1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69,0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64,4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07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+ 4,6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77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47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proofErr w:type="spellStart"/>
            <w:r w:rsidRPr="009757F7">
              <w:rPr>
                <w:rFonts w:eastAsia="Calibri"/>
                <w:color w:val="1F4E79"/>
                <w:szCs w:val="28"/>
                <w:lang w:eastAsia="en-US"/>
              </w:rPr>
              <w:t>Матем-ка</w:t>
            </w:r>
            <w:proofErr w:type="spellEnd"/>
            <w:r w:rsidRPr="009757F7">
              <w:rPr>
                <w:rFonts w:eastAsia="Calibri"/>
                <w:color w:val="1F4E79"/>
                <w:szCs w:val="28"/>
                <w:lang w:eastAsia="en-US"/>
              </w:rPr>
              <w:t xml:space="preserve"> (база)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99,1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97,7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+1,4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4,3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4,3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+ 0,0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3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proofErr w:type="spellStart"/>
            <w:proofErr w:type="gramStart"/>
            <w:r w:rsidRPr="009757F7">
              <w:rPr>
                <w:rFonts w:eastAsia="Calibri"/>
                <w:color w:val="1F4E79"/>
                <w:szCs w:val="28"/>
                <w:lang w:eastAsia="en-US"/>
              </w:rPr>
              <w:t>Матем-ка</w:t>
            </w:r>
            <w:proofErr w:type="spellEnd"/>
            <w:r w:rsidRPr="009757F7">
              <w:rPr>
                <w:rFonts w:eastAsia="Calibri"/>
                <w:color w:val="1F4E79"/>
                <w:szCs w:val="28"/>
                <w:lang w:eastAsia="en-US"/>
              </w:rPr>
              <w:t xml:space="preserve"> (профиль</w:t>
            </w:r>
            <w:proofErr w:type="gramEnd"/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18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92,4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88,7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+ 3,7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47,7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47,2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07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+ 0,5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Обществознание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val="en-US" w:eastAsia="en-US"/>
              </w:rPr>
              <w:t>1</w:t>
            </w: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78,0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74,7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+ 3,3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52,3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50,3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+ 2,0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</w:tr>
      <w:tr w:rsidR="00BB2826" w:rsidRPr="00F100A0" w:rsidTr="00D053F8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826" w:rsidRPr="009757F7" w:rsidRDefault="00BB2826" w:rsidP="00D053F8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Физика</w:t>
            </w:r>
          </w:p>
          <w:p w:rsidR="00BB2826" w:rsidRPr="009757F7" w:rsidRDefault="00BB2826" w:rsidP="00D053F8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98,4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92,4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+ 6,0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54,4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48,9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+ 5,5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Биология</w:t>
            </w: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13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73,0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91,1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- 18,1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49,5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59,3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- 9,8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7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Химия</w:t>
            </w: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val="en-US"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val="en-US"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val="en-US" w:eastAsia="en-US"/>
              </w:rPr>
              <w:t>9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val="en-US" w:eastAsia="en-US"/>
              </w:rPr>
              <w:t>77</w:t>
            </w:r>
            <w:r w:rsidRPr="009757F7">
              <w:rPr>
                <w:rFonts w:eastAsia="Calibri"/>
                <w:color w:val="1F4E79"/>
                <w:szCs w:val="28"/>
                <w:lang w:eastAsia="en-US"/>
              </w:rPr>
              <w:t>,5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81,5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- 4,0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F06D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52,7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50,8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+1,9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Информатика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ED41F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92,3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84,6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+ 7,7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F06D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56,4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52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+ 4,4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9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История</w:t>
            </w:r>
          </w:p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95,2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93,5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+1,7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F06D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59,2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52,9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172F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+6,3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Английский язык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69,3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59,9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+9,4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4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11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География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61</w:t>
            </w:r>
            <w:r w:rsidR="00BB2826" w:rsidRPr="009757F7">
              <w:rPr>
                <w:rFonts w:eastAsia="Calibri"/>
                <w:color w:val="1F4E79"/>
                <w:szCs w:val="28"/>
                <w:lang w:eastAsia="en-US"/>
              </w:rPr>
              <w:t>,5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60,9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2C2B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+ 0</w:t>
            </w:r>
            <w:r w:rsidR="00BB2826" w:rsidRPr="009757F7">
              <w:rPr>
                <w:rFonts w:eastAsia="Calibri"/>
                <w:color w:val="1F4E79"/>
                <w:szCs w:val="28"/>
                <w:lang w:eastAsia="en-US"/>
              </w:rPr>
              <w:t>,6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12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Литература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E22725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60,2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57,1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E72C2B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+ 3,1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</w:t>
            </w:r>
          </w:p>
        </w:tc>
      </w:tr>
      <w:tr w:rsidR="00BB2826" w:rsidRPr="00F100A0" w:rsidTr="009A0180">
        <w:tc>
          <w:tcPr>
            <w:tcW w:w="405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 w:val="18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 w:val="18"/>
                <w:szCs w:val="28"/>
                <w:lang w:eastAsia="en-US"/>
              </w:rPr>
              <w:t>13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 xml:space="preserve">ЕРЭ по </w:t>
            </w:r>
            <w:proofErr w:type="spellStart"/>
            <w:r w:rsidRPr="009757F7">
              <w:rPr>
                <w:rFonts w:eastAsia="Calibri"/>
                <w:color w:val="1F4E79"/>
                <w:szCs w:val="28"/>
                <w:lang w:eastAsia="en-US"/>
              </w:rPr>
              <w:t>баш</w:t>
            </w:r>
            <w:proofErr w:type="gramStart"/>
            <w:r w:rsidRPr="009757F7">
              <w:rPr>
                <w:rFonts w:eastAsia="Calibri"/>
                <w:color w:val="1F4E79"/>
                <w:szCs w:val="28"/>
                <w:lang w:eastAsia="en-US"/>
              </w:rPr>
              <w:t>.я</w:t>
            </w:r>
            <w:proofErr w:type="gramEnd"/>
            <w:r w:rsidRPr="009757F7">
              <w:rPr>
                <w:rFonts w:eastAsia="Calibri"/>
                <w:color w:val="1F4E79"/>
                <w:szCs w:val="28"/>
                <w:lang w:eastAsia="en-US"/>
              </w:rPr>
              <w:t>зыку</w:t>
            </w:r>
            <w:proofErr w:type="spellEnd"/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78,0</w:t>
            </w:r>
          </w:p>
        </w:tc>
        <w:tc>
          <w:tcPr>
            <w:tcW w:w="850" w:type="dxa"/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56,4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+ 21,6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left w:val="single" w:sz="2" w:space="0" w:color="auto"/>
            </w:tcBorders>
            <w:vAlign w:val="center"/>
          </w:tcPr>
          <w:p w:rsidR="00BB2826" w:rsidRPr="009757F7" w:rsidRDefault="00BB2826" w:rsidP="00BB2826">
            <w:pPr>
              <w:spacing w:line="276" w:lineRule="auto"/>
              <w:jc w:val="center"/>
              <w:rPr>
                <w:rFonts w:eastAsia="Calibri"/>
                <w:color w:val="1F4E79"/>
                <w:szCs w:val="28"/>
                <w:lang w:eastAsia="en-US"/>
              </w:rPr>
            </w:pPr>
            <w:r w:rsidRPr="009757F7">
              <w:rPr>
                <w:rFonts w:eastAsia="Calibri"/>
                <w:color w:val="1F4E79"/>
                <w:szCs w:val="28"/>
                <w:lang w:eastAsia="en-US"/>
              </w:rPr>
              <w:t>0</w:t>
            </w:r>
          </w:p>
        </w:tc>
      </w:tr>
    </w:tbl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533556" w:rsidRDefault="00533556" w:rsidP="00C73709">
      <w:pPr>
        <w:ind w:firstLine="708"/>
        <w:jc w:val="both"/>
        <w:rPr>
          <w:color w:val="002060"/>
          <w:sz w:val="26"/>
          <w:szCs w:val="26"/>
        </w:rPr>
      </w:pPr>
    </w:p>
    <w:p w:rsidR="003D1C14" w:rsidRDefault="00F52466" w:rsidP="00C73709">
      <w:pPr>
        <w:ind w:firstLine="708"/>
        <w:jc w:val="both"/>
        <w:rPr>
          <w:color w:val="002060"/>
          <w:sz w:val="26"/>
          <w:szCs w:val="26"/>
        </w:rPr>
      </w:pPr>
      <w:r w:rsidRPr="00F52466">
        <w:rPr>
          <w:noProof/>
          <w:color w:val="1F4E7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88.1pt;margin-top:5.85pt;width:309.75pt;height:28.45pt;z-index:251663360;mso-position-horizontal-relative:text;mso-position-vertical-relative:text" stroked="f">
            <v:fill opacity="0"/>
            <v:textbox>
              <w:txbxContent>
                <w:p w:rsidR="007557FD" w:rsidRPr="00CB1354" w:rsidRDefault="007557FD">
                  <w:pPr>
                    <w:rPr>
                      <w:b/>
                      <w:color w:val="1F497D" w:themeColor="text2"/>
                    </w:rPr>
                  </w:pPr>
                  <w:r w:rsidRPr="00CB1354">
                    <w:rPr>
                      <w:b/>
                      <w:color w:val="1F497D" w:themeColor="text2"/>
                    </w:rPr>
                    <w:t>Сопоставление успеваемости за 2016 и 2017 годы</w:t>
                  </w:r>
                </w:p>
              </w:txbxContent>
            </v:textbox>
          </v:shape>
        </w:pict>
      </w:r>
    </w:p>
    <w:p w:rsidR="00CC29D9" w:rsidRDefault="00CC29D9" w:rsidP="00C73709">
      <w:pPr>
        <w:ind w:firstLine="708"/>
        <w:jc w:val="both"/>
        <w:rPr>
          <w:color w:val="1F4E79"/>
          <w:sz w:val="28"/>
          <w:szCs w:val="28"/>
        </w:rPr>
      </w:pPr>
    </w:p>
    <w:p w:rsidR="00067CA8" w:rsidRDefault="009757F7" w:rsidP="009757F7">
      <w:pPr>
        <w:pStyle w:val="aff3"/>
        <w:keepNext/>
        <w:ind w:left="-284"/>
        <w:jc w:val="both"/>
      </w:pPr>
      <w:r>
        <w:rPr>
          <w:noProof/>
          <w:color w:val="1F4E79"/>
          <w:sz w:val="28"/>
          <w:szCs w:val="28"/>
          <w:lang w:eastAsia="ru-RU"/>
        </w:rPr>
        <w:drawing>
          <wp:inline distT="0" distB="0" distL="0" distR="0">
            <wp:extent cx="6663104" cy="3490547"/>
            <wp:effectExtent l="19050" t="0" r="2344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62F2" w:rsidRDefault="00E562F2" w:rsidP="00E562F2">
      <w:pPr>
        <w:rPr>
          <w:lang w:eastAsia="en-US"/>
        </w:rPr>
      </w:pPr>
    </w:p>
    <w:p w:rsidR="00E562F2" w:rsidRDefault="00E562F2" w:rsidP="00E562F2">
      <w:pPr>
        <w:rPr>
          <w:lang w:eastAsia="en-US"/>
        </w:rPr>
      </w:pPr>
    </w:p>
    <w:p w:rsidR="00E562F2" w:rsidRPr="00E562F2" w:rsidRDefault="00E562F2" w:rsidP="00E562F2">
      <w:pPr>
        <w:rPr>
          <w:lang w:eastAsia="en-US"/>
        </w:rPr>
      </w:pPr>
    </w:p>
    <w:p w:rsidR="006F4007" w:rsidRDefault="00F52466" w:rsidP="006F4007">
      <w:pPr>
        <w:pStyle w:val="aff3"/>
        <w:keepNext/>
        <w:jc w:val="both"/>
      </w:pPr>
      <w:r w:rsidRPr="00F52466">
        <w:rPr>
          <w:noProof/>
          <w:color w:val="1F4E79"/>
          <w:sz w:val="28"/>
          <w:szCs w:val="28"/>
        </w:rPr>
        <w:lastRenderedPageBreak/>
        <w:pict>
          <v:shape id="_x0000_s1108" type="#_x0000_t202" style="position:absolute;left:0;text-align:left;margin-left:100.85pt;margin-top:-10.2pt;width:309.75pt;height:28.45pt;z-index:251664384" stroked="f">
            <v:fill opacity="0"/>
            <v:textbox>
              <w:txbxContent>
                <w:p w:rsidR="007557FD" w:rsidRPr="00CB1354" w:rsidRDefault="007557FD" w:rsidP="006F4007">
                  <w:pPr>
                    <w:rPr>
                      <w:b/>
                      <w:color w:val="1F497D" w:themeColor="text2"/>
                    </w:rPr>
                  </w:pPr>
                  <w:r w:rsidRPr="00CB1354">
                    <w:rPr>
                      <w:b/>
                      <w:color w:val="1F497D" w:themeColor="text2"/>
                    </w:rPr>
                    <w:t>Сопоставление среднего балла за 2016 и 2017 годы</w:t>
                  </w:r>
                </w:p>
              </w:txbxContent>
            </v:textbox>
          </v:shape>
        </w:pict>
      </w:r>
    </w:p>
    <w:p w:rsidR="006F4007" w:rsidRDefault="00CB45E6" w:rsidP="006F4007">
      <w:pPr>
        <w:keepNext/>
        <w:ind w:left="-284"/>
        <w:jc w:val="both"/>
      </w:pPr>
      <w:r>
        <w:rPr>
          <w:noProof/>
        </w:rPr>
        <w:drawing>
          <wp:inline distT="0" distB="0" distL="0" distR="0">
            <wp:extent cx="6667234" cy="3508745"/>
            <wp:effectExtent l="19050" t="0" r="1931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1354" w:rsidRDefault="00CB1354" w:rsidP="006F4007">
      <w:pPr>
        <w:keepNext/>
        <w:ind w:left="-284"/>
        <w:jc w:val="both"/>
      </w:pPr>
    </w:p>
    <w:p w:rsidR="00CB1354" w:rsidRDefault="00CB1354" w:rsidP="006F4007">
      <w:pPr>
        <w:keepNext/>
        <w:ind w:left="-284"/>
        <w:jc w:val="both"/>
      </w:pPr>
    </w:p>
    <w:p w:rsidR="006F4007" w:rsidRDefault="00F52466" w:rsidP="006F4007">
      <w:pPr>
        <w:keepNext/>
        <w:ind w:left="-284"/>
        <w:jc w:val="both"/>
      </w:pPr>
      <w:r>
        <w:rPr>
          <w:noProof/>
        </w:rPr>
        <w:pict>
          <v:shape id="_x0000_s1109" type="#_x0000_t202" style="position:absolute;left:0;text-align:left;margin-left:105.85pt;margin-top:3.5pt;width:309.75pt;height:28.45pt;z-index:251665408" stroked="f">
            <v:fill opacity="0"/>
            <v:textbox>
              <w:txbxContent>
                <w:p w:rsidR="007557FD" w:rsidRPr="00CE56D4" w:rsidRDefault="007557FD" w:rsidP="002F6C4E">
                  <w:pPr>
                    <w:rPr>
                      <w:b/>
                      <w:color w:val="1F497D" w:themeColor="text2"/>
                    </w:rPr>
                  </w:pPr>
                  <w:r w:rsidRPr="00CE56D4">
                    <w:rPr>
                      <w:b/>
                      <w:color w:val="1F497D" w:themeColor="text2"/>
                    </w:rPr>
                    <w:t>Доля участников ЕГЭ, получивших свыше 80 баллов</w:t>
                  </w:r>
                </w:p>
              </w:txbxContent>
            </v:textbox>
          </v:shape>
        </w:pict>
      </w:r>
    </w:p>
    <w:p w:rsidR="00067CA8" w:rsidRDefault="00067CA8" w:rsidP="006F4007">
      <w:pPr>
        <w:jc w:val="both"/>
      </w:pPr>
    </w:p>
    <w:p w:rsidR="002F6C4E" w:rsidRDefault="00CB1354" w:rsidP="00CB1354">
      <w:pPr>
        <w:ind w:left="-284"/>
        <w:rPr>
          <w:color w:val="1F4E79"/>
          <w:sz w:val="28"/>
          <w:szCs w:val="28"/>
        </w:rPr>
      </w:pPr>
      <w:r w:rsidRPr="00CB1354">
        <w:rPr>
          <w:noProof/>
          <w:color w:val="1F4E79"/>
          <w:sz w:val="28"/>
          <w:szCs w:val="28"/>
        </w:rPr>
        <w:drawing>
          <wp:inline distT="0" distB="0" distL="0" distR="0">
            <wp:extent cx="6667500" cy="30289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F6C4E">
        <w:rPr>
          <w:color w:val="1F4E79"/>
          <w:sz w:val="28"/>
          <w:szCs w:val="28"/>
        </w:rPr>
        <w:br w:type="page"/>
      </w:r>
    </w:p>
    <w:p w:rsidR="009660B5" w:rsidRPr="00B80CBA" w:rsidRDefault="003D1C14" w:rsidP="00CE56D4">
      <w:pPr>
        <w:spacing w:line="360" w:lineRule="auto"/>
        <w:ind w:firstLine="708"/>
        <w:jc w:val="both"/>
        <w:rPr>
          <w:b/>
          <w:color w:val="1F4E79"/>
          <w:sz w:val="28"/>
          <w:szCs w:val="28"/>
          <w:u w:val="single"/>
        </w:rPr>
      </w:pPr>
      <w:r w:rsidRPr="00B80CBA">
        <w:rPr>
          <w:color w:val="1F4E79"/>
          <w:sz w:val="28"/>
          <w:szCs w:val="28"/>
        </w:rPr>
        <w:lastRenderedPageBreak/>
        <w:t xml:space="preserve">При сравнении двух основных </w:t>
      </w:r>
      <w:r w:rsidR="009660B5" w:rsidRPr="00B80CBA">
        <w:rPr>
          <w:color w:val="1F4E79"/>
          <w:sz w:val="28"/>
          <w:szCs w:val="28"/>
        </w:rPr>
        <w:t>показателей - успевае</w:t>
      </w:r>
      <w:r w:rsidR="00DA2F0D" w:rsidRPr="00B80CBA">
        <w:rPr>
          <w:color w:val="1F4E79"/>
          <w:sz w:val="28"/>
          <w:szCs w:val="28"/>
        </w:rPr>
        <w:t xml:space="preserve">мости и среднего балла </w:t>
      </w:r>
      <w:r w:rsidRPr="00B80CBA">
        <w:rPr>
          <w:color w:val="1F4E79"/>
          <w:sz w:val="28"/>
          <w:szCs w:val="28"/>
        </w:rPr>
        <w:t>ЕГЭ 2017 с данными показателями ЕГЭ 2016</w:t>
      </w:r>
      <w:r w:rsidR="009774D1" w:rsidRPr="00B80CBA">
        <w:rPr>
          <w:color w:val="1F4E79"/>
          <w:sz w:val="28"/>
          <w:szCs w:val="28"/>
        </w:rPr>
        <w:t xml:space="preserve"> </w:t>
      </w:r>
      <w:r w:rsidR="009660B5" w:rsidRPr="00B80CBA">
        <w:rPr>
          <w:color w:val="1F4E79"/>
          <w:sz w:val="28"/>
          <w:szCs w:val="28"/>
        </w:rPr>
        <w:t xml:space="preserve">можно сделать следующие </w:t>
      </w:r>
      <w:r w:rsidR="009660B5" w:rsidRPr="00B80CBA">
        <w:rPr>
          <w:b/>
          <w:color w:val="1F4E79"/>
          <w:sz w:val="28"/>
          <w:szCs w:val="28"/>
          <w:u w:val="single"/>
        </w:rPr>
        <w:t>выводы:</w:t>
      </w:r>
    </w:p>
    <w:p w:rsidR="00447B0A" w:rsidRPr="00B80CBA" w:rsidRDefault="00447B0A" w:rsidP="00CE56D4">
      <w:pPr>
        <w:spacing w:line="360" w:lineRule="auto"/>
        <w:ind w:firstLine="708"/>
        <w:jc w:val="both"/>
        <w:rPr>
          <w:color w:val="1F4E79"/>
          <w:sz w:val="28"/>
          <w:szCs w:val="28"/>
        </w:rPr>
      </w:pPr>
    </w:p>
    <w:p w:rsidR="009660B5" w:rsidRPr="00B80CBA" w:rsidRDefault="009660B5" w:rsidP="00CE56D4">
      <w:pPr>
        <w:pStyle w:val="af8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b/>
          <w:color w:val="1F4E79"/>
          <w:sz w:val="28"/>
          <w:szCs w:val="28"/>
          <w:u w:val="single"/>
        </w:rPr>
      </w:pPr>
      <w:r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t>Показатель успеваемости</w:t>
      </w:r>
      <w:r w:rsidR="003D1C14"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t xml:space="preserve"> ЕГЭ - 2017</w:t>
      </w:r>
      <w:r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t>:</w:t>
      </w:r>
    </w:p>
    <w:p w:rsidR="009660B5" w:rsidRPr="00B80CBA" w:rsidRDefault="00447B0A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количество неудовлетворительных результатов</w:t>
      </w:r>
      <w:r w:rsidR="00155D84">
        <w:rPr>
          <w:rFonts w:ascii="Times New Roman" w:hAnsi="Times New Roman"/>
          <w:color w:val="1F4E79"/>
          <w:sz w:val="28"/>
          <w:szCs w:val="28"/>
        </w:rPr>
        <w:t xml:space="preserve"> ЕГЭ в 2017 году – 83</w:t>
      </w:r>
      <w:r w:rsidR="003D1C14" w:rsidRPr="00B80CBA">
        <w:rPr>
          <w:rFonts w:ascii="Times New Roman" w:hAnsi="Times New Roman"/>
          <w:color w:val="1F4E79"/>
          <w:sz w:val="28"/>
          <w:szCs w:val="28"/>
        </w:rPr>
        <w:t xml:space="preserve"> (24%), в 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2016 году – 129 </w:t>
      </w:r>
      <w:r w:rsidR="00CD71ED" w:rsidRPr="00B80CBA">
        <w:rPr>
          <w:rFonts w:ascii="Times New Roman" w:hAnsi="Times New Roman"/>
          <w:color w:val="1F4E79"/>
          <w:sz w:val="28"/>
          <w:szCs w:val="28"/>
        </w:rPr>
        <w:t>(32%)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, </w:t>
      </w:r>
      <w:r w:rsidR="00155D84">
        <w:rPr>
          <w:rFonts w:ascii="Times New Roman" w:hAnsi="Times New Roman"/>
          <w:color w:val="1F4E79"/>
          <w:sz w:val="28"/>
          <w:szCs w:val="28"/>
        </w:rPr>
        <w:t>(на 46</w:t>
      </w:r>
      <w:r w:rsidR="003D1C14" w:rsidRPr="00B80CBA">
        <w:rPr>
          <w:rFonts w:ascii="Times New Roman" w:hAnsi="Times New Roman"/>
          <w:color w:val="1F4E79"/>
          <w:sz w:val="28"/>
          <w:szCs w:val="28"/>
        </w:rPr>
        <w:t xml:space="preserve"> меньше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); </w:t>
      </w:r>
    </w:p>
    <w:p w:rsidR="009660B5" w:rsidRPr="00B80CBA" w:rsidRDefault="009660B5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наибольшее количество не успевающих п</w:t>
      </w:r>
      <w:r w:rsidR="003D1C14" w:rsidRPr="00B80CBA">
        <w:rPr>
          <w:rFonts w:ascii="Times New Roman" w:hAnsi="Times New Roman"/>
          <w:color w:val="1F4E79"/>
          <w:sz w:val="28"/>
          <w:szCs w:val="28"/>
        </w:rPr>
        <w:t>о предметам: обществознание – 30 человек (в 2016 году – 45), математика (профиль) – 18 человек (в 2016 году – 29</w:t>
      </w:r>
      <w:r w:rsidR="00DA2F0D" w:rsidRPr="00B80CBA">
        <w:rPr>
          <w:rFonts w:ascii="Times New Roman" w:hAnsi="Times New Roman"/>
          <w:color w:val="1F4E79"/>
          <w:sz w:val="28"/>
          <w:szCs w:val="28"/>
        </w:rPr>
        <w:t>), биологии – 13 (в 2016 году -7</w:t>
      </w:r>
      <w:r w:rsidRPr="00B80CBA">
        <w:rPr>
          <w:rFonts w:ascii="Times New Roman" w:hAnsi="Times New Roman"/>
          <w:color w:val="1F4E79"/>
          <w:sz w:val="28"/>
          <w:szCs w:val="28"/>
        </w:rPr>
        <w:t>);</w:t>
      </w:r>
    </w:p>
    <w:p w:rsidR="00DA2F0D" w:rsidRPr="00B80CBA" w:rsidRDefault="00DA2F0D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 xml:space="preserve">улучшилась 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успеваемость </w:t>
      </w:r>
      <w:r w:rsidRPr="00B80CBA">
        <w:rPr>
          <w:rFonts w:ascii="Times New Roman" w:hAnsi="Times New Roman"/>
          <w:color w:val="1F4E79"/>
          <w:sz w:val="28"/>
          <w:szCs w:val="28"/>
        </w:rPr>
        <w:t>в сравнении с прошлым годом по предметам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B80CBA">
        <w:rPr>
          <w:rFonts w:ascii="Times New Roman" w:hAnsi="Times New Roman"/>
          <w:color w:val="1F4E79"/>
          <w:sz w:val="28"/>
          <w:szCs w:val="28"/>
        </w:rPr>
        <w:t>–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B80CBA">
        <w:rPr>
          <w:rFonts w:ascii="Times New Roman" w:hAnsi="Times New Roman"/>
          <w:color w:val="1F4E79"/>
          <w:sz w:val="28"/>
          <w:szCs w:val="28"/>
        </w:rPr>
        <w:t>математика (база и профиль), обществознание, физика, информатика, история</w:t>
      </w:r>
      <w:r w:rsidR="00805B7B" w:rsidRPr="00B80CBA">
        <w:rPr>
          <w:rFonts w:ascii="Times New Roman" w:hAnsi="Times New Roman"/>
          <w:color w:val="1F4E79"/>
          <w:sz w:val="28"/>
          <w:szCs w:val="28"/>
        </w:rPr>
        <w:t>;</w:t>
      </w:r>
    </w:p>
    <w:p w:rsidR="009774D1" w:rsidRPr="00B80CBA" w:rsidRDefault="009774D1" w:rsidP="00CE56D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Методисты МКУ ОО, </w:t>
      </w:r>
      <w:proofErr w:type="gramStart"/>
      <w:r w:rsidRPr="00B80CBA">
        <w:rPr>
          <w:rFonts w:ascii="Times New Roman" w:hAnsi="Times New Roman"/>
          <w:i/>
          <w:color w:val="1F4E79"/>
          <w:sz w:val="28"/>
          <w:szCs w:val="28"/>
        </w:rPr>
        <w:t>курирующий</w:t>
      </w:r>
      <w:proofErr w:type="gram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данные предметы Семенова Э.Э.,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Якупова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А.М., руководители ГРМО этих предметов: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Мустакимова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Э.Х. – история, обществознание (лицей №12), Шейко О.Ф. – математика (СОШ №18)</w:t>
      </w:r>
      <w:r w:rsidR="00805B7B" w:rsidRPr="00B80CBA">
        <w:rPr>
          <w:rFonts w:ascii="Times New Roman" w:hAnsi="Times New Roman"/>
          <w:i/>
          <w:color w:val="1F4E79"/>
          <w:sz w:val="28"/>
          <w:szCs w:val="28"/>
        </w:rPr>
        <w:t>;</w:t>
      </w:r>
    </w:p>
    <w:p w:rsidR="009774D1" w:rsidRPr="00B80CBA" w:rsidRDefault="00DA2F0D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 xml:space="preserve"> успеваемость по предметам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английский и башкирский языки, 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>география</w:t>
      </w:r>
      <w:r w:rsidRPr="00B80CBA">
        <w:rPr>
          <w:rFonts w:ascii="Times New Roman" w:hAnsi="Times New Roman"/>
          <w:color w:val="1F4E79"/>
          <w:sz w:val="28"/>
          <w:szCs w:val="28"/>
        </w:rPr>
        <w:t>, литература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сохранилась на </w:t>
      </w:r>
      <w:r w:rsidRPr="00B80CBA">
        <w:rPr>
          <w:rFonts w:ascii="Times New Roman" w:hAnsi="Times New Roman"/>
          <w:color w:val="1F4E79"/>
          <w:sz w:val="28"/>
          <w:szCs w:val="28"/>
        </w:rPr>
        <w:t>уровне 2016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года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 и является стопроцентной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>;</w:t>
      </w:r>
    </w:p>
    <w:p w:rsidR="00805B7B" w:rsidRPr="00B80CBA" w:rsidRDefault="00805B7B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успеваемость по русскому языку остается стабильной, процент успеваемости незначительно понизился за счет уменьшения количества выпускников;</w:t>
      </w:r>
    </w:p>
    <w:p w:rsidR="009774D1" w:rsidRPr="00B80CBA" w:rsidRDefault="00DA2F0D" w:rsidP="00CE56D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ухудшилась успеваемость по предметам: биология (-18,1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%), 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химия (-4%); </w:t>
      </w:r>
    </w:p>
    <w:p w:rsidR="00447B0A" w:rsidRPr="00B80CBA" w:rsidRDefault="009774D1" w:rsidP="00CE56D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  <w:r w:rsidRPr="00B80CBA">
        <w:rPr>
          <w:rFonts w:ascii="Times New Roman" w:hAnsi="Times New Roman"/>
          <w:i/>
          <w:color w:val="1F4E79"/>
          <w:sz w:val="28"/>
          <w:szCs w:val="28"/>
        </w:rPr>
        <w:t>Методист МКУ ОО, курирующий</w:t>
      </w:r>
      <w:r w:rsidR="009660B5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данные предметы Ишкулов Р.Х., </w:t>
      </w:r>
      <w:r w:rsidRPr="00B80CBA">
        <w:rPr>
          <w:rFonts w:ascii="Times New Roman" w:hAnsi="Times New Roman"/>
          <w:i/>
          <w:color w:val="1F4E79"/>
          <w:sz w:val="28"/>
          <w:szCs w:val="28"/>
        </w:rPr>
        <w:t>р</w:t>
      </w:r>
      <w:r w:rsidR="009660B5" w:rsidRPr="00B80CBA">
        <w:rPr>
          <w:rFonts w:ascii="Times New Roman" w:hAnsi="Times New Roman"/>
          <w:i/>
          <w:color w:val="1F4E79"/>
          <w:sz w:val="28"/>
          <w:szCs w:val="28"/>
        </w:rPr>
        <w:t xml:space="preserve">уководители ГРМО этих предметов: </w:t>
      </w:r>
      <w:proofErr w:type="spellStart"/>
      <w:r w:rsidR="009660B5" w:rsidRPr="00B80CBA">
        <w:rPr>
          <w:rFonts w:ascii="Times New Roman" w:hAnsi="Times New Roman"/>
          <w:i/>
          <w:color w:val="1F4E79"/>
          <w:sz w:val="28"/>
          <w:szCs w:val="28"/>
        </w:rPr>
        <w:t>Арнст</w:t>
      </w:r>
      <w:proofErr w:type="spellEnd"/>
      <w:r w:rsidR="009660B5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Н.А. - химия (СОШ №19), Алек</w:t>
      </w:r>
      <w:r w:rsidRPr="00B80CBA">
        <w:rPr>
          <w:rFonts w:ascii="Times New Roman" w:hAnsi="Times New Roman"/>
          <w:i/>
          <w:color w:val="1F4E79"/>
          <w:sz w:val="28"/>
          <w:szCs w:val="28"/>
        </w:rPr>
        <w:t>сеева А.Н. – биология (СОШ №2)</w:t>
      </w:r>
      <w:r w:rsidR="00447B0A" w:rsidRPr="00B80CBA">
        <w:rPr>
          <w:rFonts w:ascii="Times New Roman" w:hAnsi="Times New Roman"/>
          <w:i/>
          <w:color w:val="1F4E79"/>
          <w:sz w:val="28"/>
          <w:szCs w:val="28"/>
        </w:rPr>
        <w:t>;</w:t>
      </w:r>
    </w:p>
    <w:p w:rsidR="00E562F2" w:rsidRDefault="00E562F2" w:rsidP="009660B5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1F4E79"/>
          <w:sz w:val="26"/>
          <w:szCs w:val="26"/>
        </w:rPr>
      </w:pPr>
    </w:p>
    <w:p w:rsidR="00E562F2" w:rsidRDefault="00E562F2" w:rsidP="009660B5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1F4E79"/>
          <w:sz w:val="26"/>
          <w:szCs w:val="26"/>
        </w:rPr>
      </w:pPr>
    </w:p>
    <w:p w:rsidR="00CE56D4" w:rsidRDefault="00F52466" w:rsidP="00CE56D4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1F4E79"/>
          <w:sz w:val="26"/>
          <w:szCs w:val="26"/>
        </w:rPr>
      </w:pPr>
      <w:r>
        <w:rPr>
          <w:rFonts w:ascii="Times New Roman" w:hAnsi="Times New Roman"/>
          <w:noProof/>
          <w:color w:val="1F4E79"/>
          <w:sz w:val="26"/>
          <w:szCs w:val="26"/>
        </w:rPr>
        <w:pict>
          <v:roundrect id="_x0000_s1073" style="position:absolute;left:0;text-align:left;margin-left:-15.8pt;margin-top:.75pt;width:536.25pt;height:111pt;z-index:251658240" arcsize="10923f" filled="f"/>
        </w:pict>
      </w:r>
    </w:p>
    <w:p w:rsidR="00447B0A" w:rsidRPr="00B80CBA" w:rsidRDefault="00447B0A" w:rsidP="00D37958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color w:val="1F4E79"/>
          <w:sz w:val="26"/>
          <w:szCs w:val="26"/>
        </w:rPr>
      </w:pPr>
      <w:r w:rsidRPr="00B80CBA">
        <w:rPr>
          <w:rFonts w:ascii="Times New Roman" w:hAnsi="Times New Roman"/>
          <w:color w:val="1F4E79"/>
          <w:sz w:val="26"/>
          <w:szCs w:val="26"/>
        </w:rPr>
        <w:t>П</w:t>
      </w:r>
      <w:r w:rsidR="009660B5" w:rsidRPr="00B80CBA">
        <w:rPr>
          <w:rFonts w:ascii="Times New Roman" w:hAnsi="Times New Roman"/>
          <w:color w:val="1F4E79"/>
          <w:sz w:val="26"/>
          <w:szCs w:val="26"/>
        </w:rPr>
        <w:t>овысилась успеваемость по</w:t>
      </w:r>
      <w:r w:rsidRPr="00B80CBA">
        <w:rPr>
          <w:rFonts w:ascii="Times New Roman" w:hAnsi="Times New Roman"/>
          <w:color w:val="1F4E79"/>
          <w:sz w:val="26"/>
          <w:szCs w:val="26"/>
        </w:rPr>
        <w:t xml:space="preserve"> 6</w:t>
      </w:r>
      <w:r w:rsidR="009660B5" w:rsidRPr="00B80CBA">
        <w:rPr>
          <w:rFonts w:ascii="Times New Roman" w:hAnsi="Times New Roman"/>
          <w:color w:val="1F4E79"/>
          <w:sz w:val="26"/>
          <w:szCs w:val="26"/>
        </w:rPr>
        <w:t xml:space="preserve"> </w:t>
      </w:r>
      <w:r w:rsidRPr="00B80CBA">
        <w:rPr>
          <w:rFonts w:ascii="Times New Roman" w:hAnsi="Times New Roman"/>
          <w:color w:val="1F4E79"/>
          <w:sz w:val="26"/>
          <w:szCs w:val="26"/>
        </w:rPr>
        <w:t>предметам: математика (база и профиль), обществознание, физика, информатика, история.</w:t>
      </w:r>
    </w:p>
    <w:p w:rsidR="00447B0A" w:rsidRPr="00B80CBA" w:rsidRDefault="00447B0A" w:rsidP="00447B0A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1F4E79"/>
          <w:sz w:val="26"/>
          <w:szCs w:val="26"/>
        </w:rPr>
      </w:pPr>
      <w:r w:rsidRPr="00B80CBA">
        <w:rPr>
          <w:rFonts w:ascii="Times New Roman" w:hAnsi="Times New Roman"/>
          <w:color w:val="1F4E79"/>
          <w:sz w:val="26"/>
          <w:szCs w:val="26"/>
        </w:rPr>
        <w:t>С</w:t>
      </w:r>
      <w:r w:rsidR="009660B5" w:rsidRPr="00B80CBA">
        <w:rPr>
          <w:rFonts w:ascii="Times New Roman" w:hAnsi="Times New Roman"/>
          <w:color w:val="1F4E79"/>
          <w:sz w:val="26"/>
          <w:szCs w:val="26"/>
        </w:rPr>
        <w:t xml:space="preserve">охранилась </w:t>
      </w:r>
      <w:r w:rsidRPr="00B80CBA">
        <w:rPr>
          <w:rFonts w:ascii="Times New Roman" w:hAnsi="Times New Roman"/>
          <w:color w:val="1F4E79"/>
          <w:sz w:val="26"/>
          <w:szCs w:val="26"/>
        </w:rPr>
        <w:t xml:space="preserve">стабильно </w:t>
      </w:r>
      <w:proofErr w:type="gramStart"/>
      <w:r w:rsidRPr="00B80CBA">
        <w:rPr>
          <w:rFonts w:ascii="Times New Roman" w:hAnsi="Times New Roman"/>
          <w:color w:val="1F4E79"/>
          <w:sz w:val="26"/>
          <w:szCs w:val="26"/>
        </w:rPr>
        <w:t>стопроцентной</w:t>
      </w:r>
      <w:proofErr w:type="gramEnd"/>
      <w:r w:rsidRPr="00B80CBA">
        <w:rPr>
          <w:rFonts w:ascii="Times New Roman" w:hAnsi="Times New Roman"/>
          <w:color w:val="1F4E79"/>
          <w:sz w:val="26"/>
          <w:szCs w:val="26"/>
        </w:rPr>
        <w:t xml:space="preserve"> по 4</w:t>
      </w:r>
      <w:r w:rsidR="009660B5" w:rsidRPr="00B80CBA">
        <w:rPr>
          <w:rFonts w:ascii="Times New Roman" w:hAnsi="Times New Roman"/>
          <w:color w:val="1F4E79"/>
          <w:sz w:val="26"/>
          <w:szCs w:val="26"/>
        </w:rPr>
        <w:t xml:space="preserve"> предметам</w:t>
      </w:r>
      <w:r w:rsidRPr="00B80CBA">
        <w:rPr>
          <w:rFonts w:ascii="Times New Roman" w:hAnsi="Times New Roman"/>
          <w:color w:val="1F4E79"/>
          <w:sz w:val="26"/>
          <w:szCs w:val="26"/>
        </w:rPr>
        <w:t xml:space="preserve">: английский и башкирский языки, география, литература. </w:t>
      </w:r>
    </w:p>
    <w:p w:rsidR="00447B0A" w:rsidRPr="00080DF5" w:rsidRDefault="00447B0A" w:rsidP="00080DF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1F4E79"/>
          <w:sz w:val="26"/>
          <w:szCs w:val="26"/>
        </w:rPr>
      </w:pPr>
      <w:r w:rsidRPr="00B80CBA">
        <w:rPr>
          <w:rFonts w:ascii="Times New Roman" w:hAnsi="Times New Roman"/>
          <w:color w:val="1F4E79"/>
          <w:sz w:val="26"/>
          <w:szCs w:val="26"/>
        </w:rPr>
        <w:t>Снизилась по 2 предметам: биология, химия.</w:t>
      </w:r>
      <w:r w:rsidR="009660B5" w:rsidRPr="00B80CBA">
        <w:rPr>
          <w:rFonts w:ascii="Times New Roman" w:hAnsi="Times New Roman"/>
          <w:color w:val="1F4E79"/>
          <w:sz w:val="26"/>
          <w:szCs w:val="26"/>
        </w:rPr>
        <w:t xml:space="preserve"> </w:t>
      </w:r>
    </w:p>
    <w:p w:rsidR="00447B0A" w:rsidRDefault="00447B0A" w:rsidP="009660B5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447B0A" w:rsidRPr="00B80CBA" w:rsidRDefault="00447B0A" w:rsidP="009660B5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1F4E79"/>
          <w:sz w:val="26"/>
          <w:szCs w:val="26"/>
        </w:rPr>
      </w:pPr>
    </w:p>
    <w:p w:rsidR="009660B5" w:rsidRPr="00B80CBA" w:rsidRDefault="009660B5" w:rsidP="00CB1354">
      <w:pPr>
        <w:pStyle w:val="af8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b/>
          <w:color w:val="1F4E79"/>
          <w:sz w:val="28"/>
          <w:szCs w:val="28"/>
          <w:u w:val="single"/>
        </w:rPr>
      </w:pPr>
      <w:r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lastRenderedPageBreak/>
        <w:t>Показатель среднего балла</w:t>
      </w:r>
      <w:r w:rsidR="00805B7B"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t xml:space="preserve"> ЕГЭ - 2017</w:t>
      </w:r>
      <w:r w:rsidRPr="00B80CBA">
        <w:rPr>
          <w:rFonts w:ascii="Times New Roman" w:hAnsi="Times New Roman"/>
          <w:b/>
          <w:color w:val="1F4E79"/>
          <w:sz w:val="28"/>
          <w:szCs w:val="28"/>
          <w:u w:val="single"/>
        </w:rPr>
        <w:t>:</w:t>
      </w:r>
    </w:p>
    <w:p w:rsidR="00E82AB9" w:rsidRPr="00B80CBA" w:rsidRDefault="00E82AB9" w:rsidP="00CB1354">
      <w:pPr>
        <w:pStyle w:val="af8"/>
        <w:spacing w:after="0" w:line="360" w:lineRule="auto"/>
        <w:ind w:left="0"/>
        <w:rPr>
          <w:rFonts w:ascii="Times New Roman" w:hAnsi="Times New Roman"/>
          <w:b/>
          <w:color w:val="1F4E79"/>
          <w:sz w:val="28"/>
          <w:szCs w:val="28"/>
          <w:u w:val="single"/>
        </w:rPr>
      </w:pPr>
    </w:p>
    <w:p w:rsidR="009660B5" w:rsidRPr="00B80CBA" w:rsidRDefault="00D75534" w:rsidP="00CB1354">
      <w:pPr>
        <w:pStyle w:val="af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количество участников ЕГЭ</w:t>
      </w:r>
      <w:r w:rsidR="009A26FF" w:rsidRPr="00B80CBA">
        <w:rPr>
          <w:rFonts w:ascii="Times New Roman" w:hAnsi="Times New Roman"/>
          <w:color w:val="1F4E79"/>
          <w:sz w:val="28"/>
          <w:szCs w:val="28"/>
        </w:rPr>
        <w:t>,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>набравших 80 и б</w:t>
      </w:r>
      <w:r w:rsidR="00805B7B" w:rsidRPr="00B80CBA">
        <w:rPr>
          <w:rFonts w:ascii="Times New Roman" w:hAnsi="Times New Roman"/>
          <w:color w:val="1F4E79"/>
          <w:sz w:val="28"/>
          <w:szCs w:val="28"/>
        </w:rPr>
        <w:t>олее баллов (</w:t>
      </w:r>
      <w:proofErr w:type="spellStart"/>
      <w:r w:rsidR="00805B7B" w:rsidRPr="00B80CBA">
        <w:rPr>
          <w:rFonts w:ascii="Times New Roman" w:hAnsi="Times New Roman"/>
          <w:color w:val="1F4E79"/>
          <w:sz w:val="28"/>
          <w:szCs w:val="28"/>
        </w:rPr>
        <w:t>высокобалльники</w:t>
      </w:r>
      <w:proofErr w:type="spellEnd"/>
      <w:r w:rsidR="00805B7B" w:rsidRPr="00B80CBA">
        <w:rPr>
          <w:rFonts w:ascii="Times New Roman" w:hAnsi="Times New Roman"/>
          <w:color w:val="1F4E79"/>
          <w:sz w:val="28"/>
          <w:szCs w:val="28"/>
        </w:rPr>
        <w:t xml:space="preserve">) в 2017 году </w:t>
      </w:r>
      <w:r w:rsidR="00D96222" w:rsidRPr="00B80CBA">
        <w:rPr>
          <w:rFonts w:ascii="Times New Roman" w:hAnsi="Times New Roman"/>
          <w:color w:val="1F4E79"/>
          <w:sz w:val="28"/>
          <w:szCs w:val="28"/>
        </w:rPr>
        <w:t xml:space="preserve">119 </w:t>
      </w:r>
      <w:r w:rsidR="00805B7B" w:rsidRPr="00B80CBA">
        <w:rPr>
          <w:rFonts w:ascii="Times New Roman" w:hAnsi="Times New Roman"/>
          <w:color w:val="1F4E79"/>
          <w:sz w:val="28"/>
          <w:szCs w:val="28"/>
        </w:rPr>
        <w:t>человек</w:t>
      </w:r>
      <w:r w:rsidR="00D96222" w:rsidRPr="00B80CBA">
        <w:rPr>
          <w:rFonts w:ascii="Times New Roman" w:hAnsi="Times New Roman"/>
          <w:color w:val="1F4E79"/>
          <w:sz w:val="28"/>
          <w:szCs w:val="28"/>
        </w:rPr>
        <w:t>, в</w:t>
      </w:r>
      <w:r w:rsidR="00805B7B"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="009A26FF" w:rsidRPr="00B80CBA">
        <w:rPr>
          <w:rFonts w:ascii="Times New Roman" w:hAnsi="Times New Roman"/>
          <w:color w:val="1F4E79"/>
          <w:sz w:val="28"/>
          <w:szCs w:val="28"/>
        </w:rPr>
        <w:t>2016 году было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="00AF4D63" w:rsidRPr="00B80CBA">
        <w:rPr>
          <w:rFonts w:ascii="Times New Roman" w:hAnsi="Times New Roman"/>
          <w:color w:val="1F4E79"/>
          <w:sz w:val="28"/>
          <w:szCs w:val="28"/>
        </w:rPr>
        <w:t>89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 человек, больше на 30</w:t>
      </w:r>
      <w:r w:rsidR="009660B5" w:rsidRPr="00B80CBA">
        <w:rPr>
          <w:rFonts w:ascii="Times New Roman" w:hAnsi="Times New Roman"/>
          <w:color w:val="1F4E79"/>
          <w:sz w:val="28"/>
          <w:szCs w:val="28"/>
        </w:rPr>
        <w:t xml:space="preserve"> человек;</w:t>
      </w:r>
    </w:p>
    <w:p w:rsidR="00E82AB9" w:rsidRPr="00B80CBA" w:rsidRDefault="00E82AB9" w:rsidP="00CB1354">
      <w:pPr>
        <w:pStyle w:val="af8"/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</w:p>
    <w:p w:rsidR="009A26FF" w:rsidRPr="00B80CBA" w:rsidRDefault="009660B5" w:rsidP="00CB1354">
      <w:pPr>
        <w:pStyle w:val="af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>значительный рост средне</w:t>
      </w:r>
      <w:r w:rsidR="00D75534" w:rsidRPr="00B80CBA">
        <w:rPr>
          <w:rFonts w:ascii="Times New Roman" w:hAnsi="Times New Roman"/>
          <w:color w:val="1F4E79"/>
          <w:sz w:val="28"/>
          <w:szCs w:val="28"/>
        </w:rPr>
        <w:t>го балла наблюдается по предметам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  <w:r w:rsidR="001C04D6">
        <w:rPr>
          <w:rFonts w:ascii="Times New Roman" w:hAnsi="Times New Roman"/>
          <w:color w:val="1F4E79"/>
          <w:sz w:val="28"/>
          <w:szCs w:val="28"/>
        </w:rPr>
        <w:t>русский язык (+4,6), информатика (+4,4</w:t>
      </w:r>
      <w:r w:rsidRPr="00B80CBA">
        <w:rPr>
          <w:rFonts w:ascii="Times New Roman" w:hAnsi="Times New Roman"/>
          <w:color w:val="1F4E79"/>
          <w:sz w:val="28"/>
          <w:szCs w:val="28"/>
        </w:rPr>
        <w:t>)</w:t>
      </w:r>
      <w:r w:rsidR="001C04D6">
        <w:rPr>
          <w:rFonts w:ascii="Times New Roman" w:hAnsi="Times New Roman"/>
          <w:color w:val="1F4E79"/>
          <w:sz w:val="28"/>
          <w:szCs w:val="28"/>
        </w:rPr>
        <w:t>, физика (+5,5</w:t>
      </w:r>
      <w:r w:rsidR="000E0894">
        <w:rPr>
          <w:rFonts w:ascii="Times New Roman" w:hAnsi="Times New Roman"/>
          <w:color w:val="1F4E79"/>
          <w:sz w:val="28"/>
          <w:szCs w:val="28"/>
        </w:rPr>
        <w:t>), история (+6,3</w:t>
      </w:r>
      <w:r w:rsidR="00D75534" w:rsidRPr="00B80CBA">
        <w:rPr>
          <w:rFonts w:ascii="Times New Roman" w:hAnsi="Times New Roman"/>
          <w:color w:val="1F4E79"/>
          <w:sz w:val="28"/>
          <w:szCs w:val="28"/>
        </w:rPr>
        <w:t>), английский язык (+</w:t>
      </w:r>
      <w:r w:rsidR="009A26FF" w:rsidRPr="00B80CBA">
        <w:rPr>
          <w:rFonts w:ascii="Times New Roman" w:hAnsi="Times New Roman"/>
          <w:color w:val="1F4E79"/>
          <w:sz w:val="28"/>
          <w:szCs w:val="28"/>
        </w:rPr>
        <w:t xml:space="preserve">9,4), </w:t>
      </w:r>
      <w:r w:rsidR="000E0894">
        <w:rPr>
          <w:rFonts w:ascii="Times New Roman" w:hAnsi="Times New Roman"/>
          <w:color w:val="1F4E79"/>
          <w:sz w:val="28"/>
          <w:szCs w:val="28"/>
        </w:rPr>
        <w:t>литература (+3,1</w:t>
      </w:r>
      <w:r w:rsidR="009A26FF" w:rsidRPr="00B80CBA">
        <w:rPr>
          <w:rFonts w:ascii="Times New Roman" w:hAnsi="Times New Roman"/>
          <w:color w:val="1F4E79"/>
          <w:sz w:val="28"/>
          <w:szCs w:val="28"/>
        </w:rPr>
        <w:t>),</w:t>
      </w:r>
      <w:r w:rsidR="00E82AB9" w:rsidRPr="00B80CBA">
        <w:rPr>
          <w:rFonts w:ascii="Times New Roman" w:hAnsi="Times New Roman"/>
          <w:color w:val="1F4E79"/>
          <w:sz w:val="28"/>
          <w:szCs w:val="28"/>
        </w:rPr>
        <w:t xml:space="preserve"> башкирский язык</w:t>
      </w:r>
      <w:r w:rsidR="009A26FF" w:rsidRPr="00B80CBA">
        <w:rPr>
          <w:rFonts w:ascii="Times New Roman" w:hAnsi="Times New Roman"/>
          <w:color w:val="1F4E79"/>
          <w:sz w:val="28"/>
          <w:szCs w:val="28"/>
        </w:rPr>
        <w:t xml:space="preserve"> (+21,6)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>;</w:t>
      </w:r>
    </w:p>
    <w:p w:rsidR="009660B5" w:rsidRPr="00B80CBA" w:rsidRDefault="009660B5" w:rsidP="00CB135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  <w:proofErr w:type="gramStart"/>
      <w:r w:rsidRPr="00B80CBA">
        <w:rPr>
          <w:rFonts w:ascii="Times New Roman" w:hAnsi="Times New Roman"/>
          <w:i/>
          <w:color w:val="1F4E79"/>
          <w:sz w:val="28"/>
          <w:szCs w:val="28"/>
        </w:rPr>
        <w:t>Методист</w:t>
      </w:r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>ы</w:t>
      </w:r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МКУ ОО</w:t>
      </w:r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 xml:space="preserve">, курирующие данные предметы </w:t>
      </w:r>
      <w:proofErr w:type="spellStart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>Патрина</w:t>
      </w:r>
      <w:proofErr w:type="spellEnd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Г.М., </w:t>
      </w:r>
      <w:proofErr w:type="spellStart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>Якупова</w:t>
      </w:r>
      <w:proofErr w:type="spellEnd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А.М., Семенова Э.Э</w:t>
      </w:r>
      <w:r w:rsidR="000C1CA7">
        <w:rPr>
          <w:rFonts w:ascii="Times New Roman" w:hAnsi="Times New Roman"/>
          <w:i/>
          <w:color w:val="1F4E79"/>
          <w:sz w:val="28"/>
          <w:szCs w:val="28"/>
        </w:rPr>
        <w:t>.</w:t>
      </w:r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</w:t>
      </w:r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 xml:space="preserve">Руководители ГРМО </w:t>
      </w:r>
      <w:proofErr w:type="spellStart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>Шотт</w:t>
      </w:r>
      <w:proofErr w:type="spellEnd"/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А.А -</w:t>
      </w:r>
      <w:r w:rsidR="00E21F3E" w:rsidRPr="00B80CBA">
        <w:rPr>
          <w:rFonts w:ascii="Times New Roman" w:hAnsi="Times New Roman"/>
          <w:i/>
          <w:color w:val="1F4E79"/>
          <w:sz w:val="28"/>
          <w:szCs w:val="28"/>
        </w:rPr>
        <w:t xml:space="preserve"> информатика (гимназия №1</w:t>
      </w:r>
      <w:r w:rsidRPr="00B80CBA">
        <w:rPr>
          <w:rFonts w:ascii="Times New Roman" w:hAnsi="Times New Roman"/>
          <w:i/>
          <w:color w:val="1F4E79"/>
          <w:sz w:val="28"/>
          <w:szCs w:val="28"/>
        </w:rPr>
        <w:t>)</w:t>
      </w:r>
      <w:r w:rsidR="00E21F3E" w:rsidRPr="00B80CBA">
        <w:rPr>
          <w:rFonts w:ascii="Times New Roman" w:hAnsi="Times New Roman"/>
          <w:i/>
          <w:color w:val="1F4E79"/>
          <w:sz w:val="28"/>
          <w:szCs w:val="28"/>
        </w:rPr>
        <w:t xml:space="preserve">, Ефимова Ю.В- русский язык, литература (лицей №12), </w:t>
      </w:r>
      <w:proofErr w:type="spellStart"/>
      <w:r w:rsidR="00E21F3E" w:rsidRPr="00B80CBA">
        <w:rPr>
          <w:rFonts w:ascii="Times New Roman" w:hAnsi="Times New Roman"/>
          <w:i/>
          <w:color w:val="1F4E79"/>
          <w:sz w:val="28"/>
          <w:szCs w:val="28"/>
        </w:rPr>
        <w:t>Ахсанова</w:t>
      </w:r>
      <w:proofErr w:type="spellEnd"/>
      <w:r w:rsidR="00E21F3E" w:rsidRPr="00B80CBA">
        <w:rPr>
          <w:rFonts w:ascii="Times New Roman" w:hAnsi="Times New Roman"/>
          <w:i/>
          <w:color w:val="1F4E79"/>
          <w:sz w:val="28"/>
          <w:szCs w:val="28"/>
        </w:rPr>
        <w:t xml:space="preserve"> Р.Х. –английский язык (СОШ №11), Гайсина Ф.Р. - физика (СОШ №2), Курбанова Ф.Р. – башкирский язык (лицей №12);</w:t>
      </w:r>
      <w:proofErr w:type="gramEnd"/>
    </w:p>
    <w:p w:rsidR="00E82AB9" w:rsidRPr="00B80CBA" w:rsidRDefault="00E82AB9" w:rsidP="00CB135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</w:p>
    <w:p w:rsidR="009660B5" w:rsidRPr="00B80CBA" w:rsidRDefault="009660B5" w:rsidP="00CB1354">
      <w:pPr>
        <w:pStyle w:val="af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 xml:space="preserve"> рост среднего балла наблюд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>а</w:t>
      </w:r>
      <w:r w:rsidR="00947F0B">
        <w:rPr>
          <w:rFonts w:ascii="Times New Roman" w:hAnsi="Times New Roman"/>
          <w:color w:val="1F4E79"/>
          <w:sz w:val="28"/>
          <w:szCs w:val="28"/>
        </w:rPr>
        <w:t>ется по 4 предметам: химия (+1,9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 xml:space="preserve">), обществознание </w:t>
      </w:r>
      <w:r w:rsidR="00947F0B">
        <w:rPr>
          <w:rFonts w:ascii="Times New Roman" w:hAnsi="Times New Roman"/>
          <w:color w:val="1F4E79"/>
          <w:sz w:val="28"/>
          <w:szCs w:val="28"/>
        </w:rPr>
        <w:t>(+2,0</w:t>
      </w:r>
      <w:r w:rsidRPr="00B80CBA">
        <w:rPr>
          <w:rFonts w:ascii="Times New Roman" w:hAnsi="Times New Roman"/>
          <w:color w:val="1F4E79"/>
          <w:sz w:val="28"/>
          <w:szCs w:val="28"/>
        </w:rPr>
        <w:t>)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 xml:space="preserve">, </w:t>
      </w:r>
      <w:r w:rsidR="00947F0B" w:rsidRPr="00B80CBA">
        <w:rPr>
          <w:rFonts w:ascii="Times New Roman" w:hAnsi="Times New Roman"/>
          <w:color w:val="1F4E79"/>
          <w:sz w:val="28"/>
          <w:szCs w:val="28"/>
        </w:rPr>
        <w:t>г</w:t>
      </w:r>
      <w:r w:rsidR="00947F0B">
        <w:rPr>
          <w:rFonts w:ascii="Times New Roman" w:hAnsi="Times New Roman"/>
          <w:color w:val="1F4E79"/>
          <w:sz w:val="28"/>
          <w:szCs w:val="28"/>
        </w:rPr>
        <w:t>еография (+0,6)математика (профиль) (+0,5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>)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; </w:t>
      </w:r>
    </w:p>
    <w:p w:rsidR="00267054" w:rsidRPr="00B80CBA" w:rsidRDefault="00267054" w:rsidP="00CB135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Методисты МКУ ОО, курирующие данные предметы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Ишкулов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Р.Х.,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Якупова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А.М., Семенова Э.Э., руководители ГРМО этих предметов: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Арнст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Н.А. - химия (СОШ №19),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Мустакимова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Э.Х. – обществознание (лицей №12), </w:t>
      </w:r>
      <w:proofErr w:type="spellStart"/>
      <w:r w:rsidRPr="00B80CBA">
        <w:rPr>
          <w:rFonts w:ascii="Times New Roman" w:hAnsi="Times New Roman"/>
          <w:i/>
          <w:color w:val="1F4E79"/>
          <w:sz w:val="28"/>
          <w:szCs w:val="28"/>
        </w:rPr>
        <w:t>Шейко</w:t>
      </w:r>
      <w:proofErr w:type="spellEnd"/>
      <w:r w:rsidRPr="00B80CBA">
        <w:rPr>
          <w:rFonts w:ascii="Times New Roman" w:hAnsi="Times New Roman"/>
          <w:i/>
          <w:color w:val="1F4E79"/>
          <w:sz w:val="28"/>
          <w:szCs w:val="28"/>
        </w:rPr>
        <w:t xml:space="preserve"> О.Ф. – математика (СОШ №18);</w:t>
      </w:r>
      <w:r w:rsidR="000C1CA7">
        <w:rPr>
          <w:rFonts w:ascii="Times New Roman" w:hAnsi="Times New Roman"/>
          <w:i/>
          <w:color w:val="1F4E79"/>
          <w:sz w:val="28"/>
          <w:szCs w:val="28"/>
        </w:rPr>
        <w:t>Серякова Н.В. (СОШ №19).</w:t>
      </w:r>
    </w:p>
    <w:p w:rsidR="00E82AB9" w:rsidRPr="00B80CBA" w:rsidRDefault="00E82AB9" w:rsidP="00CB1354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</w:p>
    <w:p w:rsidR="00D9060A" w:rsidRPr="00B80CBA" w:rsidRDefault="009660B5" w:rsidP="00CB1354">
      <w:pPr>
        <w:pStyle w:val="af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1F4E79"/>
          <w:sz w:val="28"/>
          <w:szCs w:val="28"/>
        </w:rPr>
      </w:pPr>
      <w:r w:rsidRPr="00B80CBA">
        <w:rPr>
          <w:rFonts w:ascii="Times New Roman" w:hAnsi="Times New Roman"/>
          <w:color w:val="1F4E79"/>
          <w:sz w:val="28"/>
          <w:szCs w:val="28"/>
        </w:rPr>
        <w:t xml:space="preserve">значительное снижение среднего балла по </w:t>
      </w:r>
      <w:r w:rsidR="000C1CA7">
        <w:rPr>
          <w:rFonts w:ascii="Times New Roman" w:hAnsi="Times New Roman"/>
          <w:color w:val="1F4E79"/>
          <w:sz w:val="28"/>
          <w:szCs w:val="28"/>
        </w:rPr>
        <w:t>1 предмету: биология (-9,8</w:t>
      </w:r>
      <w:r w:rsidR="00D9060A" w:rsidRPr="00B80CBA">
        <w:rPr>
          <w:rFonts w:ascii="Times New Roman" w:hAnsi="Times New Roman"/>
          <w:color w:val="1F4E79"/>
          <w:sz w:val="28"/>
          <w:szCs w:val="28"/>
        </w:rPr>
        <w:t>);</w:t>
      </w:r>
      <w:r w:rsidRPr="00B80CBA">
        <w:rPr>
          <w:rFonts w:ascii="Times New Roman" w:hAnsi="Times New Roman"/>
          <w:color w:val="1F4E79"/>
          <w:sz w:val="28"/>
          <w:szCs w:val="28"/>
        </w:rPr>
        <w:t xml:space="preserve"> </w:t>
      </w:r>
    </w:p>
    <w:p w:rsidR="00823557" w:rsidRPr="00080DF5" w:rsidRDefault="00D9060A" w:rsidP="00080DF5">
      <w:pPr>
        <w:pStyle w:val="af8"/>
        <w:spacing w:after="0" w:line="360" w:lineRule="auto"/>
        <w:ind w:left="0"/>
        <w:jc w:val="both"/>
        <w:rPr>
          <w:rFonts w:ascii="Times New Roman" w:hAnsi="Times New Roman"/>
          <w:i/>
          <w:color w:val="1F4E79"/>
          <w:sz w:val="28"/>
          <w:szCs w:val="28"/>
        </w:rPr>
      </w:pPr>
      <w:r w:rsidRPr="00B80CBA">
        <w:rPr>
          <w:rFonts w:ascii="Times New Roman" w:hAnsi="Times New Roman"/>
          <w:i/>
          <w:color w:val="1F4E79"/>
          <w:sz w:val="28"/>
          <w:szCs w:val="28"/>
        </w:rPr>
        <w:t>Методист МКУ ОО, курирующий данный предмет Ишкулов Р.Х., руководитель ГРМО Алек</w:t>
      </w:r>
      <w:r w:rsidR="00267054" w:rsidRPr="00B80CBA">
        <w:rPr>
          <w:rFonts w:ascii="Times New Roman" w:hAnsi="Times New Roman"/>
          <w:i/>
          <w:color w:val="1F4E79"/>
          <w:sz w:val="28"/>
          <w:szCs w:val="28"/>
        </w:rPr>
        <w:t>сеева А.Н. – биология</w:t>
      </w:r>
      <w:r w:rsidR="00080DF5">
        <w:rPr>
          <w:rFonts w:ascii="Times New Roman" w:hAnsi="Times New Roman"/>
          <w:i/>
          <w:color w:val="1F4E79"/>
          <w:sz w:val="28"/>
          <w:szCs w:val="28"/>
        </w:rPr>
        <w:t xml:space="preserve"> (СОШ №2)</w:t>
      </w:r>
    </w:p>
    <w:p w:rsidR="00E82AB9" w:rsidRPr="00080DF5" w:rsidRDefault="00F52466" w:rsidP="00080DF5">
      <w:pPr>
        <w:jc w:val="both"/>
        <w:rPr>
          <w:color w:val="1F4E79"/>
          <w:sz w:val="26"/>
          <w:szCs w:val="26"/>
        </w:rPr>
      </w:pPr>
      <w:r w:rsidRPr="00F52466">
        <w:rPr>
          <w:noProof/>
        </w:rPr>
        <w:pict>
          <v:roundrect id="_x0000_s1074" style="position:absolute;left:0;text-align:left;margin-left:-14.3pt;margin-top:9.25pt;width:531pt;height:100.55pt;z-index:251659264" arcsize="10923f" filled="f"/>
        </w:pict>
      </w:r>
    </w:p>
    <w:p w:rsidR="00E82AB9" w:rsidRPr="00B80CBA" w:rsidRDefault="00E82AB9" w:rsidP="00E21F3E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1F4E79"/>
          <w:sz w:val="26"/>
          <w:szCs w:val="26"/>
        </w:rPr>
      </w:pPr>
    </w:p>
    <w:p w:rsidR="00E21F3E" w:rsidRPr="00CB1354" w:rsidRDefault="009660B5" w:rsidP="00E21F3E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1F497D" w:themeColor="text2"/>
          <w:sz w:val="26"/>
          <w:szCs w:val="26"/>
        </w:rPr>
      </w:pPr>
      <w:r w:rsidRPr="00B80CBA">
        <w:rPr>
          <w:rFonts w:ascii="Times New Roman" w:hAnsi="Times New Roman"/>
          <w:color w:val="1F4E79"/>
          <w:sz w:val="26"/>
          <w:szCs w:val="26"/>
        </w:rPr>
        <w:t xml:space="preserve"> </w:t>
      </w:r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>Повыс</w:t>
      </w:r>
      <w:r w:rsidR="005A22D8" w:rsidRPr="00CB1354">
        <w:rPr>
          <w:rFonts w:ascii="Times New Roman" w:hAnsi="Times New Roman"/>
          <w:color w:val="1F497D" w:themeColor="text2"/>
          <w:sz w:val="26"/>
          <w:szCs w:val="26"/>
        </w:rPr>
        <w:t>ился значительно средний ба</w:t>
      </w:r>
      <w:proofErr w:type="gramStart"/>
      <w:r w:rsidR="005A22D8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лл в </w:t>
      </w:r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>20</w:t>
      </w:r>
      <w:proofErr w:type="gramEnd"/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>17</w:t>
      </w:r>
      <w:r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 году по </w:t>
      </w:r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8 </w:t>
      </w:r>
      <w:r w:rsidRPr="00CB1354">
        <w:rPr>
          <w:rFonts w:ascii="Times New Roman" w:hAnsi="Times New Roman"/>
          <w:color w:val="1F497D" w:themeColor="text2"/>
          <w:sz w:val="26"/>
          <w:szCs w:val="26"/>
        </w:rPr>
        <w:t>предметам</w:t>
      </w:r>
      <w:r w:rsidR="00E82AB9" w:rsidRPr="00CB1354">
        <w:rPr>
          <w:rFonts w:ascii="Times New Roman" w:hAnsi="Times New Roman"/>
          <w:color w:val="1F497D" w:themeColor="text2"/>
          <w:sz w:val="26"/>
          <w:szCs w:val="26"/>
        </w:rPr>
        <w:t>:</w:t>
      </w:r>
      <w:r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>русский язык, информатика, физика, история, английский язык, география, литература,</w:t>
      </w:r>
      <w:r w:rsidR="00E82AB9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 по башкирский язык</w:t>
      </w:r>
      <w:r w:rsidR="00E21F3E" w:rsidRPr="00CB1354">
        <w:rPr>
          <w:rFonts w:ascii="Times New Roman" w:hAnsi="Times New Roman"/>
          <w:color w:val="1F497D" w:themeColor="text2"/>
          <w:sz w:val="26"/>
          <w:szCs w:val="26"/>
        </w:rPr>
        <w:t>;</w:t>
      </w:r>
    </w:p>
    <w:p w:rsidR="009660B5" w:rsidRPr="00CB1354" w:rsidRDefault="00E21F3E" w:rsidP="00E21F3E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1F497D" w:themeColor="text2"/>
          <w:sz w:val="26"/>
          <w:szCs w:val="26"/>
        </w:rPr>
      </w:pPr>
      <w:r w:rsidRPr="00CB1354">
        <w:rPr>
          <w:rFonts w:ascii="Times New Roman" w:hAnsi="Times New Roman"/>
          <w:color w:val="1F497D" w:themeColor="text2"/>
          <w:sz w:val="26"/>
          <w:szCs w:val="26"/>
        </w:rPr>
        <w:t>С</w:t>
      </w:r>
      <w:r w:rsidR="009660B5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нижение среднего балла </w:t>
      </w:r>
      <w:r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произошло </w:t>
      </w:r>
      <w:r w:rsidR="009660B5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по </w:t>
      </w:r>
      <w:r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1 предмету: </w:t>
      </w:r>
      <w:r w:rsidR="009660B5" w:rsidRPr="00CB1354">
        <w:rPr>
          <w:rFonts w:ascii="Times New Roman" w:hAnsi="Times New Roman"/>
          <w:color w:val="1F497D" w:themeColor="text2"/>
          <w:sz w:val="26"/>
          <w:szCs w:val="26"/>
        </w:rPr>
        <w:t xml:space="preserve">биология </w:t>
      </w:r>
    </w:p>
    <w:p w:rsidR="002D1F5C" w:rsidRPr="00BE2BA7" w:rsidRDefault="009660B5" w:rsidP="009660B5">
      <w:pPr>
        <w:jc w:val="center"/>
        <w:rPr>
          <w:b/>
          <w:i/>
          <w:color w:val="1F497D" w:themeColor="text2"/>
          <w:sz w:val="28"/>
          <w:szCs w:val="28"/>
        </w:rPr>
      </w:pPr>
      <w:r w:rsidRPr="00B80CBA">
        <w:rPr>
          <w:color w:val="1F4E79"/>
          <w:sz w:val="28"/>
          <w:szCs w:val="28"/>
        </w:rPr>
        <w:br w:type="page"/>
      </w:r>
      <w:r w:rsidR="00E35222" w:rsidRPr="00BE2BA7">
        <w:rPr>
          <w:b/>
          <w:i/>
          <w:color w:val="1F497D" w:themeColor="text2"/>
          <w:sz w:val="28"/>
          <w:szCs w:val="28"/>
        </w:rPr>
        <w:lastRenderedPageBreak/>
        <w:t>4</w:t>
      </w:r>
      <w:r w:rsidR="00E82AB9" w:rsidRPr="00BE2BA7">
        <w:rPr>
          <w:b/>
          <w:i/>
          <w:color w:val="1F497D" w:themeColor="text2"/>
          <w:sz w:val="28"/>
          <w:szCs w:val="28"/>
        </w:rPr>
        <w:t>.2</w:t>
      </w:r>
      <w:r w:rsidRPr="00BE2BA7">
        <w:rPr>
          <w:b/>
          <w:i/>
          <w:color w:val="1F497D" w:themeColor="text2"/>
          <w:sz w:val="28"/>
          <w:szCs w:val="28"/>
        </w:rPr>
        <w:t>.</w:t>
      </w:r>
      <w:r w:rsidRPr="00BE2BA7">
        <w:rPr>
          <w:i/>
          <w:color w:val="1F497D" w:themeColor="text2"/>
          <w:sz w:val="28"/>
          <w:szCs w:val="28"/>
        </w:rPr>
        <w:t xml:space="preserve"> </w:t>
      </w:r>
      <w:r w:rsidR="00E82AB9" w:rsidRPr="00BE2BA7">
        <w:rPr>
          <w:b/>
          <w:i/>
          <w:color w:val="1F497D" w:themeColor="text2"/>
          <w:sz w:val="28"/>
          <w:szCs w:val="28"/>
        </w:rPr>
        <w:t>Общие результаты ЕГЭ 2017</w:t>
      </w:r>
      <w:r w:rsidRPr="00BE2BA7">
        <w:rPr>
          <w:b/>
          <w:i/>
          <w:color w:val="1F497D" w:themeColor="text2"/>
          <w:sz w:val="28"/>
          <w:szCs w:val="28"/>
        </w:rPr>
        <w:t xml:space="preserve"> года</w:t>
      </w:r>
      <w:r w:rsidRPr="00BE2BA7">
        <w:rPr>
          <w:i/>
          <w:color w:val="1F497D" w:themeColor="text2"/>
          <w:sz w:val="28"/>
          <w:szCs w:val="28"/>
        </w:rPr>
        <w:t xml:space="preserve"> </w:t>
      </w:r>
      <w:r w:rsidRPr="00BE2BA7">
        <w:rPr>
          <w:b/>
          <w:i/>
          <w:color w:val="1F497D" w:themeColor="text2"/>
          <w:sz w:val="28"/>
          <w:szCs w:val="28"/>
        </w:rPr>
        <w:t xml:space="preserve">в сравнении с республиканскими показателями среднего балла и изменением динамики </w:t>
      </w:r>
    </w:p>
    <w:p w:rsidR="0094497E" w:rsidRPr="00BE2BA7" w:rsidRDefault="002D1F5C" w:rsidP="009660B5">
      <w:pPr>
        <w:jc w:val="center"/>
        <w:rPr>
          <w:b/>
          <w:i/>
          <w:color w:val="1F497D" w:themeColor="text2"/>
          <w:sz w:val="28"/>
          <w:szCs w:val="28"/>
        </w:rPr>
      </w:pPr>
      <w:r w:rsidRPr="00BE2BA7">
        <w:rPr>
          <w:b/>
          <w:i/>
          <w:color w:val="1F497D" w:themeColor="text2"/>
          <w:sz w:val="28"/>
          <w:szCs w:val="28"/>
        </w:rPr>
        <w:t xml:space="preserve">среднего балла </w:t>
      </w:r>
      <w:r w:rsidR="00E82AB9" w:rsidRPr="00BE2BA7">
        <w:rPr>
          <w:b/>
          <w:i/>
          <w:color w:val="1F497D" w:themeColor="text2"/>
          <w:sz w:val="28"/>
          <w:szCs w:val="28"/>
        </w:rPr>
        <w:t>2016</w:t>
      </w:r>
      <w:r w:rsidR="009660B5" w:rsidRPr="00BE2BA7">
        <w:rPr>
          <w:b/>
          <w:i/>
          <w:color w:val="1F497D" w:themeColor="text2"/>
          <w:sz w:val="28"/>
          <w:szCs w:val="28"/>
        </w:rPr>
        <w:t xml:space="preserve"> года </w:t>
      </w:r>
    </w:p>
    <w:p w:rsidR="009660B5" w:rsidRPr="00BE2BA7" w:rsidRDefault="009660B5" w:rsidP="009660B5">
      <w:pPr>
        <w:jc w:val="center"/>
        <w:rPr>
          <w:b/>
          <w:i/>
          <w:color w:val="1F497D" w:themeColor="text2"/>
          <w:sz w:val="28"/>
          <w:szCs w:val="28"/>
        </w:rPr>
      </w:pPr>
      <w:r w:rsidRPr="00BE2BA7">
        <w:rPr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670"/>
        <w:gridCol w:w="1648"/>
        <w:gridCol w:w="2099"/>
        <w:gridCol w:w="2076"/>
        <w:gridCol w:w="974"/>
        <w:gridCol w:w="974"/>
      </w:tblGrid>
      <w:tr w:rsidR="009660B5" w:rsidRPr="00BE2BA7" w:rsidTr="00B34820">
        <w:tc>
          <w:tcPr>
            <w:tcW w:w="816" w:type="dxa"/>
            <w:vMerge w:val="restart"/>
            <w:vAlign w:val="center"/>
          </w:tcPr>
          <w:p w:rsidR="009660B5" w:rsidRPr="00BE2BA7" w:rsidRDefault="009660B5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BA7">
              <w:rPr>
                <w:b/>
                <w:color w:val="1F497D" w:themeColor="text2"/>
                <w:sz w:val="28"/>
                <w:szCs w:val="28"/>
              </w:rPr>
              <w:t>п</w:t>
            </w:r>
            <w:proofErr w:type="spellEnd"/>
            <w:proofErr w:type="gramEnd"/>
            <w:r w:rsidRPr="00BE2BA7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proofErr w:type="spellStart"/>
            <w:r w:rsidRPr="00BE2BA7">
              <w:rPr>
                <w:b/>
                <w:color w:val="1F497D" w:themeColor="text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6" w:type="dxa"/>
            <w:gridSpan w:val="2"/>
            <w:vMerge w:val="restart"/>
          </w:tcPr>
          <w:p w:rsidR="009660B5" w:rsidRPr="00BE2BA7" w:rsidRDefault="009660B5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Название предмета</w:t>
            </w:r>
          </w:p>
        </w:tc>
        <w:tc>
          <w:tcPr>
            <w:tcW w:w="4220" w:type="dxa"/>
            <w:gridSpan w:val="2"/>
          </w:tcPr>
          <w:p w:rsidR="009660B5" w:rsidRPr="00BE2BA7" w:rsidRDefault="009660B5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средний балл</w:t>
            </w:r>
          </w:p>
        </w:tc>
        <w:tc>
          <w:tcPr>
            <w:tcW w:w="1878" w:type="dxa"/>
            <w:gridSpan w:val="2"/>
          </w:tcPr>
          <w:p w:rsidR="009660B5" w:rsidRPr="00BE2BA7" w:rsidRDefault="00AC370D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разница</w:t>
            </w:r>
          </w:p>
        </w:tc>
      </w:tr>
      <w:tr w:rsidR="009660B5" w:rsidRPr="00BE2BA7" w:rsidTr="00B34820">
        <w:tc>
          <w:tcPr>
            <w:tcW w:w="816" w:type="dxa"/>
            <w:vMerge/>
          </w:tcPr>
          <w:p w:rsidR="009660B5" w:rsidRPr="00BE2BA7" w:rsidRDefault="009660B5" w:rsidP="00DD62C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vMerge/>
          </w:tcPr>
          <w:p w:rsidR="009660B5" w:rsidRPr="00BE2BA7" w:rsidRDefault="009660B5" w:rsidP="00DD62C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17" w:type="dxa"/>
          </w:tcPr>
          <w:p w:rsidR="009660B5" w:rsidRPr="00BE2BA7" w:rsidRDefault="009660B5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МР Ишимбайский район</w:t>
            </w:r>
          </w:p>
        </w:tc>
        <w:tc>
          <w:tcPr>
            <w:tcW w:w="1903" w:type="dxa"/>
          </w:tcPr>
          <w:p w:rsidR="009660B5" w:rsidRPr="00BE2BA7" w:rsidRDefault="009660B5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660B5" w:rsidRPr="00BE2BA7" w:rsidRDefault="00B34820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2017</w:t>
            </w:r>
            <w:r w:rsidR="009660B5" w:rsidRPr="00BE2BA7">
              <w:rPr>
                <w:b/>
                <w:color w:val="1F497D" w:themeColor="text2"/>
                <w:sz w:val="28"/>
                <w:szCs w:val="28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9660B5" w:rsidRPr="00BE2BA7" w:rsidRDefault="00B34820" w:rsidP="009660B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b/>
                <w:color w:val="1F497D" w:themeColor="text2"/>
                <w:sz w:val="28"/>
                <w:szCs w:val="28"/>
              </w:rPr>
              <w:t>2016</w:t>
            </w:r>
            <w:r w:rsidR="009660B5" w:rsidRPr="00BE2BA7">
              <w:rPr>
                <w:b/>
                <w:color w:val="1F497D" w:themeColor="text2"/>
                <w:sz w:val="28"/>
                <w:szCs w:val="28"/>
              </w:rPr>
              <w:t>г.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Русский язык</w:t>
            </w:r>
          </w:p>
        </w:tc>
        <w:tc>
          <w:tcPr>
            <w:tcW w:w="2317" w:type="dxa"/>
          </w:tcPr>
          <w:p w:rsidR="00B34820" w:rsidRPr="00BE2BA7" w:rsidRDefault="00B34820" w:rsidP="00B3482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69,0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68,4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+0,6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- 1,6</w:t>
            </w:r>
          </w:p>
        </w:tc>
      </w:tr>
      <w:tr w:rsidR="00B34820" w:rsidRPr="00BE2BA7" w:rsidTr="00C1176F">
        <w:tc>
          <w:tcPr>
            <w:tcW w:w="816" w:type="dxa"/>
            <w:vMerge w:val="restart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</w:p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463" w:type="dxa"/>
            <w:vMerge w:val="restart"/>
            <w:tcBorders>
              <w:right w:val="single" w:sz="4" w:space="0" w:color="auto"/>
            </w:tcBorders>
          </w:tcPr>
          <w:p w:rsidR="00B34820" w:rsidRPr="00BE2BA7" w:rsidRDefault="00B34820" w:rsidP="00B34820">
            <w:pPr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 xml:space="preserve">Математика 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B34820" w:rsidRPr="00BE2BA7" w:rsidRDefault="00B34820" w:rsidP="00B34820">
            <w:pPr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профильная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47,7</w:t>
            </w:r>
          </w:p>
        </w:tc>
        <w:tc>
          <w:tcPr>
            <w:tcW w:w="1903" w:type="dxa"/>
            <w:vAlign w:val="center"/>
          </w:tcPr>
          <w:p w:rsidR="00B34820" w:rsidRPr="00BE2BA7" w:rsidRDefault="0099638D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51,1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-3,4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- 2,4</w:t>
            </w:r>
          </w:p>
        </w:tc>
      </w:tr>
      <w:tr w:rsidR="00B34820" w:rsidRPr="00BE2BA7" w:rsidTr="00C1176F">
        <w:tc>
          <w:tcPr>
            <w:tcW w:w="816" w:type="dxa"/>
            <w:vMerge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36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</w:tcPr>
          <w:p w:rsidR="00B34820" w:rsidRPr="00BE2BA7" w:rsidRDefault="00B34820" w:rsidP="00B3482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B34820" w:rsidRPr="00BE2BA7" w:rsidRDefault="00B34820" w:rsidP="00B34820">
            <w:pPr>
              <w:rPr>
                <w:b/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базовая</w:t>
            </w:r>
          </w:p>
        </w:tc>
        <w:tc>
          <w:tcPr>
            <w:tcW w:w="2317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4,3</w:t>
            </w:r>
          </w:p>
        </w:tc>
        <w:tc>
          <w:tcPr>
            <w:tcW w:w="1903" w:type="dxa"/>
            <w:vAlign w:val="center"/>
          </w:tcPr>
          <w:p w:rsidR="00B34820" w:rsidRPr="00BE2BA7" w:rsidRDefault="0099638D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4,4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AC370D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-0,1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- 0,1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Физика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54,4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56,0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26304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-1</w:t>
            </w:r>
            <w:r w:rsidR="00EF1EB1" w:rsidRPr="00BE2BA7">
              <w:rPr>
                <w:color w:val="1F497D" w:themeColor="text2"/>
                <w:sz w:val="28"/>
                <w:szCs w:val="28"/>
              </w:rPr>
              <w:t>,</w:t>
            </w:r>
            <w:r w:rsidRPr="00BE2BA7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-2,1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Химия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52,7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57,7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-5,</w:t>
            </w:r>
            <w:r w:rsidR="0026304F" w:rsidRPr="00BE2BA7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- 2,8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Биология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49,5</w:t>
            </w:r>
          </w:p>
        </w:tc>
        <w:tc>
          <w:tcPr>
            <w:tcW w:w="1903" w:type="dxa"/>
            <w:vAlign w:val="center"/>
          </w:tcPr>
          <w:p w:rsidR="00B34820" w:rsidRPr="00BE2BA7" w:rsidRDefault="0099638D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54,1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-4,</w:t>
            </w:r>
            <w:r w:rsidR="0026304F" w:rsidRPr="00BE2BA7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+ 4,6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География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61</w:t>
            </w:r>
            <w:r w:rsidR="00B34820" w:rsidRPr="00BE2BA7">
              <w:rPr>
                <w:color w:val="1F497D" w:themeColor="text2"/>
                <w:sz w:val="28"/>
                <w:szCs w:val="28"/>
              </w:rPr>
              <w:t>,5</w:t>
            </w:r>
          </w:p>
        </w:tc>
        <w:tc>
          <w:tcPr>
            <w:tcW w:w="1903" w:type="dxa"/>
            <w:vAlign w:val="center"/>
          </w:tcPr>
          <w:p w:rsidR="00B34820" w:rsidRPr="00BE2BA7" w:rsidRDefault="00CE3A1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56,4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26304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+5,1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+ 3,9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Обществознание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52,3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54,0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26304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-1</w:t>
            </w:r>
            <w:r w:rsidR="00EF1EB1" w:rsidRPr="00BE2BA7">
              <w:rPr>
                <w:color w:val="1F497D" w:themeColor="text2"/>
                <w:sz w:val="28"/>
                <w:szCs w:val="28"/>
              </w:rPr>
              <w:t>,</w:t>
            </w:r>
            <w:r w:rsidRPr="00BE2BA7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- 2,3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 xml:space="preserve">История 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59,2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53,2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26304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+6</w:t>
            </w:r>
            <w:r w:rsidR="00EF1EB1" w:rsidRPr="00BE2BA7">
              <w:rPr>
                <w:color w:val="1F497D" w:themeColor="text2"/>
                <w:sz w:val="28"/>
                <w:szCs w:val="28"/>
              </w:rPr>
              <w:t>,</w:t>
            </w:r>
            <w:r w:rsidRPr="00BE2BA7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+2,7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Литература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60,2</w:t>
            </w:r>
          </w:p>
        </w:tc>
        <w:tc>
          <w:tcPr>
            <w:tcW w:w="1903" w:type="dxa"/>
            <w:vAlign w:val="center"/>
          </w:tcPr>
          <w:p w:rsidR="00B34820" w:rsidRPr="00BE2BA7" w:rsidRDefault="00CE3A1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58</w:t>
            </w:r>
            <w:r w:rsidR="00B34820" w:rsidRPr="00BE2BA7">
              <w:rPr>
                <w:color w:val="1F497D" w:themeColor="text2"/>
                <w:sz w:val="28"/>
                <w:szCs w:val="28"/>
              </w:rPr>
              <w:t>,9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+1,</w:t>
            </w:r>
            <w:r w:rsidR="00DC4B46" w:rsidRPr="00BE2BA7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+ 1,2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Английский язык</w:t>
            </w:r>
          </w:p>
        </w:tc>
        <w:tc>
          <w:tcPr>
            <w:tcW w:w="2317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69,3</w:t>
            </w:r>
          </w:p>
        </w:tc>
        <w:tc>
          <w:tcPr>
            <w:tcW w:w="1903" w:type="dxa"/>
            <w:vAlign w:val="center"/>
          </w:tcPr>
          <w:p w:rsidR="00B34820" w:rsidRPr="00BE2BA7" w:rsidRDefault="00CE3A1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68,6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+0,</w:t>
            </w:r>
            <w:r w:rsidR="00DC4B46" w:rsidRPr="00BE2BA7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- 7,7</w:t>
            </w:r>
          </w:p>
        </w:tc>
      </w:tr>
      <w:tr w:rsidR="00B34820" w:rsidRPr="00BE2BA7" w:rsidTr="00B34820"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17" w:type="dxa"/>
            <w:vAlign w:val="center"/>
          </w:tcPr>
          <w:p w:rsidR="00B34820" w:rsidRPr="00BE2BA7" w:rsidRDefault="008B55CF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56,4</w:t>
            </w:r>
          </w:p>
        </w:tc>
        <w:tc>
          <w:tcPr>
            <w:tcW w:w="1903" w:type="dxa"/>
            <w:vAlign w:val="center"/>
          </w:tcPr>
          <w:p w:rsidR="00B34820" w:rsidRPr="00BE2BA7" w:rsidRDefault="00CE3A1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60,2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DC4B46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-3,8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-3,7</w:t>
            </w:r>
          </w:p>
        </w:tc>
      </w:tr>
      <w:tr w:rsidR="00B34820" w:rsidRPr="00BE2BA7" w:rsidTr="00B34820">
        <w:trPr>
          <w:trHeight w:val="134"/>
        </w:trPr>
        <w:tc>
          <w:tcPr>
            <w:tcW w:w="816" w:type="dxa"/>
          </w:tcPr>
          <w:p w:rsidR="00B34820" w:rsidRPr="00BE2BA7" w:rsidRDefault="00B34820" w:rsidP="00B7224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BE2BA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3096" w:type="dxa"/>
            <w:gridSpan w:val="2"/>
          </w:tcPr>
          <w:p w:rsidR="00B34820" w:rsidRPr="00BE2BA7" w:rsidRDefault="00B34820" w:rsidP="00B34820">
            <w:pPr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Башкирский язык</w:t>
            </w:r>
          </w:p>
        </w:tc>
        <w:tc>
          <w:tcPr>
            <w:tcW w:w="2317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78,0</w:t>
            </w:r>
          </w:p>
        </w:tc>
        <w:tc>
          <w:tcPr>
            <w:tcW w:w="1903" w:type="dxa"/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63,9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B34820" w:rsidRPr="00BE2BA7" w:rsidRDefault="00EF1EB1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+14,1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B34820" w:rsidRPr="00BE2BA7" w:rsidRDefault="00B34820" w:rsidP="00B3482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BE2BA7">
              <w:rPr>
                <w:color w:val="1F497D" w:themeColor="text2"/>
                <w:sz w:val="28"/>
                <w:szCs w:val="28"/>
              </w:rPr>
              <w:t>- 13,6</w:t>
            </w:r>
          </w:p>
        </w:tc>
      </w:tr>
    </w:tbl>
    <w:p w:rsidR="0094497E" w:rsidRPr="00BE2BA7" w:rsidRDefault="0094497E" w:rsidP="009660B5">
      <w:pPr>
        <w:ind w:firstLine="708"/>
        <w:jc w:val="both"/>
        <w:rPr>
          <w:b/>
          <w:color w:val="1F497D" w:themeColor="text2"/>
          <w:sz w:val="28"/>
          <w:szCs w:val="28"/>
          <w:u w:val="single"/>
        </w:rPr>
      </w:pPr>
    </w:p>
    <w:p w:rsidR="00E02268" w:rsidRPr="00BE2BA7" w:rsidRDefault="00E02268" w:rsidP="009660B5">
      <w:pPr>
        <w:ind w:firstLine="708"/>
        <w:jc w:val="both"/>
        <w:rPr>
          <w:b/>
          <w:color w:val="1F497D" w:themeColor="text2"/>
          <w:sz w:val="28"/>
          <w:szCs w:val="28"/>
          <w:u w:val="single"/>
        </w:rPr>
      </w:pPr>
    </w:p>
    <w:p w:rsidR="00722205" w:rsidRPr="00BE2BA7" w:rsidRDefault="00722205" w:rsidP="009660B5">
      <w:pPr>
        <w:ind w:firstLine="708"/>
        <w:jc w:val="both"/>
        <w:rPr>
          <w:b/>
          <w:color w:val="1F497D" w:themeColor="text2"/>
          <w:sz w:val="28"/>
          <w:szCs w:val="28"/>
          <w:u w:val="single"/>
        </w:rPr>
      </w:pPr>
    </w:p>
    <w:p w:rsidR="009660B5" w:rsidRPr="00BE2BA7" w:rsidRDefault="009660B5" w:rsidP="00CB1354">
      <w:pPr>
        <w:spacing w:line="360" w:lineRule="auto"/>
        <w:ind w:firstLine="708"/>
        <w:jc w:val="both"/>
        <w:rPr>
          <w:color w:val="1F497D" w:themeColor="text2"/>
          <w:sz w:val="28"/>
          <w:szCs w:val="28"/>
        </w:rPr>
      </w:pPr>
      <w:r w:rsidRPr="00BE2BA7">
        <w:rPr>
          <w:b/>
          <w:color w:val="1F497D" w:themeColor="text2"/>
          <w:sz w:val="28"/>
          <w:szCs w:val="28"/>
          <w:u w:val="single"/>
        </w:rPr>
        <w:t>Выводы:</w:t>
      </w:r>
      <w:r w:rsidR="0094497E" w:rsidRPr="00BE2BA7">
        <w:rPr>
          <w:color w:val="1F497D" w:themeColor="text2"/>
          <w:sz w:val="28"/>
          <w:szCs w:val="28"/>
        </w:rPr>
        <w:t xml:space="preserve"> в 2017</w:t>
      </w:r>
      <w:r w:rsidRPr="00BE2BA7">
        <w:rPr>
          <w:color w:val="1F497D" w:themeColor="text2"/>
          <w:sz w:val="28"/>
          <w:szCs w:val="28"/>
        </w:rPr>
        <w:t xml:space="preserve"> году результаты ЕГЭ выпускников образовательных учреждений МР Ишимбайский район в сравнении с республиканскими средними баллами:</w:t>
      </w:r>
    </w:p>
    <w:p w:rsidR="009660B5" w:rsidRPr="00BE2BA7" w:rsidRDefault="009660B5" w:rsidP="00CB1354">
      <w:pPr>
        <w:pStyle w:val="af8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выше по </w:t>
      </w:r>
      <w:r w:rsidR="00046DC0" w:rsidRPr="00BE2BA7">
        <w:rPr>
          <w:rFonts w:ascii="Times New Roman" w:hAnsi="Times New Roman"/>
          <w:color w:val="1F497D" w:themeColor="text2"/>
          <w:sz w:val="28"/>
          <w:szCs w:val="28"/>
        </w:rPr>
        <w:t>6</w:t>
      </w:r>
      <w:r w:rsidR="004D4AAA"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 предметам (в</w:t>
      </w:r>
      <w:r w:rsidR="00B34820"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 2016 году по 4 предметам</w:t>
      </w:r>
      <w:r w:rsidR="004D4AAA" w:rsidRPr="00BE2BA7">
        <w:rPr>
          <w:rFonts w:ascii="Times New Roman" w:hAnsi="Times New Roman"/>
          <w:color w:val="1F497D" w:themeColor="text2"/>
          <w:sz w:val="28"/>
          <w:szCs w:val="28"/>
        </w:rPr>
        <w:t>)</w:t>
      </w:r>
      <w:r w:rsidRPr="00BE2BA7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9660B5" w:rsidRPr="00BE2BA7" w:rsidRDefault="009660B5" w:rsidP="00CB1354">
      <w:pPr>
        <w:pStyle w:val="af8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ниже по </w:t>
      </w:r>
      <w:r w:rsidR="00046DC0" w:rsidRPr="00BE2BA7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4D4AAA"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 предметам (</w:t>
      </w:r>
      <w:r w:rsidR="00EF1EB1" w:rsidRPr="00BE2BA7">
        <w:rPr>
          <w:rFonts w:ascii="Times New Roman" w:hAnsi="Times New Roman"/>
          <w:color w:val="1F497D" w:themeColor="text2"/>
          <w:sz w:val="28"/>
          <w:szCs w:val="28"/>
        </w:rPr>
        <w:t>в 2016 году по 9 предметам</w:t>
      </w:r>
      <w:r w:rsidR="004D4AAA" w:rsidRPr="00BE2BA7">
        <w:rPr>
          <w:rFonts w:ascii="Times New Roman" w:hAnsi="Times New Roman"/>
          <w:color w:val="1F497D" w:themeColor="text2"/>
          <w:sz w:val="28"/>
          <w:szCs w:val="28"/>
        </w:rPr>
        <w:t>)</w:t>
      </w:r>
      <w:r w:rsidR="00EF1EB1" w:rsidRPr="00BE2BA7">
        <w:rPr>
          <w:rFonts w:ascii="Times New Roman" w:hAnsi="Times New Roman"/>
          <w:color w:val="1F497D" w:themeColor="text2"/>
          <w:sz w:val="28"/>
          <w:szCs w:val="28"/>
        </w:rPr>
        <w:t>.</w:t>
      </w:r>
      <w:r w:rsidRPr="00BE2BA7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</w:p>
    <w:p w:rsidR="00EF1EB1" w:rsidRPr="00046DC0" w:rsidRDefault="00EF1EB1" w:rsidP="00D90463">
      <w:pPr>
        <w:jc w:val="center"/>
        <w:rPr>
          <w:color w:val="002060"/>
          <w:sz w:val="28"/>
          <w:szCs w:val="28"/>
        </w:rPr>
      </w:pPr>
    </w:p>
    <w:p w:rsidR="00E02268" w:rsidRDefault="00E02268" w:rsidP="00080DF5">
      <w:pPr>
        <w:rPr>
          <w:sz w:val="23"/>
          <w:szCs w:val="23"/>
        </w:rPr>
      </w:pPr>
    </w:p>
    <w:p w:rsidR="00E02268" w:rsidRPr="00B80CBA" w:rsidRDefault="00E02268" w:rsidP="00B7224E">
      <w:pPr>
        <w:rPr>
          <w:color w:val="1F4E79"/>
          <w:sz w:val="23"/>
          <w:szCs w:val="23"/>
        </w:rPr>
      </w:pPr>
    </w:p>
    <w:p w:rsidR="00E02268" w:rsidRPr="00B80CBA" w:rsidRDefault="00E02268" w:rsidP="00D90463">
      <w:pPr>
        <w:jc w:val="center"/>
        <w:rPr>
          <w:color w:val="1F4E79"/>
          <w:sz w:val="23"/>
          <w:szCs w:val="23"/>
        </w:rPr>
      </w:pPr>
    </w:p>
    <w:p w:rsidR="00E02268" w:rsidRPr="0084248F" w:rsidRDefault="00F52466" w:rsidP="00D90463">
      <w:pPr>
        <w:jc w:val="center"/>
        <w:rPr>
          <w:color w:val="1F4E79"/>
        </w:rPr>
      </w:pPr>
      <w:r w:rsidRPr="00F52466">
        <w:rPr>
          <w:noProof/>
          <w:color w:val="1F4E79"/>
          <w:sz w:val="23"/>
          <w:szCs w:val="23"/>
        </w:rPr>
        <w:pict>
          <v:roundrect id="_x0000_s1076" style="position:absolute;left:0;text-align:left;margin-left:-8.3pt;margin-top:1.15pt;width:518.25pt;height:112.5pt;z-index:251660288" arcsize="10923f" filled="f"/>
        </w:pict>
      </w:r>
    </w:p>
    <w:p w:rsidR="00EF1EB1" w:rsidRPr="0084248F" w:rsidRDefault="00EF1EB1" w:rsidP="00E02268">
      <w:pPr>
        <w:tabs>
          <w:tab w:val="left" w:pos="851"/>
          <w:tab w:val="left" w:pos="2552"/>
          <w:tab w:val="left" w:pos="2694"/>
          <w:tab w:val="left" w:pos="3402"/>
          <w:tab w:val="left" w:pos="3544"/>
        </w:tabs>
        <w:jc w:val="center"/>
        <w:rPr>
          <w:color w:val="1F4E79"/>
        </w:rPr>
      </w:pPr>
      <w:r w:rsidRPr="0084248F">
        <w:rPr>
          <w:color w:val="1F4E79"/>
        </w:rPr>
        <w:t xml:space="preserve">Как видим, по одним предметам средние </w:t>
      </w:r>
      <w:r w:rsidR="00080DF5">
        <w:rPr>
          <w:color w:val="1F4E79"/>
        </w:rPr>
        <w:br/>
      </w:r>
      <w:r w:rsidRPr="0084248F">
        <w:rPr>
          <w:color w:val="1F4E79"/>
        </w:rPr>
        <w:t xml:space="preserve">баллы в </w:t>
      </w:r>
      <w:proofErr w:type="spellStart"/>
      <w:r w:rsidRPr="0084248F">
        <w:rPr>
          <w:color w:val="1F4E79"/>
        </w:rPr>
        <w:t>Ишимбайском</w:t>
      </w:r>
      <w:proofErr w:type="spellEnd"/>
      <w:r w:rsidRPr="0084248F">
        <w:rPr>
          <w:color w:val="1F4E79"/>
        </w:rPr>
        <w:t xml:space="preserve"> районе ниже средних</w:t>
      </w:r>
      <w:r w:rsidR="00E02268" w:rsidRPr="0084248F">
        <w:rPr>
          <w:color w:val="1F4E79"/>
        </w:rPr>
        <w:t xml:space="preserve"> </w:t>
      </w:r>
      <w:r w:rsidRPr="0084248F">
        <w:rPr>
          <w:color w:val="1F4E79"/>
        </w:rPr>
        <w:t>республиканских баллов,</w:t>
      </w:r>
    </w:p>
    <w:p w:rsidR="00EF1EB1" w:rsidRPr="0084248F" w:rsidRDefault="00EF1EB1" w:rsidP="00E02268">
      <w:pPr>
        <w:tabs>
          <w:tab w:val="left" w:pos="2694"/>
          <w:tab w:val="left" w:pos="3402"/>
        </w:tabs>
        <w:jc w:val="center"/>
        <w:rPr>
          <w:color w:val="1F4E79"/>
        </w:rPr>
      </w:pPr>
      <w:r w:rsidRPr="0084248F">
        <w:rPr>
          <w:color w:val="1F4E79"/>
        </w:rPr>
        <w:t xml:space="preserve">по другим – сопоставимы, а по третьим – несколько превосходят их. Значительное «отставание» в средних баллах наблюдается по химии, биологии, математике (профильный уровень). Напротив, «превосходство» наблюдается в ЕГЭ по истории, литературе, </w:t>
      </w:r>
      <w:r w:rsidR="0068029E" w:rsidRPr="0084248F">
        <w:rPr>
          <w:color w:val="1F4E79"/>
        </w:rPr>
        <w:t xml:space="preserve">географии, </w:t>
      </w:r>
      <w:r w:rsidRPr="0084248F">
        <w:rPr>
          <w:color w:val="1F4E79"/>
        </w:rPr>
        <w:t>башкирскому языку.</w:t>
      </w:r>
    </w:p>
    <w:p w:rsidR="00EF1EB1" w:rsidRPr="0084248F" w:rsidRDefault="00EF1EB1" w:rsidP="00D90463">
      <w:pPr>
        <w:jc w:val="center"/>
      </w:pPr>
    </w:p>
    <w:p w:rsidR="00EF1EB1" w:rsidRDefault="00EF1EB1" w:rsidP="00D90463">
      <w:pPr>
        <w:jc w:val="center"/>
        <w:rPr>
          <w:sz w:val="23"/>
          <w:szCs w:val="23"/>
        </w:rPr>
      </w:pPr>
    </w:p>
    <w:p w:rsidR="00EF1EB1" w:rsidRDefault="00EF1EB1" w:rsidP="00080DF5">
      <w:pPr>
        <w:rPr>
          <w:sz w:val="23"/>
          <w:szCs w:val="23"/>
        </w:rPr>
      </w:pPr>
    </w:p>
    <w:p w:rsidR="00173251" w:rsidRPr="00BE2BA7" w:rsidRDefault="00E35222" w:rsidP="00173251">
      <w:pPr>
        <w:jc w:val="center"/>
        <w:rPr>
          <w:b/>
          <w:i/>
          <w:color w:val="1F497D" w:themeColor="text2"/>
          <w:sz w:val="28"/>
          <w:szCs w:val="28"/>
        </w:rPr>
      </w:pPr>
      <w:r w:rsidRPr="00BE2BA7">
        <w:rPr>
          <w:b/>
          <w:bCs/>
          <w:i/>
          <w:iCs/>
          <w:color w:val="1F497D" w:themeColor="text2"/>
          <w:sz w:val="28"/>
          <w:szCs w:val="28"/>
        </w:rPr>
        <w:lastRenderedPageBreak/>
        <w:t>4</w:t>
      </w:r>
      <w:r w:rsidR="00173251" w:rsidRPr="00BE2BA7">
        <w:rPr>
          <w:b/>
          <w:bCs/>
          <w:i/>
          <w:iCs/>
          <w:color w:val="1F497D" w:themeColor="text2"/>
          <w:sz w:val="28"/>
          <w:szCs w:val="28"/>
        </w:rPr>
        <w:t xml:space="preserve">.3. </w:t>
      </w:r>
      <w:r w:rsidR="00173251" w:rsidRPr="00BE2BA7">
        <w:rPr>
          <w:b/>
          <w:i/>
          <w:color w:val="1F497D" w:themeColor="text2"/>
          <w:sz w:val="28"/>
          <w:szCs w:val="28"/>
        </w:rPr>
        <w:t>Показатель среднего балла ЕГЭ – 2017 по предметам в разрезе образовательных организаций</w:t>
      </w:r>
    </w:p>
    <w:p w:rsidR="00173251" w:rsidRPr="00BE2BA7" w:rsidRDefault="00173251" w:rsidP="00173251">
      <w:pPr>
        <w:rPr>
          <w:b/>
          <w:color w:val="1F497D" w:themeColor="text2"/>
          <w:sz w:val="26"/>
          <w:szCs w:val="26"/>
        </w:rPr>
      </w:pPr>
    </w:p>
    <w:tbl>
      <w:tblPr>
        <w:tblW w:w="483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1801"/>
        <w:gridCol w:w="680"/>
        <w:gridCol w:w="559"/>
        <w:gridCol w:w="551"/>
        <w:gridCol w:w="551"/>
        <w:gridCol w:w="590"/>
        <w:gridCol w:w="524"/>
        <w:gridCol w:w="467"/>
        <w:gridCol w:w="438"/>
        <w:gridCol w:w="571"/>
        <w:gridCol w:w="563"/>
        <w:gridCol w:w="627"/>
        <w:gridCol w:w="504"/>
        <w:gridCol w:w="806"/>
      </w:tblGrid>
      <w:tr w:rsidR="00E61025" w:rsidRPr="00BE2BA7" w:rsidTr="00A16EA4">
        <w:trPr>
          <w:cantSplit/>
          <w:trHeight w:val="152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Наименование ОО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 учащихся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Русский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Математика (база)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Мате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м</w:t>
            </w:r>
            <w:proofErr w:type="spellEnd"/>
            <w:r w:rsidRPr="00BE2BA7">
              <w:rPr>
                <w:color w:val="1F497D" w:themeColor="text2"/>
                <w:sz w:val="20"/>
                <w:szCs w:val="20"/>
              </w:rPr>
              <w:t>(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профиль)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Физика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Химия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Биология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География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Обществознание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История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Литература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 xml:space="preserve">  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зык (англ./нем яз)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025" w:rsidRPr="00BE2BA7" w:rsidRDefault="00E61025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Информатика</w:t>
            </w:r>
          </w:p>
        </w:tc>
      </w:tr>
      <w:tr w:rsidR="00E61025" w:rsidRPr="00BE2BA7" w:rsidTr="00E61025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5" w:rsidRPr="00BE2BA7" w:rsidRDefault="00E61025" w:rsidP="00F73C9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Средний балл в СОШ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D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48,4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50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44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tabs>
                <w:tab w:val="left" w:pos="226"/>
              </w:tabs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48,7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48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4,59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53,5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57,5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Макарово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СОШ 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анакаево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Петровское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43,3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Верхнеиткулово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Васильевка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Новоаптиково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71298" w:rsidRPr="00BE2BA7" w:rsidTr="00E61025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Средний балл выпускников в выборе предметов в лицее, гимназиях, школе с УИОП, кадетской школе-интернате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Лицей №12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64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БГИ № 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50,2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64,5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Гимназия №1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54,1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7D2ADD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74/30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66,4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54,3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64,2</w:t>
            </w:r>
          </w:p>
        </w:tc>
      </w:tr>
      <w:tr w:rsidR="00271298" w:rsidRPr="00BE2BA7" w:rsidTr="00A16EA4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98" w:rsidRPr="00BE2BA7" w:rsidRDefault="00271298" w:rsidP="00F73C99">
            <w:pPr>
              <w:rPr>
                <w:color w:val="1F497D" w:themeColor="text2"/>
                <w:sz w:val="20"/>
                <w:szCs w:val="18"/>
              </w:rPr>
            </w:pPr>
            <w:r w:rsidRPr="00BE2BA7">
              <w:rPr>
                <w:color w:val="1F497D" w:themeColor="text2"/>
                <w:sz w:val="20"/>
                <w:szCs w:val="18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БКК ПФО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4,1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  <w:r w:rsidR="007D2ADD"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ind w:firstLine="408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56,25</w:t>
            </w:r>
          </w:p>
        </w:tc>
      </w:tr>
      <w:tr w:rsidR="00271298" w:rsidRPr="00BE2BA7" w:rsidTr="00A16EA4">
        <w:trPr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71298" w:rsidRPr="00BE2BA7" w:rsidRDefault="00271298" w:rsidP="00F73C99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 xml:space="preserve">Итого по МР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47,7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54,4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49,2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b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</w:t>
            </w:r>
            <w:r w:rsidR="007D2ADD" w:rsidRPr="00BE2BA7">
              <w:rPr>
                <w:b/>
                <w:color w:val="1F497D" w:themeColor="text2"/>
                <w:sz w:val="20"/>
                <w:szCs w:val="20"/>
              </w:rPr>
              <w:t>2</w:t>
            </w:r>
            <w:r w:rsidRPr="00BE2BA7">
              <w:rPr>
                <w:b/>
                <w:color w:val="1F497D" w:themeColor="text2"/>
                <w:sz w:val="20"/>
                <w:szCs w:val="20"/>
              </w:rPr>
              <w:t>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58,2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60,3/30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98" w:rsidRPr="00BE2BA7" w:rsidRDefault="00271298" w:rsidP="00A16EA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56,4</w:t>
            </w:r>
          </w:p>
        </w:tc>
      </w:tr>
    </w:tbl>
    <w:p w:rsidR="00173251" w:rsidRDefault="00173251" w:rsidP="00173251">
      <w:pPr>
        <w:tabs>
          <w:tab w:val="center" w:pos="4932"/>
        </w:tabs>
        <w:jc w:val="both"/>
        <w:rPr>
          <w:color w:val="1F497D"/>
          <w:szCs w:val="23"/>
        </w:rPr>
      </w:pPr>
      <w:r>
        <w:rPr>
          <w:color w:val="1F497D"/>
          <w:szCs w:val="23"/>
        </w:rPr>
        <w:tab/>
      </w:r>
    </w:p>
    <w:p w:rsidR="00FB2747" w:rsidRDefault="00FB2747" w:rsidP="00173251">
      <w:pPr>
        <w:rPr>
          <w:b/>
          <w:i/>
          <w:color w:val="002060"/>
          <w:sz w:val="28"/>
          <w:szCs w:val="28"/>
        </w:rPr>
      </w:pPr>
    </w:p>
    <w:p w:rsidR="00FB2747" w:rsidRDefault="00FB2747" w:rsidP="00173251">
      <w:pPr>
        <w:rPr>
          <w:b/>
          <w:i/>
          <w:color w:val="002060"/>
          <w:sz w:val="28"/>
          <w:szCs w:val="28"/>
        </w:rPr>
      </w:pPr>
    </w:p>
    <w:p w:rsidR="00FB2747" w:rsidRDefault="00FB2747" w:rsidP="00173251">
      <w:pPr>
        <w:rPr>
          <w:b/>
          <w:i/>
          <w:color w:val="002060"/>
          <w:sz w:val="28"/>
          <w:szCs w:val="28"/>
        </w:rPr>
      </w:pPr>
    </w:p>
    <w:p w:rsidR="00FB2747" w:rsidRDefault="00FB2747" w:rsidP="00173251">
      <w:pPr>
        <w:rPr>
          <w:b/>
          <w:i/>
          <w:color w:val="002060"/>
          <w:sz w:val="28"/>
          <w:szCs w:val="28"/>
        </w:rPr>
      </w:pPr>
    </w:p>
    <w:p w:rsidR="00B7224E" w:rsidRDefault="00B7224E" w:rsidP="00173251">
      <w:pPr>
        <w:rPr>
          <w:b/>
          <w:i/>
          <w:color w:val="002060"/>
          <w:sz w:val="28"/>
          <w:szCs w:val="28"/>
        </w:rPr>
      </w:pPr>
    </w:p>
    <w:p w:rsidR="00CB1354" w:rsidRDefault="00CB1354" w:rsidP="00173251">
      <w:pPr>
        <w:rPr>
          <w:b/>
          <w:i/>
          <w:color w:val="002060"/>
          <w:sz w:val="28"/>
          <w:szCs w:val="28"/>
        </w:rPr>
      </w:pPr>
    </w:p>
    <w:p w:rsidR="00080DF5" w:rsidRDefault="00080DF5" w:rsidP="00173251">
      <w:pPr>
        <w:rPr>
          <w:b/>
          <w:i/>
          <w:color w:val="002060"/>
          <w:sz w:val="28"/>
          <w:szCs w:val="28"/>
        </w:rPr>
      </w:pPr>
    </w:p>
    <w:p w:rsidR="00080DF5" w:rsidRDefault="00080DF5" w:rsidP="00173251">
      <w:pPr>
        <w:rPr>
          <w:b/>
          <w:i/>
          <w:color w:val="002060"/>
          <w:sz w:val="28"/>
          <w:szCs w:val="28"/>
        </w:rPr>
      </w:pPr>
    </w:p>
    <w:p w:rsidR="008D67D9" w:rsidRDefault="008D67D9" w:rsidP="00173251">
      <w:pPr>
        <w:rPr>
          <w:b/>
          <w:i/>
          <w:color w:val="002060"/>
          <w:sz w:val="28"/>
          <w:szCs w:val="28"/>
        </w:rPr>
      </w:pPr>
    </w:p>
    <w:p w:rsidR="008D67D9" w:rsidRDefault="008D67D9" w:rsidP="00173251">
      <w:pPr>
        <w:rPr>
          <w:b/>
          <w:i/>
          <w:color w:val="002060"/>
          <w:sz w:val="28"/>
          <w:szCs w:val="28"/>
        </w:rPr>
      </w:pPr>
    </w:p>
    <w:p w:rsidR="00CB1354" w:rsidRDefault="00CB1354" w:rsidP="00173251">
      <w:pPr>
        <w:rPr>
          <w:b/>
          <w:i/>
          <w:color w:val="002060"/>
          <w:sz w:val="28"/>
          <w:szCs w:val="28"/>
        </w:rPr>
      </w:pPr>
    </w:p>
    <w:p w:rsidR="009660B5" w:rsidRPr="001C7A3E" w:rsidRDefault="008D67D9" w:rsidP="008D67D9">
      <w:pPr>
        <w:ind w:left="735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lastRenderedPageBreak/>
        <w:t xml:space="preserve">4.4 </w:t>
      </w:r>
      <w:r w:rsidR="00FA6792" w:rsidRPr="001C7A3E">
        <w:rPr>
          <w:b/>
          <w:i/>
          <w:color w:val="1F497D" w:themeColor="text2"/>
          <w:sz w:val="28"/>
          <w:szCs w:val="28"/>
        </w:rPr>
        <w:t>Динамика</w:t>
      </w:r>
      <w:r w:rsidR="009660B5" w:rsidRPr="001C7A3E">
        <w:rPr>
          <w:b/>
          <w:i/>
          <w:color w:val="1F497D" w:themeColor="text2"/>
          <w:sz w:val="28"/>
          <w:szCs w:val="28"/>
        </w:rPr>
        <w:t xml:space="preserve"> среднего балла по предметам в разрезе</w:t>
      </w:r>
      <w:r w:rsidR="00360A1D" w:rsidRPr="001C7A3E">
        <w:rPr>
          <w:b/>
          <w:i/>
          <w:color w:val="1F497D" w:themeColor="text2"/>
          <w:sz w:val="28"/>
          <w:szCs w:val="28"/>
        </w:rPr>
        <w:t xml:space="preserve"> каждой ОО</w:t>
      </w:r>
      <w:r w:rsidR="00B347B0" w:rsidRPr="001C7A3E">
        <w:rPr>
          <w:b/>
          <w:i/>
          <w:color w:val="1F497D" w:themeColor="text2"/>
          <w:sz w:val="28"/>
          <w:szCs w:val="28"/>
        </w:rPr>
        <w:t xml:space="preserve"> </w:t>
      </w:r>
      <w:r w:rsidR="009660B5" w:rsidRPr="001C7A3E">
        <w:rPr>
          <w:b/>
          <w:i/>
          <w:color w:val="1F497D" w:themeColor="text2"/>
          <w:sz w:val="28"/>
          <w:szCs w:val="28"/>
        </w:rPr>
        <w:t>в сравнении со средним</w:t>
      </w:r>
      <w:r w:rsidR="00B347B0" w:rsidRPr="001C7A3E">
        <w:rPr>
          <w:b/>
          <w:i/>
          <w:color w:val="1F497D" w:themeColor="text2"/>
          <w:sz w:val="28"/>
          <w:szCs w:val="28"/>
        </w:rPr>
        <w:t>и балла</w:t>
      </w:r>
      <w:r w:rsidR="009660B5" w:rsidRPr="001C7A3E">
        <w:rPr>
          <w:b/>
          <w:i/>
          <w:color w:val="1F497D" w:themeColor="text2"/>
          <w:sz w:val="28"/>
          <w:szCs w:val="28"/>
        </w:rPr>
        <w:t>м</w:t>
      </w:r>
      <w:r w:rsidR="00B347B0" w:rsidRPr="001C7A3E">
        <w:rPr>
          <w:b/>
          <w:i/>
          <w:color w:val="1F497D" w:themeColor="text2"/>
          <w:sz w:val="28"/>
          <w:szCs w:val="28"/>
        </w:rPr>
        <w:t>и</w:t>
      </w:r>
      <w:r w:rsidR="009660B5" w:rsidRPr="001C7A3E">
        <w:rPr>
          <w:b/>
          <w:i/>
          <w:color w:val="1F497D" w:themeColor="text2"/>
          <w:sz w:val="28"/>
          <w:szCs w:val="28"/>
        </w:rPr>
        <w:t xml:space="preserve"> </w:t>
      </w:r>
      <w:r w:rsidR="00B347B0" w:rsidRPr="001C7A3E">
        <w:rPr>
          <w:b/>
          <w:i/>
          <w:color w:val="1F497D" w:themeColor="text2"/>
          <w:sz w:val="28"/>
          <w:szCs w:val="28"/>
        </w:rPr>
        <w:t xml:space="preserve">ЕГЭ </w:t>
      </w:r>
      <w:r w:rsidR="00582312" w:rsidRPr="001C7A3E">
        <w:rPr>
          <w:b/>
          <w:i/>
          <w:color w:val="1F497D" w:themeColor="text2"/>
          <w:sz w:val="28"/>
          <w:szCs w:val="28"/>
        </w:rPr>
        <w:t>2016</w:t>
      </w:r>
      <w:r w:rsidR="009660B5" w:rsidRPr="001C7A3E">
        <w:rPr>
          <w:b/>
          <w:i/>
          <w:color w:val="1F497D" w:themeColor="text2"/>
          <w:sz w:val="28"/>
          <w:szCs w:val="28"/>
        </w:rPr>
        <w:t xml:space="preserve"> года</w:t>
      </w:r>
    </w:p>
    <w:p w:rsidR="00FA6792" w:rsidRPr="00173251" w:rsidRDefault="00FA6792" w:rsidP="00FA6792">
      <w:pPr>
        <w:rPr>
          <w:b/>
          <w:color w:val="002060"/>
          <w:sz w:val="26"/>
          <w:szCs w:val="26"/>
        </w:rPr>
      </w:pP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1829"/>
        <w:gridCol w:w="566"/>
        <w:gridCol w:w="569"/>
        <w:gridCol w:w="566"/>
        <w:gridCol w:w="851"/>
        <w:gridCol w:w="708"/>
        <w:gridCol w:w="569"/>
        <w:gridCol w:w="566"/>
        <w:gridCol w:w="569"/>
        <w:gridCol w:w="566"/>
        <w:gridCol w:w="569"/>
        <w:gridCol w:w="566"/>
        <w:gridCol w:w="566"/>
        <w:gridCol w:w="615"/>
      </w:tblGrid>
      <w:tr w:rsidR="0025118F" w:rsidRPr="00BE2BA7" w:rsidTr="00FB2747">
        <w:trPr>
          <w:cantSplit/>
          <w:trHeight w:val="15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Наименование ОО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Всего учащихся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Русский язык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Математика (база)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Мате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м</w:t>
            </w:r>
            <w:proofErr w:type="spellEnd"/>
            <w:r w:rsidRPr="00BE2BA7">
              <w:rPr>
                <w:color w:val="1F497D" w:themeColor="text2"/>
                <w:sz w:val="20"/>
                <w:szCs w:val="20"/>
              </w:rPr>
              <w:t>(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профиль)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Физика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Химия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D510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Биология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География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Обществознание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История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Литература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 xml:space="preserve">  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4FD" w:rsidRPr="00BE2BA7" w:rsidRDefault="009434FD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Информатика</w:t>
            </w:r>
          </w:p>
        </w:tc>
      </w:tr>
      <w:tr w:rsidR="00F472A6" w:rsidRPr="00BE2BA7" w:rsidTr="00F472A6">
        <w:trPr>
          <w:cantSplit/>
          <w:trHeight w:val="2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2A6" w:rsidRPr="00BE2BA7" w:rsidRDefault="00F472A6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F472A6" w:rsidRPr="00BE2BA7" w:rsidRDefault="00F472A6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</w:tcPr>
          <w:p w:rsidR="00F472A6" w:rsidRPr="00BE2BA7" w:rsidRDefault="00F472A6" w:rsidP="00C1176F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611" w:type="pct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2A6" w:rsidRPr="00BE2BA7" w:rsidRDefault="00F472A6" w:rsidP="00110958">
            <w:pPr>
              <w:jc w:val="center"/>
              <w:rPr>
                <w:color w:val="1F497D" w:themeColor="text2"/>
                <w:sz w:val="22"/>
                <w:szCs w:val="22"/>
                <w:highlight w:val="yellow"/>
              </w:rPr>
            </w:pPr>
            <w:r w:rsidRPr="00BE2BA7">
              <w:rPr>
                <w:b/>
                <w:color w:val="1F497D" w:themeColor="text2"/>
                <w:sz w:val="22"/>
                <w:szCs w:val="22"/>
              </w:rPr>
              <w:t>в СОШ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+1,4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+6,5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+4,5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  <w:highlight w:val="red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tabs>
                <w:tab w:val="left" w:pos="226"/>
              </w:tabs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+8,7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+4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 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+6,5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Макарово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-15,0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 xml:space="preserve">СОШ </w:t>
            </w:r>
            <w:proofErr w:type="spellStart"/>
            <w:r w:rsidRPr="00BE2BA7">
              <w:rPr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BE2BA7">
              <w:rPr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BE2BA7">
              <w:rPr>
                <w:color w:val="1F497D" w:themeColor="text2"/>
                <w:sz w:val="20"/>
                <w:szCs w:val="20"/>
              </w:rPr>
              <w:t>анакаево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Петровское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-47,7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Верхнеиткулово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Васильевка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  <w:highlight w:val="red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118F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FD" w:rsidRPr="00BE2BA7" w:rsidRDefault="009434FD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434FD" w:rsidRPr="00BE2BA7" w:rsidRDefault="009434FD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с. Новоаптиково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7D2ADD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D" w:rsidRPr="00BE2BA7" w:rsidRDefault="009434FD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</w:tr>
      <w:tr w:rsidR="00F472A6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A6" w:rsidRPr="00BE2BA7" w:rsidRDefault="00F472A6" w:rsidP="00C1176F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47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2A6" w:rsidRPr="00BE2BA7" w:rsidRDefault="00F472A6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b/>
                <w:color w:val="1F497D" w:themeColor="text2"/>
                <w:sz w:val="20"/>
                <w:szCs w:val="20"/>
              </w:rPr>
              <w:t>в лицее, гимназиях, СОШ с УИОП, кадетской школе-интернате</w:t>
            </w:r>
          </w:p>
        </w:tc>
      </w:tr>
      <w:tr w:rsidR="00110958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58" w:rsidRPr="00BE2BA7" w:rsidRDefault="00110958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10958" w:rsidRPr="00BE2BA7" w:rsidRDefault="00110958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Лицей №12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+9</w:t>
            </w:r>
          </w:p>
        </w:tc>
      </w:tr>
      <w:tr w:rsidR="00110958" w:rsidRPr="00BE2BA7" w:rsidTr="00BE2BA7">
        <w:trPr>
          <w:trHeight w:val="313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58" w:rsidRPr="00BE2BA7" w:rsidRDefault="00110958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10958" w:rsidRPr="00BE2BA7" w:rsidRDefault="00110958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БГИ № 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657457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+4,8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+10,5</w:t>
            </w:r>
          </w:p>
        </w:tc>
      </w:tr>
      <w:tr w:rsidR="00110958" w:rsidRPr="00BE2BA7" w:rsidTr="00BE2BA7">
        <w:trPr>
          <w:trHeight w:val="29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58" w:rsidRPr="00BE2BA7" w:rsidRDefault="00110958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10958" w:rsidRPr="00BE2BA7" w:rsidRDefault="00110958" w:rsidP="00310639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Гимназия №1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+5,1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+8,6</w:t>
            </w:r>
          </w:p>
        </w:tc>
      </w:tr>
      <w:tr w:rsidR="00110958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58" w:rsidRPr="00BE2BA7" w:rsidRDefault="00110958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10958" w:rsidRPr="00BE2BA7" w:rsidRDefault="00110958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СОШ №11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+1,3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+6,4</w:t>
            </w:r>
          </w:p>
        </w:tc>
      </w:tr>
      <w:tr w:rsidR="00110958" w:rsidRPr="00BE2BA7" w:rsidTr="00BE2BA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58" w:rsidRPr="00BE2BA7" w:rsidRDefault="00110958" w:rsidP="00C1176F">
            <w:pPr>
              <w:rPr>
                <w:color w:val="1F497D" w:themeColor="text2"/>
                <w:sz w:val="18"/>
                <w:szCs w:val="18"/>
              </w:rPr>
            </w:pPr>
            <w:r w:rsidRPr="00BE2BA7">
              <w:rPr>
                <w:color w:val="1F497D" w:themeColor="text2"/>
                <w:sz w:val="18"/>
                <w:szCs w:val="18"/>
              </w:rPr>
              <w:t>18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10958" w:rsidRPr="00BE2BA7" w:rsidRDefault="00110958" w:rsidP="00C1176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БКК ПФО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  <w:r w:rsidRPr="00BE2BA7">
              <w:rPr>
                <w:color w:val="1F497D" w:themeColor="text2"/>
                <w:sz w:val="22"/>
                <w:szCs w:val="22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10958" w:rsidRPr="00BE2BA7" w:rsidRDefault="00B534D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  <w:highlight w:val="yellow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BE2BA7">
              <w:rPr>
                <w:rFonts w:eastAsia="Calibri"/>
                <w:color w:val="1F497D" w:themeColor="text2"/>
                <w:sz w:val="20"/>
                <w:szCs w:val="20"/>
              </w:rPr>
              <w:t>+8,0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5E7B6E" w:rsidP="00BE2BA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+3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58" w:rsidRPr="00BE2BA7" w:rsidRDefault="00110958" w:rsidP="00BE2B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E2BA7">
              <w:rPr>
                <w:color w:val="1F497D" w:themeColor="text2"/>
                <w:sz w:val="20"/>
                <w:szCs w:val="20"/>
              </w:rPr>
              <w:t>-2,8</w:t>
            </w:r>
          </w:p>
        </w:tc>
      </w:tr>
    </w:tbl>
    <w:p w:rsidR="00387A96" w:rsidRPr="002C2B12" w:rsidRDefault="00387A96" w:rsidP="00387A96">
      <w:pPr>
        <w:jc w:val="center"/>
        <w:rPr>
          <w:b/>
          <w:i/>
          <w:color w:val="C00000"/>
          <w:sz w:val="40"/>
          <w:szCs w:val="28"/>
        </w:rPr>
      </w:pPr>
    </w:p>
    <w:p w:rsidR="00FA6792" w:rsidRPr="00FA6792" w:rsidRDefault="00FA6792" w:rsidP="00FA6792">
      <w:pPr>
        <w:rPr>
          <w:b/>
          <w:i/>
          <w:color w:val="C00000"/>
          <w:sz w:val="28"/>
          <w:szCs w:val="28"/>
        </w:rPr>
      </w:pPr>
    </w:p>
    <w:p w:rsidR="009660B5" w:rsidRPr="00CB1354" w:rsidRDefault="00BE2BA7" w:rsidP="005A22D8">
      <w:pPr>
        <w:jc w:val="center"/>
        <w:rPr>
          <w:color w:val="1F497D"/>
        </w:rPr>
      </w:pPr>
      <w:r>
        <w:rPr>
          <w:color w:val="1F497D"/>
        </w:rPr>
        <w:br/>
      </w:r>
      <w:r>
        <w:rPr>
          <w:color w:val="1F497D"/>
        </w:rPr>
        <w:br/>
      </w:r>
      <w:r>
        <w:rPr>
          <w:color w:val="1F497D"/>
        </w:rPr>
        <w:br/>
      </w:r>
      <w:r>
        <w:rPr>
          <w:color w:val="1F497D"/>
        </w:rPr>
        <w:br/>
      </w:r>
      <w:r>
        <w:rPr>
          <w:color w:val="1F497D"/>
        </w:rPr>
        <w:br/>
      </w:r>
      <w:r>
        <w:rPr>
          <w:color w:val="1F497D"/>
        </w:rPr>
        <w:br/>
      </w:r>
      <w:r w:rsidR="00F52466" w:rsidRPr="00F52466">
        <w:rPr>
          <w:b/>
          <w:i/>
          <w:noProof/>
          <w:color w:val="C00000"/>
          <w:sz w:val="40"/>
          <w:szCs w:val="28"/>
        </w:rPr>
        <w:pict>
          <v:roundrect id="_x0000_s1105" style="position:absolute;left:0;text-align:left;margin-left:-9.8pt;margin-top:62.5pt;width:520.5pt;height:119.25pt;z-index:251662336;mso-position-horizontal-relative:text;mso-position-vertical-relative:text" arcsize="10923f" filled="f"/>
        </w:pict>
      </w:r>
      <w:r w:rsidR="00B534D8" w:rsidRPr="00CB1354">
        <w:rPr>
          <w:color w:val="1F497D"/>
        </w:rPr>
        <w:t>В гимназии №1</w:t>
      </w:r>
      <w:r w:rsidR="008D554C" w:rsidRPr="00CB1354">
        <w:rPr>
          <w:color w:val="1F497D"/>
        </w:rPr>
        <w:t xml:space="preserve"> </w:t>
      </w:r>
      <w:r w:rsidR="00B534D8" w:rsidRPr="00CB1354">
        <w:rPr>
          <w:color w:val="1F497D"/>
        </w:rPr>
        <w:t>наблюдается положительная динамика среднего балла в сравнении с результатами</w:t>
      </w:r>
      <w:r w:rsidR="00237DC3" w:rsidRPr="00CB1354">
        <w:rPr>
          <w:color w:val="1F497D"/>
        </w:rPr>
        <w:t xml:space="preserve"> 2016 года по 9 предметам (спад среднего балла по русскому языку, биологии, географии). В СОШ №</w:t>
      </w:r>
      <w:r w:rsidR="00385B34" w:rsidRPr="00CB1354">
        <w:rPr>
          <w:color w:val="1F497D"/>
        </w:rPr>
        <w:t>2, БГИ №2 рост среднего балла произошел по 8 предметам. В лицее №12 и СОШ №11 по 7 предметам. Положительная динамика среднего балла отмечается по 6 предметам в СОШ №16,</w:t>
      </w:r>
      <w:r w:rsidR="00036F84" w:rsidRPr="00CB1354">
        <w:rPr>
          <w:color w:val="1F497D"/>
        </w:rPr>
        <w:t xml:space="preserve"> СОШ №</w:t>
      </w:r>
      <w:r w:rsidR="00385B34" w:rsidRPr="00CB1354">
        <w:rPr>
          <w:color w:val="1F497D"/>
        </w:rPr>
        <w:t>19</w:t>
      </w:r>
      <w:r w:rsidR="00036F84" w:rsidRPr="00CB1354">
        <w:rPr>
          <w:color w:val="1F497D"/>
        </w:rPr>
        <w:t>, СОШ с. Петровском. Отрицательная динамика среднего балла по всем предметам – в СОШ с. Макарово.</w:t>
      </w:r>
    </w:p>
    <w:p w:rsidR="00527A86" w:rsidRPr="00FA6792" w:rsidRDefault="00527A86" w:rsidP="00DF0E8B">
      <w:pPr>
        <w:jc w:val="both"/>
        <w:rPr>
          <w:color w:val="C00000"/>
          <w:sz w:val="28"/>
        </w:rPr>
      </w:pPr>
    </w:p>
    <w:p w:rsidR="009660B5" w:rsidRPr="00FA6792" w:rsidRDefault="009660B5" w:rsidP="009660B5">
      <w:pPr>
        <w:ind w:firstLine="708"/>
        <w:rPr>
          <w:color w:val="C00000"/>
          <w:sz w:val="28"/>
        </w:rPr>
      </w:pPr>
    </w:p>
    <w:p w:rsidR="001F7B78" w:rsidRDefault="001F7B78" w:rsidP="00080DF5">
      <w:pPr>
        <w:rPr>
          <w:sz w:val="28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5040"/>
        <w:gridCol w:w="5040"/>
      </w:tblGrid>
      <w:tr w:rsidR="001C7A3E" w:rsidRPr="000454C2" w:rsidTr="001C7A3E"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</w:tr>
      <w:tr w:rsidR="001C7A3E" w:rsidRPr="000454C2" w:rsidTr="001C7A3E"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</w:tr>
      <w:tr w:rsidR="001C7A3E" w:rsidRPr="000454C2" w:rsidTr="001C7A3E"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  <w:tc>
          <w:tcPr>
            <w:tcW w:w="5040" w:type="dxa"/>
          </w:tcPr>
          <w:p w:rsidR="001C7A3E" w:rsidRPr="000454C2" w:rsidRDefault="001C7A3E" w:rsidP="001C7A3E">
            <w:pPr>
              <w:tabs>
                <w:tab w:val="left" w:pos="1825"/>
              </w:tabs>
              <w:jc w:val="center"/>
              <w:rPr>
                <w:color w:val="1F497D"/>
                <w:sz w:val="28"/>
              </w:rPr>
            </w:pPr>
          </w:p>
        </w:tc>
      </w:tr>
    </w:tbl>
    <w:p w:rsidR="001C7A3E" w:rsidRDefault="00F52466" w:rsidP="001F7B78">
      <w:pPr>
        <w:tabs>
          <w:tab w:val="left" w:pos="1825"/>
        </w:tabs>
        <w:jc w:val="center"/>
        <w:rPr>
          <w:sz w:val="28"/>
        </w:rPr>
      </w:pPr>
      <w:r w:rsidRPr="00F52466">
        <w:rPr>
          <w:noProof/>
          <w:color w:val="1F497D"/>
          <w:sz w:val="28"/>
        </w:rPr>
        <w:pict>
          <v:shape id="_x0000_s1111" type="#_x0000_t202" style="position:absolute;left:0;text-align:left;margin-left:-12pt;margin-top:-10.95pt;width:497.45pt;height:92.6pt;z-index:251666432;mso-position-horizontal-relative:text;mso-position-vertical-relative:text" stroked="f">
            <v:fill opacity="0"/>
            <v:textbox>
              <w:txbxContent>
                <w:p w:rsidR="007557FD" w:rsidRDefault="007557FD" w:rsidP="00F07D71">
                  <w:pPr>
                    <w:tabs>
                      <w:tab w:val="left" w:pos="1995"/>
                      <w:tab w:val="left" w:pos="7005"/>
                    </w:tabs>
                    <w:jc w:val="center"/>
                    <w:rPr>
                      <w:color w:val="1F497D"/>
                      <w:sz w:val="28"/>
                    </w:rPr>
                  </w:pPr>
                  <w:proofErr w:type="spellStart"/>
                  <w:r w:rsidRPr="00F07D71">
                    <w:rPr>
                      <w:b/>
                      <w:color w:val="1F497D"/>
                      <w:sz w:val="28"/>
                    </w:rPr>
                    <w:t>Децильный</w:t>
                  </w:r>
                  <w:proofErr w:type="spellEnd"/>
                  <w:r w:rsidRPr="00F07D71">
                    <w:rPr>
                      <w:b/>
                      <w:color w:val="1F497D"/>
                      <w:sz w:val="28"/>
                    </w:rPr>
                    <w:t xml:space="preserve"> коэффициент неравенства</w:t>
                  </w:r>
                  <w:r>
                    <w:rPr>
                      <w:color w:val="1F497D"/>
                      <w:sz w:val="28"/>
                    </w:rPr>
                    <w:t xml:space="preserve"> </w:t>
                  </w:r>
                  <w:r>
                    <w:rPr>
                      <w:color w:val="1F497D"/>
                      <w:sz w:val="28"/>
                    </w:rPr>
                    <w:br/>
                  </w:r>
                  <w:r w:rsidRPr="000454C2">
                    <w:rPr>
                      <w:color w:val="1F497D"/>
                      <w:sz w:val="28"/>
                    </w:rPr>
                    <w:t>(разрыв между лучшими и худшими школами по величине среднего балла)</w:t>
                  </w:r>
                  <w:r>
                    <w:rPr>
                      <w:color w:val="1F497D"/>
                      <w:sz w:val="28"/>
                    </w:rPr>
                    <w:t>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939"/>
                    <w:gridCol w:w="4937"/>
                  </w:tblGrid>
                  <w:tr w:rsidR="007557FD" w:rsidRPr="000454C2" w:rsidTr="00F07D71">
                    <w:tc>
                      <w:tcPr>
                        <w:tcW w:w="4939" w:type="dxa"/>
                      </w:tcPr>
                      <w:p w:rsidR="007557FD" w:rsidRPr="000454C2" w:rsidRDefault="007557FD" w:rsidP="00F07D71">
                        <w:pPr>
                          <w:tabs>
                            <w:tab w:val="left" w:pos="1825"/>
                          </w:tabs>
                          <w:jc w:val="center"/>
                          <w:rPr>
                            <w:color w:val="1F497D"/>
                            <w:sz w:val="28"/>
                          </w:rPr>
                        </w:pPr>
                        <w:r w:rsidRPr="000454C2">
                          <w:rPr>
                            <w:color w:val="1F497D"/>
                            <w:sz w:val="28"/>
                          </w:rPr>
                          <w:t>2015 год</w:t>
                        </w:r>
                      </w:p>
                    </w:tc>
                    <w:tc>
                      <w:tcPr>
                        <w:tcW w:w="4937" w:type="dxa"/>
                      </w:tcPr>
                      <w:p w:rsidR="007557FD" w:rsidRPr="000454C2" w:rsidRDefault="007557FD" w:rsidP="00F07D71">
                        <w:pPr>
                          <w:tabs>
                            <w:tab w:val="left" w:pos="1825"/>
                          </w:tabs>
                          <w:jc w:val="center"/>
                          <w:rPr>
                            <w:color w:val="1F497D"/>
                            <w:sz w:val="28"/>
                          </w:rPr>
                        </w:pPr>
                        <w:r w:rsidRPr="000454C2">
                          <w:rPr>
                            <w:color w:val="1F497D"/>
                            <w:sz w:val="28"/>
                          </w:rPr>
                          <w:t>в 1,7 раза</w:t>
                        </w:r>
                      </w:p>
                    </w:tc>
                  </w:tr>
                  <w:tr w:rsidR="007557FD" w:rsidRPr="000454C2" w:rsidTr="00F07D71">
                    <w:tc>
                      <w:tcPr>
                        <w:tcW w:w="4939" w:type="dxa"/>
                      </w:tcPr>
                      <w:p w:rsidR="007557FD" w:rsidRPr="000454C2" w:rsidRDefault="007557FD" w:rsidP="00F07D71">
                        <w:pPr>
                          <w:tabs>
                            <w:tab w:val="left" w:pos="1825"/>
                          </w:tabs>
                          <w:jc w:val="center"/>
                          <w:rPr>
                            <w:color w:val="1F497D"/>
                            <w:sz w:val="28"/>
                          </w:rPr>
                        </w:pPr>
                        <w:r w:rsidRPr="000454C2">
                          <w:rPr>
                            <w:color w:val="1F497D"/>
                            <w:sz w:val="28"/>
                          </w:rPr>
                          <w:t>2016 год</w:t>
                        </w:r>
                      </w:p>
                    </w:tc>
                    <w:tc>
                      <w:tcPr>
                        <w:tcW w:w="4937" w:type="dxa"/>
                      </w:tcPr>
                      <w:p w:rsidR="007557FD" w:rsidRPr="000454C2" w:rsidRDefault="007557FD" w:rsidP="00F07D71">
                        <w:pPr>
                          <w:tabs>
                            <w:tab w:val="left" w:pos="1825"/>
                          </w:tabs>
                          <w:jc w:val="center"/>
                          <w:rPr>
                            <w:color w:val="1F497D"/>
                            <w:sz w:val="28"/>
                          </w:rPr>
                        </w:pPr>
                        <w:r w:rsidRPr="000454C2">
                          <w:rPr>
                            <w:color w:val="1F497D"/>
                            <w:sz w:val="28"/>
                          </w:rPr>
                          <w:t>в 1,8 раза</w:t>
                        </w:r>
                      </w:p>
                    </w:tc>
                  </w:tr>
                </w:tbl>
                <w:p w:rsidR="007557FD" w:rsidRPr="000454C2" w:rsidRDefault="007557FD" w:rsidP="004735A2">
                  <w:pPr>
                    <w:tabs>
                      <w:tab w:val="left" w:pos="1995"/>
                      <w:tab w:val="left" w:pos="7005"/>
                    </w:tabs>
                    <w:rPr>
                      <w:color w:val="1F497D"/>
                      <w:sz w:val="28"/>
                    </w:rPr>
                  </w:pPr>
                  <w:r>
                    <w:rPr>
                      <w:color w:val="1F497D"/>
                      <w:sz w:val="28"/>
                    </w:rPr>
                    <w:t xml:space="preserve">                          </w:t>
                  </w:r>
                  <w:r w:rsidRPr="000454C2">
                    <w:rPr>
                      <w:color w:val="1F497D"/>
                      <w:sz w:val="28"/>
                    </w:rPr>
                    <w:t xml:space="preserve">2017 год           </w:t>
                  </w:r>
                  <w:r>
                    <w:rPr>
                      <w:color w:val="1F497D"/>
                      <w:sz w:val="28"/>
                    </w:rPr>
                    <w:t xml:space="preserve">    </w:t>
                  </w:r>
                  <w:r w:rsidRPr="000454C2">
                    <w:rPr>
                      <w:color w:val="1F497D"/>
                      <w:sz w:val="28"/>
                    </w:rPr>
                    <w:t xml:space="preserve">                  </w:t>
                  </w:r>
                  <w:r>
                    <w:rPr>
                      <w:color w:val="1F497D"/>
                      <w:sz w:val="28"/>
                    </w:rPr>
                    <w:t xml:space="preserve">                      в 1,5</w:t>
                  </w:r>
                  <w:r w:rsidRPr="000454C2">
                    <w:rPr>
                      <w:color w:val="1F497D"/>
                      <w:sz w:val="28"/>
                    </w:rPr>
                    <w:t xml:space="preserve"> раза</w:t>
                  </w:r>
                </w:p>
                <w:p w:rsidR="007557FD" w:rsidRPr="00F07D71" w:rsidRDefault="007557FD" w:rsidP="00F07D71">
                  <w:pPr>
                    <w:tabs>
                      <w:tab w:val="left" w:pos="1995"/>
                      <w:tab w:val="left" w:pos="7005"/>
                    </w:tabs>
                    <w:rPr>
                      <w:color w:val="1F497D"/>
                      <w:sz w:val="28"/>
                    </w:rPr>
                  </w:pPr>
                </w:p>
              </w:txbxContent>
            </v:textbox>
          </v:shape>
        </w:pict>
      </w:r>
    </w:p>
    <w:p w:rsidR="00FA6792" w:rsidRDefault="00FA6792" w:rsidP="001F7B78">
      <w:pPr>
        <w:tabs>
          <w:tab w:val="left" w:pos="1825"/>
        </w:tabs>
        <w:jc w:val="center"/>
        <w:rPr>
          <w:sz w:val="28"/>
        </w:rPr>
      </w:pPr>
    </w:p>
    <w:p w:rsidR="00FA6792" w:rsidRDefault="00FA6792" w:rsidP="001F7B78">
      <w:pPr>
        <w:tabs>
          <w:tab w:val="left" w:pos="1825"/>
        </w:tabs>
        <w:jc w:val="center"/>
        <w:rPr>
          <w:sz w:val="28"/>
        </w:rPr>
      </w:pPr>
    </w:p>
    <w:p w:rsidR="00120AB6" w:rsidRDefault="000313AB" w:rsidP="001F7B78">
      <w:pPr>
        <w:tabs>
          <w:tab w:val="left" w:pos="1825"/>
        </w:tabs>
        <w:jc w:val="center"/>
        <w:rPr>
          <w:color w:val="1F497D"/>
          <w:sz w:val="28"/>
        </w:rPr>
      </w:pPr>
      <w:r>
        <w:rPr>
          <w:noProof/>
          <w:color w:val="1F497D"/>
          <w:sz w:val="28"/>
        </w:rPr>
        <w:drawing>
          <wp:inline distT="0" distB="0" distL="0" distR="0">
            <wp:extent cx="4960777" cy="2885704"/>
            <wp:effectExtent l="19050" t="0" r="1127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0AB6" w:rsidRDefault="00120AB6" w:rsidP="001F7B78">
      <w:pPr>
        <w:tabs>
          <w:tab w:val="left" w:pos="1825"/>
        </w:tabs>
        <w:jc w:val="center"/>
        <w:rPr>
          <w:color w:val="1F497D"/>
          <w:sz w:val="28"/>
        </w:rPr>
      </w:pPr>
    </w:p>
    <w:p w:rsidR="00120AB6" w:rsidRDefault="00120AB6" w:rsidP="001F7B78">
      <w:pPr>
        <w:tabs>
          <w:tab w:val="left" w:pos="1825"/>
        </w:tabs>
        <w:jc w:val="center"/>
        <w:rPr>
          <w:color w:val="1F497D"/>
          <w:sz w:val="28"/>
        </w:rPr>
      </w:pPr>
    </w:p>
    <w:p w:rsidR="00F07D71" w:rsidRDefault="00F07D71" w:rsidP="00F07D71">
      <w:pPr>
        <w:tabs>
          <w:tab w:val="left" w:pos="1825"/>
        </w:tabs>
        <w:rPr>
          <w:color w:val="1F497D"/>
          <w:sz w:val="28"/>
        </w:rPr>
      </w:pPr>
    </w:p>
    <w:p w:rsidR="00120AB6" w:rsidRDefault="00120AB6" w:rsidP="001F7B78">
      <w:pPr>
        <w:tabs>
          <w:tab w:val="left" w:pos="1825"/>
        </w:tabs>
        <w:jc w:val="center"/>
        <w:rPr>
          <w:color w:val="1F497D"/>
          <w:sz w:val="28"/>
        </w:rPr>
      </w:pPr>
    </w:p>
    <w:p w:rsidR="00120AB6" w:rsidRDefault="000313AB" w:rsidP="001F7B78">
      <w:pPr>
        <w:tabs>
          <w:tab w:val="left" w:pos="1825"/>
        </w:tabs>
        <w:jc w:val="center"/>
        <w:rPr>
          <w:color w:val="1F497D"/>
          <w:sz w:val="28"/>
        </w:rPr>
      </w:pPr>
      <w:r>
        <w:rPr>
          <w:noProof/>
          <w:color w:val="1F497D"/>
          <w:sz w:val="28"/>
        </w:rPr>
        <w:drawing>
          <wp:inline distT="0" distB="0" distL="0" distR="0">
            <wp:extent cx="5027963" cy="2904375"/>
            <wp:effectExtent l="19050" t="0" r="2028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0AB6" w:rsidRDefault="00120AB6" w:rsidP="007F4FA3">
      <w:pPr>
        <w:tabs>
          <w:tab w:val="left" w:pos="1825"/>
        </w:tabs>
        <w:rPr>
          <w:color w:val="1F497D"/>
          <w:sz w:val="28"/>
        </w:rPr>
      </w:pPr>
    </w:p>
    <w:p w:rsidR="00120AB6" w:rsidRPr="000454C2" w:rsidRDefault="00120AB6" w:rsidP="001F7B78">
      <w:pPr>
        <w:tabs>
          <w:tab w:val="left" w:pos="1825"/>
        </w:tabs>
        <w:jc w:val="center"/>
        <w:rPr>
          <w:color w:val="1F497D"/>
          <w:sz w:val="28"/>
        </w:rPr>
      </w:pPr>
    </w:p>
    <w:p w:rsidR="00120AB6" w:rsidRPr="000454C2" w:rsidRDefault="00120AB6" w:rsidP="007F4FA3">
      <w:pPr>
        <w:rPr>
          <w:b/>
          <w:color w:val="1F497D"/>
          <w:sz w:val="28"/>
          <w:u w:val="single"/>
        </w:rPr>
      </w:pPr>
    </w:p>
    <w:p w:rsidR="00C54C2A" w:rsidRPr="007F4FA3" w:rsidRDefault="001F7B78" w:rsidP="00032758">
      <w:pPr>
        <w:spacing w:line="360" w:lineRule="auto"/>
        <w:ind w:firstLine="708"/>
        <w:jc w:val="center"/>
        <w:rPr>
          <w:b/>
          <w:color w:val="1F497D" w:themeColor="text2"/>
        </w:rPr>
      </w:pPr>
      <w:r w:rsidRPr="007F4FA3">
        <w:rPr>
          <w:b/>
          <w:color w:val="1F497D" w:themeColor="text2"/>
          <w:sz w:val="28"/>
          <w:u w:val="single"/>
        </w:rPr>
        <w:t>Вывод</w:t>
      </w:r>
      <w:r w:rsidR="00F52A32" w:rsidRPr="007F4FA3">
        <w:rPr>
          <w:color w:val="1F497D" w:themeColor="text2"/>
          <w:sz w:val="28"/>
        </w:rPr>
        <w:t>: повышение данного показателя говорит о</w:t>
      </w:r>
      <w:r w:rsidR="00722205" w:rsidRPr="007F4FA3">
        <w:rPr>
          <w:color w:val="1F497D" w:themeColor="text2"/>
          <w:sz w:val="28"/>
        </w:rPr>
        <w:t xml:space="preserve"> положительных результатах</w:t>
      </w:r>
      <w:r w:rsidRPr="007F4FA3">
        <w:rPr>
          <w:color w:val="1F497D" w:themeColor="text2"/>
          <w:sz w:val="28"/>
        </w:rPr>
        <w:t xml:space="preserve"> работы со школами со стабильно низкими результатами.   </w:t>
      </w:r>
    </w:p>
    <w:p w:rsidR="00C54C2A" w:rsidRPr="007F4FA3" w:rsidRDefault="00C54C2A" w:rsidP="007F4FA3">
      <w:pPr>
        <w:rPr>
          <w:b/>
          <w:i/>
          <w:color w:val="1F497D" w:themeColor="text2"/>
          <w:sz w:val="28"/>
        </w:rPr>
      </w:pPr>
    </w:p>
    <w:p w:rsidR="002A545F" w:rsidRPr="007F4FA3" w:rsidRDefault="006676A4" w:rsidP="00032758">
      <w:pPr>
        <w:spacing w:line="360" w:lineRule="auto"/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</w:rPr>
        <w:lastRenderedPageBreak/>
        <w:t xml:space="preserve"> </w:t>
      </w:r>
      <w:r w:rsidR="002A545F" w:rsidRPr="007F4FA3">
        <w:rPr>
          <w:b/>
          <w:i/>
          <w:color w:val="1F497D" w:themeColor="text2"/>
          <w:sz w:val="28"/>
          <w:szCs w:val="28"/>
        </w:rPr>
        <w:t xml:space="preserve">Результаты ЕГЭ по обязательным предметам </w:t>
      </w:r>
      <w:r w:rsidR="00C1176F" w:rsidRPr="007F4FA3">
        <w:rPr>
          <w:b/>
          <w:i/>
          <w:color w:val="1F497D" w:themeColor="text2"/>
          <w:sz w:val="28"/>
          <w:szCs w:val="28"/>
        </w:rPr>
        <w:t>в разрезе образовательных организаций</w:t>
      </w:r>
    </w:p>
    <w:p w:rsidR="009660B5" w:rsidRPr="007F4FA3" w:rsidRDefault="00FA6792" w:rsidP="00032758">
      <w:pPr>
        <w:spacing w:line="360" w:lineRule="auto"/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 xml:space="preserve">Результаты ЕГЭ 2017 </w:t>
      </w:r>
      <w:r w:rsidR="009660B5" w:rsidRPr="007F4FA3">
        <w:rPr>
          <w:b/>
          <w:i/>
          <w:color w:val="1F497D" w:themeColor="text2"/>
          <w:sz w:val="28"/>
          <w:szCs w:val="28"/>
        </w:rPr>
        <w:t>г</w:t>
      </w:r>
      <w:r w:rsidRPr="007F4FA3">
        <w:rPr>
          <w:b/>
          <w:i/>
          <w:color w:val="1F497D" w:themeColor="text2"/>
          <w:sz w:val="28"/>
          <w:szCs w:val="28"/>
        </w:rPr>
        <w:t>ода</w:t>
      </w:r>
      <w:r w:rsidR="009660B5" w:rsidRPr="007F4FA3">
        <w:rPr>
          <w:b/>
          <w:i/>
          <w:color w:val="1F497D" w:themeColor="text2"/>
          <w:sz w:val="28"/>
          <w:szCs w:val="28"/>
        </w:rPr>
        <w:t xml:space="preserve"> по русскому языку</w:t>
      </w:r>
    </w:p>
    <w:p w:rsidR="009660B5" w:rsidRPr="007F4FA3" w:rsidRDefault="009660B5" w:rsidP="00032758">
      <w:pPr>
        <w:tabs>
          <w:tab w:val="left" w:pos="2980"/>
        </w:tabs>
        <w:spacing w:line="360" w:lineRule="auto"/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</w:t>
      </w:r>
      <w:r w:rsidR="00FA6792" w:rsidRPr="007F4FA3">
        <w:rPr>
          <w:b/>
          <w:i/>
          <w:color w:val="1F497D" w:themeColor="text2"/>
          <w:sz w:val="28"/>
          <w:szCs w:val="28"/>
        </w:rPr>
        <w:t>равнении с результатами ЕГЭ-2016</w:t>
      </w:r>
    </w:p>
    <w:p w:rsidR="009660B5" w:rsidRPr="007F4FA3" w:rsidRDefault="009660B5" w:rsidP="009660B5">
      <w:pPr>
        <w:tabs>
          <w:tab w:val="left" w:pos="2980"/>
        </w:tabs>
        <w:jc w:val="center"/>
        <w:rPr>
          <w:b/>
          <w:color w:val="1F497D" w:themeColor="text2"/>
        </w:rPr>
      </w:pPr>
    </w:p>
    <w:tbl>
      <w:tblPr>
        <w:tblW w:w="1066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965"/>
        <w:gridCol w:w="850"/>
        <w:gridCol w:w="854"/>
        <w:gridCol w:w="854"/>
        <w:gridCol w:w="985"/>
        <w:gridCol w:w="1954"/>
      </w:tblGrid>
      <w:tr w:rsidR="009660B5" w:rsidRPr="007F4FA3" w:rsidTr="004735A2">
        <w:trPr>
          <w:jc w:val="center"/>
        </w:trPr>
        <w:tc>
          <w:tcPr>
            <w:tcW w:w="534" w:type="dxa"/>
            <w:vMerge w:val="restart"/>
          </w:tcPr>
          <w:p w:rsidR="009660B5" w:rsidRPr="007F4FA3" w:rsidRDefault="009660B5" w:rsidP="009660B5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9660B5" w:rsidRPr="007F4FA3" w:rsidRDefault="00744351" w:rsidP="009660B5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9660B5" w:rsidRPr="007F4FA3" w:rsidRDefault="009660B5" w:rsidP="009660B5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803" w:type="dxa"/>
            <w:gridSpan w:val="2"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9660B5" w:rsidRPr="007F4FA3" w:rsidRDefault="00C1176F" w:rsidP="009660B5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</w:t>
            </w:r>
            <w:r w:rsidR="009660B5" w:rsidRPr="007F4FA3">
              <w:rPr>
                <w:b/>
                <w:color w:val="1F497D" w:themeColor="text2"/>
              </w:rPr>
              <w:t>-201</w:t>
            </w:r>
            <w:r w:rsidRPr="007F4FA3">
              <w:rPr>
                <w:b/>
                <w:color w:val="1F497D" w:themeColor="text2"/>
              </w:rPr>
              <w:t>6</w:t>
            </w:r>
          </w:p>
        </w:tc>
        <w:tc>
          <w:tcPr>
            <w:tcW w:w="1708" w:type="dxa"/>
            <w:gridSpan w:val="2"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9660B5" w:rsidRPr="007F4FA3" w:rsidRDefault="00C1176F" w:rsidP="009660B5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</w:t>
            </w:r>
            <w:r w:rsidR="009660B5" w:rsidRPr="007F4FA3">
              <w:rPr>
                <w:b/>
                <w:color w:val="1F497D" w:themeColor="text2"/>
              </w:rPr>
              <w:t>-201</w:t>
            </w:r>
            <w:r w:rsidRPr="007F4FA3">
              <w:rPr>
                <w:b/>
                <w:color w:val="1F497D" w:themeColor="text2"/>
              </w:rPr>
              <w:t>6</w:t>
            </w:r>
          </w:p>
        </w:tc>
        <w:tc>
          <w:tcPr>
            <w:tcW w:w="1954" w:type="dxa"/>
            <w:vMerge w:val="restart"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9660B5" w:rsidRPr="007F4FA3" w:rsidTr="004735A2">
        <w:trPr>
          <w:jc w:val="center"/>
        </w:trPr>
        <w:tc>
          <w:tcPr>
            <w:tcW w:w="534" w:type="dxa"/>
            <w:vMerge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9660B5" w:rsidRPr="007F4FA3" w:rsidRDefault="009660B5" w:rsidP="009660B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9660B5" w:rsidRPr="007F4FA3" w:rsidRDefault="00C1176F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965" w:type="dxa"/>
            <w:vAlign w:val="center"/>
          </w:tcPr>
          <w:p w:rsidR="009660B5" w:rsidRPr="007F4FA3" w:rsidRDefault="00C1176F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9660B5" w:rsidRPr="007F4FA3" w:rsidRDefault="009660B5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9660B5" w:rsidRPr="007F4FA3" w:rsidRDefault="00C1176F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9660B5" w:rsidRPr="007F4FA3" w:rsidRDefault="00C1176F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9660B5" w:rsidRPr="007F4FA3" w:rsidRDefault="009660B5" w:rsidP="00DD62C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9660B5" w:rsidRPr="007F4FA3" w:rsidRDefault="009660B5" w:rsidP="00DD62C1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D279A" w:rsidRPr="007F4FA3" w:rsidTr="004735A2">
        <w:trPr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838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73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985" w:type="dxa"/>
            <w:vAlign w:val="center"/>
          </w:tcPr>
          <w:p w:rsidR="006D279A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Кадырова Л. Р., </w:t>
            </w:r>
            <w:proofErr w:type="spellStart"/>
            <w:r w:rsidRPr="007F4FA3">
              <w:rPr>
                <w:color w:val="1F497D" w:themeColor="text2"/>
              </w:rPr>
              <w:t>Цхварадзе</w:t>
            </w:r>
            <w:proofErr w:type="spellEnd"/>
            <w:r w:rsidRPr="007F4FA3">
              <w:rPr>
                <w:color w:val="1F497D" w:themeColor="text2"/>
              </w:rPr>
              <w:t xml:space="preserve"> Н. В.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30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73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Ермилова М. В.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17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65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Серова О. Г.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26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  <w:shd w:val="clear" w:color="auto" w:fill="FFFFFF"/>
              </w:rPr>
              <w:t>Сухова Т. Г.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23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83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72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+11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  <w:sz w:val="22"/>
                <w:shd w:val="clear" w:color="auto" w:fill="FFFFFF"/>
              </w:rPr>
              <w:t>Селиверстова А. Ю.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2"/>
                <w:shd w:val="clear" w:color="auto" w:fill="FFFFFF"/>
              </w:rPr>
              <w:t>Нигаманова</w:t>
            </w:r>
            <w:proofErr w:type="spellEnd"/>
            <w:r w:rsidRPr="007F4FA3">
              <w:rPr>
                <w:color w:val="1F497D" w:themeColor="text2"/>
                <w:sz w:val="22"/>
                <w:shd w:val="clear" w:color="auto" w:fill="FFFFFF"/>
              </w:rPr>
              <w:t xml:space="preserve"> А. Х.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13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17970" w:rsidRPr="007F4FA3" w:rsidRDefault="007371FF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Валеева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С. Х.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24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71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Сбинякова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Н.А.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12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-4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Биккулова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М. А.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27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72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68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Мальгина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Л.М.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36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71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Исхакова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Г. Ф., Спиридонова Я. Г.,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Мирасова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Л. Р.,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Шарипова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А. Г.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42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Кутлуюлова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Ю. В.,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Сыртланова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Г. Р.</w:t>
            </w:r>
          </w:p>
        </w:tc>
      </w:tr>
      <w:tr w:rsidR="00F17970" w:rsidRPr="007F4FA3" w:rsidTr="004735A2">
        <w:trPr>
          <w:jc w:val="center"/>
        </w:trPr>
        <w:tc>
          <w:tcPr>
            <w:tcW w:w="534" w:type="dxa"/>
            <w:vAlign w:val="center"/>
          </w:tcPr>
          <w:p w:rsidR="00F17970" w:rsidRPr="007F4FA3" w:rsidRDefault="00F17970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54" w:type="dxa"/>
            <w:vAlign w:val="center"/>
          </w:tcPr>
          <w:p w:rsidR="00F17970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F17970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</w:t>
            </w:r>
          </w:p>
        </w:tc>
        <w:tc>
          <w:tcPr>
            <w:tcW w:w="1954" w:type="dxa"/>
          </w:tcPr>
          <w:p w:rsidR="00F17970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Фаткулиина</w:t>
            </w:r>
            <w:proofErr w:type="spellEnd"/>
            <w:r w:rsidRPr="007F4FA3">
              <w:rPr>
                <w:color w:val="1F497D" w:themeColor="text2"/>
              </w:rPr>
              <w:t xml:space="preserve"> З.А.</w:t>
            </w:r>
          </w:p>
        </w:tc>
      </w:tr>
      <w:tr w:rsidR="006D279A" w:rsidRPr="007F4FA3" w:rsidTr="004735A2">
        <w:trPr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д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6D279A" w:rsidRPr="007F4FA3" w:rsidRDefault="007371FF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Даминева</w:t>
            </w:r>
            <w:proofErr w:type="spellEnd"/>
            <w:r w:rsidRPr="007F4FA3">
              <w:rPr>
                <w:color w:val="1F497D" w:themeColor="text2"/>
              </w:rPr>
              <w:t xml:space="preserve"> А.Я.</w:t>
            </w:r>
          </w:p>
        </w:tc>
      </w:tr>
      <w:tr w:rsidR="006D279A" w:rsidRPr="007F4FA3" w:rsidTr="004735A2">
        <w:trPr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87,5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-12,5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62</w:t>
            </w:r>
          </w:p>
        </w:tc>
        <w:tc>
          <w:tcPr>
            <w:tcW w:w="985" w:type="dxa"/>
            <w:vAlign w:val="center"/>
          </w:tcPr>
          <w:p w:rsidR="006D279A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-4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Хисматуллина Г. Р.</w:t>
            </w:r>
          </w:p>
        </w:tc>
      </w:tr>
      <w:tr w:rsidR="006D279A" w:rsidRPr="007F4FA3" w:rsidTr="004735A2">
        <w:trPr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6D279A" w:rsidRPr="007F4FA3" w:rsidRDefault="007371FF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Портнова Е.А.</w:t>
            </w:r>
          </w:p>
        </w:tc>
      </w:tr>
      <w:tr w:rsidR="006D279A" w:rsidRPr="007F4FA3" w:rsidTr="004735A2">
        <w:trPr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69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985" w:type="dxa"/>
            <w:vAlign w:val="center"/>
          </w:tcPr>
          <w:p w:rsidR="006D279A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Ялиева</w:t>
            </w:r>
            <w:proofErr w:type="spellEnd"/>
            <w:r w:rsidRPr="007F4FA3">
              <w:rPr>
                <w:color w:val="1F497D" w:themeColor="text2"/>
              </w:rPr>
              <w:t xml:space="preserve"> Т. С.</w:t>
            </w:r>
          </w:p>
        </w:tc>
      </w:tr>
      <w:tr w:rsidR="006D279A" w:rsidRPr="007F4FA3" w:rsidTr="004735A2">
        <w:trPr>
          <w:trHeight w:val="513"/>
          <w:jc w:val="center"/>
        </w:trPr>
        <w:tc>
          <w:tcPr>
            <w:tcW w:w="534" w:type="dxa"/>
            <w:vAlign w:val="center"/>
          </w:tcPr>
          <w:p w:rsidR="006D279A" w:rsidRPr="007F4FA3" w:rsidRDefault="006D279A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65" w:type="dxa"/>
            <w:vAlign w:val="center"/>
          </w:tcPr>
          <w:p w:rsidR="006D279A" w:rsidRPr="007F4FA3" w:rsidRDefault="006D279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6D279A" w:rsidRPr="007F4FA3" w:rsidRDefault="006D279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73</w:t>
            </w:r>
          </w:p>
        </w:tc>
        <w:tc>
          <w:tcPr>
            <w:tcW w:w="854" w:type="dxa"/>
            <w:vAlign w:val="center"/>
          </w:tcPr>
          <w:p w:rsidR="006D279A" w:rsidRPr="007F4FA3" w:rsidRDefault="00F17970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985" w:type="dxa"/>
            <w:vAlign w:val="center"/>
          </w:tcPr>
          <w:p w:rsidR="006D279A" w:rsidRPr="007F4FA3" w:rsidRDefault="005E2AB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1954" w:type="dxa"/>
          </w:tcPr>
          <w:p w:rsidR="006D279A" w:rsidRPr="007F4FA3" w:rsidRDefault="00C6733D" w:rsidP="00C6733D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Конторщикова</w:t>
            </w:r>
            <w:proofErr w:type="spellEnd"/>
            <w:r w:rsidRPr="007F4FA3">
              <w:rPr>
                <w:color w:val="1F497D" w:themeColor="text2"/>
              </w:rPr>
              <w:t xml:space="preserve"> Н. П.</w:t>
            </w:r>
          </w:p>
        </w:tc>
      </w:tr>
      <w:tr w:rsidR="00F13780" w:rsidRPr="007F4FA3" w:rsidTr="004735A2">
        <w:trPr>
          <w:jc w:val="center"/>
        </w:trPr>
        <w:tc>
          <w:tcPr>
            <w:tcW w:w="2518" w:type="dxa"/>
            <w:gridSpan w:val="2"/>
          </w:tcPr>
          <w:p w:rsidR="00F13780" w:rsidRPr="007F4FA3" w:rsidRDefault="00F13780" w:rsidP="009660B5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  <w:vAlign w:val="center"/>
          </w:tcPr>
          <w:p w:rsidR="00F13780" w:rsidRPr="007F4FA3" w:rsidRDefault="000051AC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345</w:t>
            </w:r>
          </w:p>
        </w:tc>
        <w:tc>
          <w:tcPr>
            <w:tcW w:w="838" w:type="dxa"/>
            <w:vAlign w:val="center"/>
          </w:tcPr>
          <w:p w:rsidR="00F13780" w:rsidRPr="007F4FA3" w:rsidRDefault="00F1797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99,7</w:t>
            </w:r>
          </w:p>
        </w:tc>
        <w:tc>
          <w:tcPr>
            <w:tcW w:w="965" w:type="dxa"/>
            <w:vAlign w:val="center"/>
          </w:tcPr>
          <w:p w:rsidR="00F13780" w:rsidRPr="007F4FA3" w:rsidRDefault="002A09AB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99</w:t>
            </w:r>
            <w:r w:rsidR="00F17970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8</w:t>
            </w:r>
          </w:p>
        </w:tc>
        <w:tc>
          <w:tcPr>
            <w:tcW w:w="850" w:type="dxa"/>
            <w:vAlign w:val="center"/>
          </w:tcPr>
          <w:p w:rsidR="00F13780" w:rsidRPr="007F4FA3" w:rsidRDefault="002A09AB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-0,1</w:t>
            </w:r>
          </w:p>
        </w:tc>
        <w:tc>
          <w:tcPr>
            <w:tcW w:w="854" w:type="dxa"/>
            <w:vAlign w:val="center"/>
          </w:tcPr>
          <w:p w:rsidR="00F13780" w:rsidRPr="007F4FA3" w:rsidRDefault="00003EFB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69</w:t>
            </w:r>
          </w:p>
        </w:tc>
        <w:tc>
          <w:tcPr>
            <w:tcW w:w="854" w:type="dxa"/>
            <w:vAlign w:val="center"/>
          </w:tcPr>
          <w:p w:rsidR="00F13780" w:rsidRPr="007F4FA3" w:rsidRDefault="00F1797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64,4</w:t>
            </w:r>
          </w:p>
        </w:tc>
        <w:tc>
          <w:tcPr>
            <w:tcW w:w="985" w:type="dxa"/>
            <w:vAlign w:val="center"/>
          </w:tcPr>
          <w:p w:rsidR="00F13780" w:rsidRPr="007F4FA3" w:rsidRDefault="00F1797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+4,6</w:t>
            </w:r>
          </w:p>
        </w:tc>
        <w:tc>
          <w:tcPr>
            <w:tcW w:w="1954" w:type="dxa"/>
          </w:tcPr>
          <w:p w:rsidR="00F13780" w:rsidRPr="007F4FA3" w:rsidRDefault="00F13780" w:rsidP="009660B5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12314C" w:rsidRDefault="0012314C" w:rsidP="009660B5">
      <w:pPr>
        <w:tabs>
          <w:tab w:val="left" w:pos="2980"/>
        </w:tabs>
        <w:ind w:firstLine="567"/>
        <w:jc w:val="both"/>
        <w:rPr>
          <w:b/>
          <w:color w:val="C00000"/>
          <w:sz w:val="28"/>
          <w:szCs w:val="28"/>
          <w:u w:val="single"/>
        </w:rPr>
      </w:pPr>
    </w:p>
    <w:p w:rsidR="00CB32C0" w:rsidRDefault="00CB32C0" w:rsidP="009660B5">
      <w:pPr>
        <w:tabs>
          <w:tab w:val="left" w:pos="2980"/>
        </w:tabs>
        <w:ind w:firstLine="567"/>
        <w:jc w:val="both"/>
        <w:rPr>
          <w:b/>
          <w:color w:val="1F497D"/>
          <w:sz w:val="28"/>
          <w:szCs w:val="28"/>
          <w:u w:val="single"/>
        </w:rPr>
      </w:pPr>
    </w:p>
    <w:p w:rsidR="00C6733D" w:rsidRDefault="00C6733D" w:rsidP="009660B5">
      <w:pPr>
        <w:tabs>
          <w:tab w:val="left" w:pos="2980"/>
        </w:tabs>
        <w:ind w:firstLine="567"/>
        <w:jc w:val="both"/>
        <w:rPr>
          <w:b/>
          <w:color w:val="1F497D"/>
          <w:sz w:val="28"/>
          <w:szCs w:val="28"/>
          <w:u w:val="single"/>
        </w:rPr>
      </w:pPr>
    </w:p>
    <w:p w:rsidR="009660B5" w:rsidRPr="007A5A5E" w:rsidRDefault="009660B5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/>
          <w:sz w:val="28"/>
          <w:szCs w:val="28"/>
        </w:rPr>
      </w:pPr>
      <w:r w:rsidRPr="007A5A5E">
        <w:rPr>
          <w:b/>
          <w:color w:val="1F497D"/>
          <w:sz w:val="28"/>
          <w:szCs w:val="28"/>
          <w:u w:val="single"/>
        </w:rPr>
        <w:t>Выводы:</w:t>
      </w:r>
      <w:r w:rsidRPr="007A5A5E">
        <w:rPr>
          <w:color w:val="1F497D"/>
          <w:sz w:val="28"/>
          <w:szCs w:val="28"/>
        </w:rPr>
        <w:t xml:space="preserve"> </w:t>
      </w:r>
    </w:p>
    <w:p w:rsidR="009660B5" w:rsidRPr="007A5A5E" w:rsidRDefault="009660B5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7A5A5E">
        <w:rPr>
          <w:rFonts w:ascii="Times New Roman" w:hAnsi="Times New Roman"/>
          <w:color w:val="1F497D"/>
          <w:sz w:val="28"/>
          <w:szCs w:val="28"/>
        </w:rPr>
        <w:t>Средний балл по МР –</w:t>
      </w:r>
      <w:r w:rsidR="006A3696" w:rsidRPr="007A5A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>69б.</w:t>
      </w:r>
      <w:r w:rsidR="008E236E" w:rsidRPr="007A5A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>(2016-</w:t>
      </w:r>
      <w:r w:rsidRPr="007A5A5E">
        <w:rPr>
          <w:rFonts w:ascii="Times New Roman" w:hAnsi="Times New Roman"/>
          <w:color w:val="1F497D"/>
          <w:sz w:val="28"/>
          <w:szCs w:val="28"/>
        </w:rPr>
        <w:t>64,4</w:t>
      </w:r>
      <w:r w:rsidR="006A4369" w:rsidRPr="007A5A5E">
        <w:rPr>
          <w:rFonts w:ascii="Times New Roman" w:hAnsi="Times New Roman"/>
          <w:color w:val="1F497D"/>
          <w:sz w:val="28"/>
          <w:szCs w:val="28"/>
        </w:rPr>
        <w:t>б.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>)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, по РБ </w:t>
      </w:r>
      <w:r w:rsidR="006A4369" w:rsidRPr="007A5A5E">
        <w:rPr>
          <w:rFonts w:ascii="Times New Roman" w:hAnsi="Times New Roman"/>
          <w:color w:val="1F497D"/>
          <w:sz w:val="28"/>
          <w:szCs w:val="28"/>
        </w:rPr>
        <w:t>–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6A3696" w:rsidRPr="007A5A5E">
        <w:rPr>
          <w:rFonts w:ascii="Times New Roman" w:hAnsi="Times New Roman"/>
          <w:color w:val="1F497D"/>
          <w:sz w:val="28"/>
          <w:szCs w:val="28"/>
        </w:rPr>
        <w:t>68</w:t>
      </w:r>
      <w:r w:rsidR="007F6D61" w:rsidRPr="007A5A5E">
        <w:rPr>
          <w:rFonts w:ascii="Times New Roman" w:hAnsi="Times New Roman"/>
          <w:color w:val="1F497D"/>
          <w:sz w:val="28"/>
          <w:szCs w:val="28"/>
        </w:rPr>
        <w:t xml:space="preserve">,4б. Показатель среднего балла выше в 2017 году и в сравнении </w:t>
      </w:r>
      <w:r w:rsidR="00D62BBA" w:rsidRPr="007A5A5E">
        <w:rPr>
          <w:rFonts w:ascii="Times New Roman" w:hAnsi="Times New Roman"/>
          <w:color w:val="1F497D"/>
          <w:sz w:val="28"/>
          <w:szCs w:val="28"/>
        </w:rPr>
        <w:t>с прошлым годом и в сравнении со средним баллом в РБ.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9660B5" w:rsidRPr="007A5A5E" w:rsidRDefault="009660B5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7A5A5E">
        <w:rPr>
          <w:rFonts w:ascii="Times New Roman" w:hAnsi="Times New Roman"/>
          <w:color w:val="1F497D"/>
          <w:sz w:val="28"/>
          <w:szCs w:val="28"/>
        </w:rPr>
        <w:lastRenderedPageBreak/>
        <w:t>Количество выпускников, получивших 80 и более баллов (</w:t>
      </w:r>
      <w:proofErr w:type="spellStart"/>
      <w:r w:rsidRPr="007A5A5E">
        <w:rPr>
          <w:rFonts w:ascii="Times New Roman" w:hAnsi="Times New Roman"/>
          <w:color w:val="1F497D"/>
          <w:sz w:val="28"/>
          <w:szCs w:val="28"/>
        </w:rPr>
        <w:t>высокобальники</w:t>
      </w:r>
      <w:proofErr w:type="spellEnd"/>
      <w:r w:rsidRPr="007A5A5E">
        <w:rPr>
          <w:rFonts w:ascii="Times New Roman" w:hAnsi="Times New Roman"/>
          <w:color w:val="1F497D"/>
          <w:sz w:val="28"/>
          <w:szCs w:val="28"/>
        </w:rPr>
        <w:t xml:space="preserve">) – </w:t>
      </w:r>
      <w:r w:rsidR="00D62BBA" w:rsidRPr="007A5A5E">
        <w:rPr>
          <w:rFonts w:ascii="Times New Roman" w:hAnsi="Times New Roman"/>
          <w:color w:val="1F497D"/>
          <w:sz w:val="28"/>
          <w:szCs w:val="28"/>
        </w:rPr>
        <w:t>79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 xml:space="preserve"> (2016-</w:t>
      </w:r>
      <w:r w:rsidRPr="007A5A5E">
        <w:rPr>
          <w:rFonts w:ascii="Times New Roman" w:hAnsi="Times New Roman"/>
          <w:color w:val="1F497D"/>
          <w:sz w:val="28"/>
          <w:szCs w:val="28"/>
        </w:rPr>
        <w:t>47</w:t>
      </w:r>
      <w:r w:rsidR="00D62BBA" w:rsidRPr="007A5A5E">
        <w:rPr>
          <w:rFonts w:ascii="Times New Roman" w:hAnsi="Times New Roman"/>
          <w:color w:val="1F497D"/>
          <w:sz w:val="28"/>
          <w:szCs w:val="28"/>
        </w:rPr>
        <w:t xml:space="preserve"> человек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>)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="0012314C" w:rsidRPr="007A5A5E">
        <w:rPr>
          <w:rFonts w:ascii="Times New Roman" w:hAnsi="Times New Roman"/>
          <w:color w:val="1F497D"/>
          <w:sz w:val="28"/>
          <w:szCs w:val="28"/>
        </w:rPr>
        <w:t xml:space="preserve">увеличилось на </w:t>
      </w:r>
      <w:r w:rsidR="00D62BBA" w:rsidRPr="007A5A5E">
        <w:rPr>
          <w:rFonts w:ascii="Times New Roman" w:hAnsi="Times New Roman"/>
          <w:color w:val="1F497D"/>
          <w:sz w:val="28"/>
          <w:szCs w:val="28"/>
        </w:rPr>
        <w:t>32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 человек</w:t>
      </w:r>
      <w:r w:rsidR="00D62BBA" w:rsidRPr="007A5A5E">
        <w:rPr>
          <w:rFonts w:ascii="Times New Roman" w:hAnsi="Times New Roman"/>
          <w:color w:val="1F497D"/>
          <w:sz w:val="28"/>
          <w:szCs w:val="28"/>
        </w:rPr>
        <w:t>а</w:t>
      </w:r>
      <w:r w:rsidRPr="007A5A5E"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9660B5" w:rsidRPr="007A5A5E" w:rsidRDefault="00003EFB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proofErr w:type="gramStart"/>
      <w:r w:rsidRPr="007A5A5E">
        <w:rPr>
          <w:rFonts w:ascii="Times New Roman" w:hAnsi="Times New Roman"/>
          <w:color w:val="1F497D"/>
          <w:sz w:val="28"/>
          <w:szCs w:val="28"/>
        </w:rPr>
        <w:t>Неуспевающие</w:t>
      </w:r>
      <w:proofErr w:type="gramEnd"/>
      <w:r w:rsidRPr="007A5A5E">
        <w:rPr>
          <w:rFonts w:ascii="Times New Roman" w:hAnsi="Times New Roman"/>
          <w:color w:val="1F497D"/>
          <w:sz w:val="28"/>
          <w:szCs w:val="28"/>
        </w:rPr>
        <w:t xml:space="preserve"> 2017</w:t>
      </w:r>
      <w:r w:rsidR="007A5A5E" w:rsidRPr="007A5A5E">
        <w:rPr>
          <w:rFonts w:ascii="Times New Roman" w:hAnsi="Times New Roman"/>
          <w:color w:val="1F497D"/>
          <w:sz w:val="28"/>
          <w:szCs w:val="28"/>
        </w:rPr>
        <w:t xml:space="preserve"> года – 1</w:t>
      </w:r>
      <w:r w:rsidR="009660B5" w:rsidRPr="007A5A5E">
        <w:rPr>
          <w:rFonts w:ascii="Times New Roman" w:hAnsi="Times New Roman"/>
          <w:color w:val="1F497D"/>
          <w:sz w:val="28"/>
          <w:szCs w:val="28"/>
        </w:rPr>
        <w:t xml:space="preserve"> человек</w:t>
      </w:r>
      <w:r w:rsidR="007A5A5E" w:rsidRPr="007A5A5E">
        <w:rPr>
          <w:rFonts w:ascii="Times New Roman" w:hAnsi="Times New Roman"/>
          <w:color w:val="1F497D"/>
          <w:sz w:val="28"/>
          <w:szCs w:val="28"/>
        </w:rPr>
        <w:t xml:space="preserve"> (СОШ с. Макарово)</w:t>
      </w:r>
      <w:r w:rsidR="009660B5" w:rsidRPr="007A5A5E">
        <w:rPr>
          <w:rFonts w:ascii="Times New Roman" w:hAnsi="Times New Roman"/>
          <w:color w:val="1F497D"/>
          <w:sz w:val="28"/>
          <w:szCs w:val="28"/>
        </w:rPr>
        <w:t>.</w:t>
      </w:r>
    </w:p>
    <w:p w:rsidR="0012314C" w:rsidRPr="007A5A5E" w:rsidRDefault="0012314C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7A5A5E">
        <w:rPr>
          <w:rFonts w:ascii="Times New Roman" w:hAnsi="Times New Roman"/>
          <w:color w:val="1F497D"/>
          <w:sz w:val="28"/>
          <w:szCs w:val="28"/>
        </w:rPr>
        <w:t>В 2017 году – 100 баллов набрала выпускница МБОУ БГИ №2.</w:t>
      </w:r>
    </w:p>
    <w:p w:rsidR="009660B5" w:rsidRPr="007A5A5E" w:rsidRDefault="009660B5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7A5A5E">
        <w:rPr>
          <w:rFonts w:ascii="Times New Roman" w:hAnsi="Times New Roman"/>
          <w:color w:val="1F497D"/>
          <w:sz w:val="28"/>
          <w:szCs w:val="28"/>
        </w:rPr>
        <w:t xml:space="preserve">В 2016 году </w:t>
      </w:r>
      <w:proofErr w:type="gramStart"/>
      <w:r w:rsidRPr="007A5A5E">
        <w:rPr>
          <w:rFonts w:ascii="Times New Roman" w:hAnsi="Times New Roman"/>
          <w:color w:val="1F497D"/>
          <w:sz w:val="28"/>
          <w:szCs w:val="28"/>
        </w:rPr>
        <w:t>максимальны</w:t>
      </w:r>
      <w:r w:rsidR="001C46BF" w:rsidRPr="007A5A5E">
        <w:rPr>
          <w:rFonts w:ascii="Times New Roman" w:hAnsi="Times New Roman"/>
          <w:color w:val="1F497D"/>
          <w:sz w:val="28"/>
          <w:szCs w:val="28"/>
        </w:rPr>
        <w:t>е</w:t>
      </w:r>
      <w:proofErr w:type="gramEnd"/>
      <w:r w:rsidRPr="007A5A5E">
        <w:rPr>
          <w:rFonts w:ascii="Times New Roman" w:hAnsi="Times New Roman"/>
          <w:color w:val="1F497D"/>
          <w:sz w:val="28"/>
          <w:szCs w:val="28"/>
        </w:rPr>
        <w:t xml:space="preserve"> 98 б</w:t>
      </w:r>
      <w:r w:rsidR="007A5A5E" w:rsidRPr="007A5A5E">
        <w:rPr>
          <w:rFonts w:ascii="Times New Roman" w:hAnsi="Times New Roman"/>
          <w:color w:val="1F497D"/>
          <w:sz w:val="28"/>
          <w:szCs w:val="28"/>
        </w:rPr>
        <w:t>аллов набрала выпускница СОШ №2.</w:t>
      </w:r>
    </w:p>
    <w:p w:rsidR="000D4FD2" w:rsidRDefault="000D4FD2" w:rsidP="000D4FD2">
      <w:pPr>
        <w:tabs>
          <w:tab w:val="left" w:pos="2980"/>
        </w:tabs>
        <w:ind w:firstLine="567"/>
        <w:jc w:val="center"/>
        <w:rPr>
          <w:b/>
          <w:color w:val="002060"/>
          <w:sz w:val="28"/>
        </w:rPr>
      </w:pPr>
    </w:p>
    <w:p w:rsidR="009660B5" w:rsidRDefault="009660B5" w:rsidP="00FA182E">
      <w:pPr>
        <w:jc w:val="center"/>
        <w:rPr>
          <w:b/>
          <w:color w:val="002060"/>
          <w:sz w:val="28"/>
        </w:rPr>
      </w:pP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6"/>
          <w:szCs w:val="26"/>
        </w:rPr>
      </w:pPr>
      <w:r w:rsidRPr="007F4FA3">
        <w:rPr>
          <w:b/>
          <w:i/>
          <w:color w:val="1F497D" w:themeColor="text2"/>
          <w:sz w:val="26"/>
          <w:szCs w:val="26"/>
        </w:rPr>
        <w:t xml:space="preserve">Результаты ЕГЭ 2017 года по </w:t>
      </w:r>
      <w:r w:rsidR="00C54C2A" w:rsidRPr="007F4FA3">
        <w:rPr>
          <w:b/>
          <w:i/>
          <w:color w:val="1F497D" w:themeColor="text2"/>
          <w:sz w:val="26"/>
          <w:szCs w:val="26"/>
        </w:rPr>
        <w:t>математике (базовый)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6"/>
          <w:szCs w:val="26"/>
        </w:rPr>
      </w:pPr>
      <w:r w:rsidRPr="007F4FA3">
        <w:rPr>
          <w:b/>
          <w:i/>
          <w:color w:val="1F497D" w:themeColor="text2"/>
          <w:sz w:val="26"/>
          <w:szCs w:val="26"/>
        </w:rPr>
        <w:t>в сравнении с результатами ЕГЭ-2016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color w:val="1F497D" w:themeColor="text2"/>
        </w:rPr>
      </w:pPr>
    </w:p>
    <w:tbl>
      <w:tblPr>
        <w:tblW w:w="10650" w:type="dxa"/>
        <w:jc w:val="center"/>
        <w:tblInd w:w="6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984"/>
        <w:gridCol w:w="851"/>
        <w:gridCol w:w="838"/>
        <w:gridCol w:w="863"/>
        <w:gridCol w:w="850"/>
        <w:gridCol w:w="854"/>
        <w:gridCol w:w="854"/>
        <w:gridCol w:w="985"/>
        <w:gridCol w:w="1954"/>
      </w:tblGrid>
      <w:tr w:rsidR="00D83126" w:rsidRPr="007F4FA3" w:rsidTr="00DD6FE8">
        <w:trPr>
          <w:jc w:val="center"/>
        </w:trPr>
        <w:tc>
          <w:tcPr>
            <w:tcW w:w="617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744351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7F4FA3" w:rsidTr="004735A2">
        <w:trPr>
          <w:jc w:val="center"/>
        </w:trPr>
        <w:tc>
          <w:tcPr>
            <w:tcW w:w="617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4,6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3,6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+1,0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Краснова Т.Г., </w:t>
            </w:r>
            <w:proofErr w:type="spellStart"/>
            <w:r w:rsidRPr="007F4FA3">
              <w:rPr>
                <w:color w:val="1F497D" w:themeColor="text2"/>
              </w:rPr>
              <w:t>Рамазанова</w:t>
            </w:r>
            <w:proofErr w:type="spellEnd"/>
            <w:r w:rsidRPr="007F4FA3">
              <w:rPr>
                <w:color w:val="1F497D" w:themeColor="text2"/>
              </w:rPr>
              <w:t xml:space="preserve"> Л.Т.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30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4,4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4,6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-0,2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Аймурзина</w:t>
            </w:r>
            <w:proofErr w:type="spellEnd"/>
            <w:r w:rsidRPr="007F4FA3">
              <w:rPr>
                <w:color w:val="1F497D" w:themeColor="text2"/>
              </w:rPr>
              <w:t xml:space="preserve"> О.И.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17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Осипова Л.А.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26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4,8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4,5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+0,3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Черкасова М.А.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23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4,7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4,7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Тарабайко</w:t>
            </w:r>
            <w:proofErr w:type="spellEnd"/>
            <w:r w:rsidRPr="007F4FA3">
              <w:rPr>
                <w:color w:val="1F497D" w:themeColor="text2"/>
              </w:rPr>
              <w:t xml:space="preserve"> Н.Ю.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83,3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-16,7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4,5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-0,5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Шарипова</w:t>
            </w:r>
            <w:proofErr w:type="spellEnd"/>
            <w:r w:rsidRPr="007F4FA3">
              <w:rPr>
                <w:color w:val="1F497D" w:themeColor="text2"/>
              </w:rPr>
              <w:t xml:space="preserve"> З.А. 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12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3.9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  <w:sz w:val="22"/>
              </w:rPr>
            </w:pPr>
            <w:r w:rsidRPr="007F4FA3">
              <w:rPr>
                <w:color w:val="1F497D" w:themeColor="text2"/>
                <w:sz w:val="22"/>
              </w:rPr>
              <w:t>Салихова А.Р.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24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Нагаева Р.Г.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12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Головина В.Б.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27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4,5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4,5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F4FA3">
              <w:rPr>
                <w:color w:val="1F497D" w:themeColor="text2"/>
                <w:sz w:val="22"/>
                <w:szCs w:val="22"/>
              </w:rPr>
              <w:t>Альмухаметова</w:t>
            </w:r>
            <w:proofErr w:type="spellEnd"/>
            <w:r w:rsidRPr="007F4FA3">
              <w:rPr>
                <w:color w:val="1F497D" w:themeColor="text2"/>
                <w:sz w:val="22"/>
                <w:szCs w:val="22"/>
              </w:rPr>
              <w:t xml:space="preserve"> М.И.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36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4,5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4,2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+0,3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Хасанов Ф.А., </w:t>
            </w:r>
            <w:proofErr w:type="spellStart"/>
            <w:r w:rsidRPr="007F4FA3">
              <w:rPr>
                <w:color w:val="1F497D" w:themeColor="text2"/>
              </w:rPr>
              <w:t>Исламгулова</w:t>
            </w:r>
            <w:proofErr w:type="spellEnd"/>
            <w:r w:rsidRPr="007F4FA3">
              <w:rPr>
                <w:color w:val="1F497D" w:themeColor="text2"/>
              </w:rPr>
              <w:t xml:space="preserve"> А.Ю.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42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97,4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+2,6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4,1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3,8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+0,3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Зубайдуллина</w:t>
            </w:r>
            <w:proofErr w:type="spellEnd"/>
            <w:r w:rsidRPr="007F4FA3">
              <w:rPr>
                <w:color w:val="1F497D" w:themeColor="text2"/>
              </w:rPr>
              <w:t xml:space="preserve"> А.З., Шамсутдинова В.Г.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3,5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4,3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-0,8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Абдрахманов</w:t>
            </w:r>
            <w:proofErr w:type="spellEnd"/>
            <w:r w:rsidRPr="007F4FA3">
              <w:rPr>
                <w:color w:val="1F497D" w:themeColor="text2"/>
              </w:rPr>
              <w:t xml:space="preserve"> Р.С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83,3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-16,7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3,0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Давлетова Ф.И.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87,5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4,0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Гиззатова</w:t>
            </w:r>
            <w:proofErr w:type="spellEnd"/>
            <w:r w:rsidRPr="007F4FA3">
              <w:rPr>
                <w:color w:val="1F497D" w:themeColor="text2"/>
              </w:rPr>
              <w:t xml:space="preserve"> Н.М.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4,1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Карюгина</w:t>
            </w:r>
            <w:proofErr w:type="spellEnd"/>
            <w:r w:rsidRPr="007F4FA3">
              <w:rPr>
                <w:color w:val="1F497D" w:themeColor="text2"/>
              </w:rPr>
              <w:t xml:space="preserve"> В.А.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88,2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F4FA3">
              <w:rPr>
                <w:color w:val="1F497D" w:themeColor="text2"/>
                <w:sz w:val="22"/>
                <w:szCs w:val="22"/>
              </w:rPr>
              <w:t>+11,8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4,4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3,7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+0,7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Загретдинова</w:t>
            </w:r>
            <w:proofErr w:type="spellEnd"/>
            <w:r w:rsidRPr="007F4FA3">
              <w:rPr>
                <w:color w:val="1F497D" w:themeColor="text2"/>
              </w:rPr>
              <w:t xml:space="preserve"> Н.Г.</w:t>
            </w:r>
          </w:p>
        </w:tc>
      </w:tr>
      <w:tr w:rsidR="0036322B" w:rsidRPr="007F4FA3" w:rsidTr="00A16EA4">
        <w:trPr>
          <w:jc w:val="center"/>
        </w:trPr>
        <w:tc>
          <w:tcPr>
            <w:tcW w:w="617" w:type="dxa"/>
            <w:vAlign w:val="center"/>
          </w:tcPr>
          <w:p w:rsidR="0036322B" w:rsidRPr="007F4FA3" w:rsidRDefault="0036322B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36322B" w:rsidRPr="007F4FA3" w:rsidRDefault="0036322B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4,8</w:t>
            </w:r>
          </w:p>
        </w:tc>
        <w:tc>
          <w:tcPr>
            <w:tcW w:w="854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4,1</w:t>
            </w:r>
          </w:p>
        </w:tc>
        <w:tc>
          <w:tcPr>
            <w:tcW w:w="985" w:type="dxa"/>
            <w:vAlign w:val="center"/>
          </w:tcPr>
          <w:p w:rsidR="0036322B" w:rsidRPr="007F4FA3" w:rsidRDefault="0036322B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+0,7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Нигматуллина</w:t>
            </w:r>
            <w:proofErr w:type="spellEnd"/>
            <w:r w:rsidRPr="007F4FA3">
              <w:rPr>
                <w:color w:val="1F497D" w:themeColor="text2"/>
              </w:rPr>
              <w:t xml:space="preserve"> Ф.Г.</w:t>
            </w:r>
          </w:p>
        </w:tc>
      </w:tr>
      <w:tr w:rsidR="0036322B" w:rsidRPr="007F4FA3" w:rsidTr="00DD6FE8">
        <w:trPr>
          <w:jc w:val="center"/>
        </w:trPr>
        <w:tc>
          <w:tcPr>
            <w:tcW w:w="2601" w:type="dxa"/>
            <w:gridSpan w:val="2"/>
          </w:tcPr>
          <w:p w:rsidR="0036322B" w:rsidRPr="007F4FA3" w:rsidRDefault="0036322B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</w:tcPr>
          <w:p w:rsidR="0036322B" w:rsidRPr="007F4FA3" w:rsidRDefault="0036322B" w:rsidP="00D85ADE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345</w:t>
            </w:r>
          </w:p>
        </w:tc>
        <w:tc>
          <w:tcPr>
            <w:tcW w:w="838" w:type="dxa"/>
          </w:tcPr>
          <w:p w:rsidR="0036322B" w:rsidRPr="007F4FA3" w:rsidRDefault="0036322B" w:rsidP="00D85ADE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99,1</w:t>
            </w:r>
          </w:p>
        </w:tc>
        <w:tc>
          <w:tcPr>
            <w:tcW w:w="863" w:type="dxa"/>
          </w:tcPr>
          <w:p w:rsidR="0036322B" w:rsidRPr="007F4FA3" w:rsidRDefault="0036322B" w:rsidP="007371F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97,7</w:t>
            </w:r>
          </w:p>
        </w:tc>
        <w:tc>
          <w:tcPr>
            <w:tcW w:w="850" w:type="dxa"/>
          </w:tcPr>
          <w:p w:rsidR="0036322B" w:rsidRPr="007F4FA3" w:rsidRDefault="0036322B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+1,4</w:t>
            </w:r>
          </w:p>
        </w:tc>
        <w:tc>
          <w:tcPr>
            <w:tcW w:w="854" w:type="dxa"/>
          </w:tcPr>
          <w:p w:rsidR="0036322B" w:rsidRPr="007F4FA3" w:rsidRDefault="0036322B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4,3</w:t>
            </w:r>
          </w:p>
        </w:tc>
        <w:tc>
          <w:tcPr>
            <w:tcW w:w="854" w:type="dxa"/>
          </w:tcPr>
          <w:p w:rsidR="0036322B" w:rsidRPr="007F4FA3" w:rsidRDefault="0036322B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4,3</w:t>
            </w:r>
          </w:p>
        </w:tc>
        <w:tc>
          <w:tcPr>
            <w:tcW w:w="985" w:type="dxa"/>
          </w:tcPr>
          <w:p w:rsidR="0036322B" w:rsidRPr="007F4FA3" w:rsidRDefault="0036322B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1954" w:type="dxa"/>
          </w:tcPr>
          <w:p w:rsidR="0036322B" w:rsidRPr="007F4FA3" w:rsidRDefault="0036322B" w:rsidP="00A8285F">
            <w:pPr>
              <w:rPr>
                <w:b/>
                <w:color w:val="1F497D" w:themeColor="text2"/>
              </w:rPr>
            </w:pPr>
          </w:p>
        </w:tc>
      </w:tr>
    </w:tbl>
    <w:p w:rsidR="00FE53C8" w:rsidRPr="007F4FA3" w:rsidRDefault="00FE53C8" w:rsidP="00D83126">
      <w:pPr>
        <w:tabs>
          <w:tab w:val="left" w:pos="2980"/>
        </w:tabs>
        <w:ind w:firstLine="567"/>
        <w:jc w:val="both"/>
        <w:rPr>
          <w:b/>
          <w:color w:val="1F497D" w:themeColor="text2"/>
          <w:sz w:val="28"/>
          <w:szCs w:val="28"/>
          <w:u w:val="single"/>
        </w:rPr>
      </w:pPr>
    </w:p>
    <w:p w:rsidR="001C7A3E" w:rsidRDefault="001C7A3E" w:rsidP="00032758">
      <w:pPr>
        <w:tabs>
          <w:tab w:val="left" w:pos="2980"/>
        </w:tabs>
        <w:spacing w:line="360" w:lineRule="auto"/>
        <w:ind w:firstLine="567"/>
        <w:jc w:val="both"/>
        <w:rPr>
          <w:b/>
          <w:color w:val="1F497D" w:themeColor="text2"/>
          <w:sz w:val="28"/>
          <w:szCs w:val="28"/>
          <w:u w:val="single"/>
        </w:rPr>
      </w:pPr>
    </w:p>
    <w:p w:rsidR="00D83126" w:rsidRPr="007F4FA3" w:rsidRDefault="00D83126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lastRenderedPageBreak/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D83126" w:rsidRPr="007F4FA3" w:rsidRDefault="002F67A6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По сравнению с 2016</w:t>
      </w:r>
      <w:r w:rsidR="00CC2A0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годом успеваемость увеличилась на 1,4</w:t>
      </w:r>
      <w:r w:rsidR="00D83126" w:rsidRPr="007F4FA3">
        <w:rPr>
          <w:rFonts w:ascii="Times New Roman" w:hAnsi="Times New Roman"/>
          <w:color w:val="1F497D" w:themeColor="text2"/>
          <w:sz w:val="28"/>
          <w:szCs w:val="28"/>
        </w:rPr>
        <w:t>%, вели</w:t>
      </w:r>
      <w:r w:rsidR="00CC2A0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чина среднего балла осталась </w:t>
      </w:r>
      <w:r w:rsidR="00FE53C8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практически </w:t>
      </w:r>
      <w:r w:rsidR="00CC2A07" w:rsidRPr="007F4FA3">
        <w:rPr>
          <w:rFonts w:ascii="Times New Roman" w:hAnsi="Times New Roman"/>
          <w:color w:val="1F497D" w:themeColor="text2"/>
          <w:sz w:val="28"/>
          <w:szCs w:val="28"/>
        </w:rPr>
        <w:t>стабильной</w:t>
      </w:r>
      <w:r w:rsidR="00D83126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D83126" w:rsidRPr="007F4FA3" w:rsidRDefault="00CC2A07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Средний балл по МР – </w:t>
      </w:r>
      <w:r w:rsidR="00D83126" w:rsidRPr="007F4FA3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,3</w:t>
      </w:r>
      <w:r w:rsidR="00D83126" w:rsidRPr="007F4FA3">
        <w:rPr>
          <w:rFonts w:ascii="Times New Roman" w:hAnsi="Times New Roman"/>
          <w:color w:val="1F497D" w:themeColor="text2"/>
          <w:sz w:val="28"/>
          <w:szCs w:val="28"/>
        </w:rPr>
        <w:t>б.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, по РБ – 4,4б., меньше на 0,1</w:t>
      </w:r>
      <w:r w:rsidR="00D83126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б. </w:t>
      </w:r>
    </w:p>
    <w:p w:rsidR="003E1E71" w:rsidRPr="007F4FA3" w:rsidRDefault="003E1E71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7F4FA3">
        <w:rPr>
          <w:rFonts w:ascii="Times New Roman" w:hAnsi="Times New Roman"/>
          <w:color w:val="1F497D" w:themeColor="text2"/>
          <w:sz w:val="28"/>
          <w:szCs w:val="28"/>
        </w:rPr>
        <w:t>Неуспевающие</w:t>
      </w:r>
      <w:proofErr w:type="gram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2017 года – 3 человека из школ: СОШ с. Макарово, с Канакаево, СОШ №14.</w:t>
      </w:r>
    </w:p>
    <w:p w:rsidR="003E1E71" w:rsidRPr="007F4FA3" w:rsidRDefault="003E1E71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Самый высокий средний балл 4,8 в СОШ №11 и СОШ с. Петровское</w:t>
      </w:r>
      <w:r w:rsidR="007F4FA3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D83126" w:rsidRPr="00032758" w:rsidRDefault="00D83126" w:rsidP="00032758">
      <w:pPr>
        <w:tabs>
          <w:tab w:val="left" w:pos="2980"/>
        </w:tabs>
        <w:ind w:firstLine="567"/>
        <w:jc w:val="center"/>
        <w:rPr>
          <w:b/>
          <w:i/>
          <w:color w:val="1F497D"/>
          <w:sz w:val="28"/>
        </w:rPr>
      </w:pPr>
      <w:r w:rsidRPr="006C53A0">
        <w:rPr>
          <w:b/>
          <w:color w:val="1F497D"/>
          <w:sz w:val="28"/>
          <w:szCs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6"/>
          <w:szCs w:val="26"/>
        </w:rPr>
      </w:pPr>
      <w:r w:rsidRPr="007F4FA3">
        <w:rPr>
          <w:b/>
          <w:i/>
          <w:color w:val="1F497D" w:themeColor="text2"/>
          <w:sz w:val="26"/>
          <w:szCs w:val="26"/>
        </w:rPr>
        <w:lastRenderedPageBreak/>
        <w:t xml:space="preserve">Результаты ЕГЭ 2017 года по </w:t>
      </w:r>
      <w:r w:rsidR="00FA182E" w:rsidRPr="007F4FA3">
        <w:rPr>
          <w:b/>
          <w:i/>
          <w:color w:val="1F497D" w:themeColor="text2"/>
          <w:sz w:val="26"/>
          <w:szCs w:val="26"/>
        </w:rPr>
        <w:t>математике (профиль)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6"/>
          <w:szCs w:val="26"/>
        </w:rPr>
      </w:pPr>
      <w:r w:rsidRPr="007F4FA3">
        <w:rPr>
          <w:b/>
          <w:i/>
          <w:color w:val="1F497D" w:themeColor="text2"/>
          <w:sz w:val="26"/>
          <w:szCs w:val="26"/>
        </w:rPr>
        <w:t>в сравнении с результатами ЕГЭ-2016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color w:val="1F497D" w:themeColor="text2"/>
        </w:rPr>
      </w:pPr>
    </w:p>
    <w:tbl>
      <w:tblPr>
        <w:tblW w:w="10675" w:type="dxa"/>
        <w:jc w:val="center"/>
        <w:tblInd w:w="8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46"/>
        <w:gridCol w:w="850"/>
        <w:gridCol w:w="851"/>
        <w:gridCol w:w="850"/>
        <w:gridCol w:w="993"/>
        <w:gridCol w:w="850"/>
        <w:gridCol w:w="851"/>
        <w:gridCol w:w="850"/>
        <w:gridCol w:w="1886"/>
      </w:tblGrid>
      <w:tr w:rsidR="00D83126" w:rsidRPr="007F4FA3" w:rsidTr="00A16EA4">
        <w:trPr>
          <w:jc w:val="center"/>
        </w:trPr>
        <w:tc>
          <w:tcPr>
            <w:tcW w:w="548" w:type="dxa"/>
            <w:vMerge w:val="restart"/>
          </w:tcPr>
          <w:p w:rsidR="00D83126" w:rsidRPr="007F4FA3" w:rsidRDefault="00D83126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2146" w:type="dxa"/>
            <w:vMerge w:val="restart"/>
          </w:tcPr>
          <w:p w:rsidR="00D83126" w:rsidRPr="007F4FA3" w:rsidRDefault="00744351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0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89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886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AD39C4" w:rsidRPr="007F4FA3" w:rsidTr="004735A2">
        <w:trPr>
          <w:jc w:val="center"/>
        </w:trPr>
        <w:tc>
          <w:tcPr>
            <w:tcW w:w="548" w:type="dxa"/>
            <w:vMerge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</w:rPr>
            </w:pPr>
          </w:p>
        </w:tc>
        <w:tc>
          <w:tcPr>
            <w:tcW w:w="2146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0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0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93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1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26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96,2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93,3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  <w:lang w:val="en-US"/>
              </w:rPr>
            </w:pPr>
            <w:r w:rsidRPr="007F4FA3">
              <w:rPr>
                <w:color w:val="1F497D" w:themeColor="text2"/>
              </w:rPr>
              <w:t>+2,9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54,1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+5,1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Краснова Т.Г., </w:t>
            </w:r>
            <w:proofErr w:type="spellStart"/>
            <w:r w:rsidRPr="007F4FA3">
              <w:rPr>
                <w:color w:val="1F497D" w:themeColor="text2"/>
              </w:rPr>
              <w:t>Рамазанова</w:t>
            </w:r>
            <w:proofErr w:type="spellEnd"/>
            <w:r w:rsidRPr="007F4FA3">
              <w:rPr>
                <w:color w:val="1F497D" w:themeColor="text2"/>
              </w:rPr>
              <w:t xml:space="preserve"> Л.Т.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23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54,3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-2,7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Прокаева</w:t>
            </w:r>
            <w:proofErr w:type="spellEnd"/>
            <w:r w:rsidRPr="007F4FA3">
              <w:rPr>
                <w:color w:val="1F497D" w:themeColor="text2"/>
              </w:rPr>
              <w:t xml:space="preserve"> С.И.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Осипова Л.А.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25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92,1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+7,9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54,3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+1,3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Черкасова М.А.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16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Тарабайко</w:t>
            </w:r>
            <w:proofErr w:type="spellEnd"/>
            <w:r w:rsidRPr="007F4FA3">
              <w:rPr>
                <w:color w:val="1F497D" w:themeColor="text2"/>
              </w:rPr>
              <w:t xml:space="preserve"> Н.Ю.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-33,4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44.0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-5,0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Шарипова</w:t>
            </w:r>
            <w:proofErr w:type="spellEnd"/>
            <w:r w:rsidRPr="007F4FA3">
              <w:rPr>
                <w:color w:val="1F497D" w:themeColor="text2"/>
              </w:rPr>
              <w:t xml:space="preserve"> З.А. 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  <w:sz w:val="22"/>
              </w:rPr>
            </w:pPr>
            <w:r w:rsidRPr="007F4FA3">
              <w:rPr>
                <w:color w:val="1F497D" w:themeColor="text2"/>
                <w:sz w:val="22"/>
              </w:rPr>
              <w:t>Салихова А.Р.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24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83,3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-66,6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40,0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-8,0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Нагаева Р.Г.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87,5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+37,5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38,0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31,0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+7,0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Головина В.Б.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18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88,9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-11,1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53,5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-9,5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F4FA3">
              <w:rPr>
                <w:color w:val="1F497D" w:themeColor="text2"/>
                <w:sz w:val="22"/>
                <w:szCs w:val="22"/>
              </w:rPr>
              <w:t>Альмухаметова</w:t>
            </w:r>
            <w:proofErr w:type="spellEnd"/>
            <w:r w:rsidRPr="007F4FA3">
              <w:rPr>
                <w:color w:val="1F497D" w:themeColor="text2"/>
                <w:sz w:val="22"/>
                <w:szCs w:val="22"/>
              </w:rPr>
              <w:t xml:space="preserve"> М.И.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21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93,3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+6,7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50,2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45,4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+4,8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Хасанов Ф.А., </w:t>
            </w:r>
            <w:proofErr w:type="spellStart"/>
            <w:r w:rsidRPr="007F4FA3">
              <w:rPr>
                <w:color w:val="1F497D" w:themeColor="text2"/>
              </w:rPr>
              <w:t>Исламгулова</w:t>
            </w:r>
            <w:proofErr w:type="spellEnd"/>
            <w:r w:rsidRPr="007F4FA3">
              <w:rPr>
                <w:color w:val="1F497D" w:themeColor="text2"/>
              </w:rPr>
              <w:t xml:space="preserve"> А.Ю.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84,6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+26,6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37,0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29,0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Зубайдуллина</w:t>
            </w:r>
            <w:proofErr w:type="spellEnd"/>
            <w:r w:rsidRPr="007F4FA3">
              <w:rPr>
                <w:color w:val="1F497D" w:themeColor="text2"/>
              </w:rPr>
              <w:t xml:space="preserve"> А.З., Шамсутдинова В.Г.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29,0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Абдрахманов</w:t>
            </w:r>
            <w:proofErr w:type="spellEnd"/>
            <w:r w:rsidRPr="007F4FA3">
              <w:rPr>
                <w:color w:val="1F497D" w:themeColor="text2"/>
              </w:rPr>
              <w:t xml:space="preserve"> Р.С.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33,3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25,0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Давлетова Ф.И.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42,0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-15,0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Гиззатова</w:t>
            </w:r>
            <w:proofErr w:type="spellEnd"/>
            <w:r w:rsidRPr="007F4FA3">
              <w:rPr>
                <w:color w:val="1F497D" w:themeColor="text2"/>
              </w:rPr>
              <w:t xml:space="preserve"> Н.М.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29,0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Карюгина</w:t>
            </w:r>
            <w:proofErr w:type="spellEnd"/>
            <w:r w:rsidRPr="007F4FA3">
              <w:rPr>
                <w:color w:val="1F497D" w:themeColor="text2"/>
              </w:rPr>
              <w:t xml:space="preserve"> В.А.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66,7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+33,3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27,0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+23,0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Загретдинова</w:t>
            </w:r>
            <w:proofErr w:type="spellEnd"/>
            <w:r w:rsidRPr="007F4FA3">
              <w:rPr>
                <w:color w:val="1F497D" w:themeColor="text2"/>
              </w:rPr>
              <w:t xml:space="preserve"> Н.Г.</w:t>
            </w:r>
          </w:p>
        </w:tc>
      </w:tr>
      <w:tr w:rsidR="00AD39C4" w:rsidRPr="007F4FA3" w:rsidTr="00A16EA4">
        <w:trPr>
          <w:jc w:val="center"/>
        </w:trPr>
        <w:tc>
          <w:tcPr>
            <w:tcW w:w="548" w:type="dxa"/>
            <w:vAlign w:val="center"/>
          </w:tcPr>
          <w:p w:rsidR="00A57503" w:rsidRPr="007F4FA3" w:rsidRDefault="00A575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2146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993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+25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53,0</w:t>
            </w:r>
          </w:p>
        </w:tc>
        <w:tc>
          <w:tcPr>
            <w:tcW w:w="851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40,0</w:t>
            </w:r>
          </w:p>
        </w:tc>
        <w:tc>
          <w:tcPr>
            <w:tcW w:w="850" w:type="dxa"/>
            <w:vAlign w:val="center"/>
          </w:tcPr>
          <w:p w:rsidR="00A57503" w:rsidRPr="007F4FA3" w:rsidRDefault="00A5750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+13,0</w:t>
            </w:r>
          </w:p>
        </w:tc>
        <w:tc>
          <w:tcPr>
            <w:tcW w:w="1886" w:type="dxa"/>
          </w:tcPr>
          <w:p w:rsidR="00A57503" w:rsidRPr="007F4FA3" w:rsidRDefault="00A57503" w:rsidP="00A8285F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Нигматуллина</w:t>
            </w:r>
            <w:proofErr w:type="spellEnd"/>
            <w:r w:rsidRPr="007F4FA3">
              <w:rPr>
                <w:color w:val="1F497D" w:themeColor="text2"/>
              </w:rPr>
              <w:t xml:space="preserve"> Ф.Г.</w:t>
            </w:r>
          </w:p>
        </w:tc>
      </w:tr>
      <w:tr w:rsidR="00CB32C0" w:rsidRPr="007F4FA3" w:rsidTr="00A16EA4">
        <w:trPr>
          <w:jc w:val="center"/>
        </w:trPr>
        <w:tc>
          <w:tcPr>
            <w:tcW w:w="2694" w:type="dxa"/>
            <w:gridSpan w:val="2"/>
          </w:tcPr>
          <w:p w:rsidR="00CB32C0" w:rsidRPr="007F4FA3" w:rsidRDefault="00CB32C0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0" w:type="dxa"/>
            <w:vAlign w:val="center"/>
          </w:tcPr>
          <w:p w:rsidR="00CB32C0" w:rsidRPr="007F4FA3" w:rsidRDefault="00CB32C0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238</w:t>
            </w:r>
          </w:p>
        </w:tc>
        <w:tc>
          <w:tcPr>
            <w:tcW w:w="851" w:type="dxa"/>
            <w:vAlign w:val="center"/>
          </w:tcPr>
          <w:p w:rsidR="00CB32C0" w:rsidRPr="007F4FA3" w:rsidRDefault="00CB32C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92,4</w:t>
            </w:r>
          </w:p>
        </w:tc>
        <w:tc>
          <w:tcPr>
            <w:tcW w:w="850" w:type="dxa"/>
            <w:vAlign w:val="center"/>
          </w:tcPr>
          <w:p w:rsidR="00CB32C0" w:rsidRPr="007F4FA3" w:rsidRDefault="00CB32C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88,7</w:t>
            </w:r>
          </w:p>
        </w:tc>
        <w:tc>
          <w:tcPr>
            <w:tcW w:w="993" w:type="dxa"/>
            <w:vAlign w:val="center"/>
          </w:tcPr>
          <w:p w:rsidR="00CB32C0" w:rsidRPr="007F4FA3" w:rsidRDefault="00CB32C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+3,7</w:t>
            </w:r>
          </w:p>
        </w:tc>
        <w:tc>
          <w:tcPr>
            <w:tcW w:w="850" w:type="dxa"/>
            <w:vAlign w:val="center"/>
          </w:tcPr>
          <w:p w:rsidR="00CB32C0" w:rsidRPr="007F4FA3" w:rsidRDefault="00CB32C0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47,7</w:t>
            </w:r>
          </w:p>
        </w:tc>
        <w:tc>
          <w:tcPr>
            <w:tcW w:w="851" w:type="dxa"/>
            <w:vAlign w:val="center"/>
          </w:tcPr>
          <w:p w:rsidR="00CB32C0" w:rsidRPr="007F4FA3" w:rsidRDefault="00CB32C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47,2</w:t>
            </w:r>
          </w:p>
        </w:tc>
        <w:tc>
          <w:tcPr>
            <w:tcW w:w="850" w:type="dxa"/>
            <w:vAlign w:val="center"/>
          </w:tcPr>
          <w:p w:rsidR="00CB32C0" w:rsidRPr="007F4FA3" w:rsidRDefault="00CB32C0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+0,5</w:t>
            </w:r>
          </w:p>
        </w:tc>
        <w:tc>
          <w:tcPr>
            <w:tcW w:w="1886" w:type="dxa"/>
          </w:tcPr>
          <w:p w:rsidR="00CB32C0" w:rsidRPr="007F4FA3" w:rsidRDefault="00CB32C0" w:rsidP="002F67A6">
            <w:pPr>
              <w:rPr>
                <w:b/>
                <w:color w:val="1F497D" w:themeColor="text2"/>
              </w:rPr>
            </w:pPr>
          </w:p>
        </w:tc>
      </w:tr>
    </w:tbl>
    <w:p w:rsidR="00DD6FE8" w:rsidRDefault="00DD6FE8" w:rsidP="00032758">
      <w:pPr>
        <w:tabs>
          <w:tab w:val="left" w:pos="2980"/>
        </w:tabs>
        <w:spacing w:line="360" w:lineRule="auto"/>
        <w:ind w:firstLine="567"/>
        <w:jc w:val="both"/>
        <w:rPr>
          <w:b/>
          <w:color w:val="1F497D"/>
          <w:sz w:val="28"/>
          <w:szCs w:val="28"/>
          <w:u w:val="single"/>
        </w:rPr>
      </w:pPr>
    </w:p>
    <w:p w:rsidR="00D83126" w:rsidRPr="009B6089" w:rsidRDefault="00D83126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/>
          <w:sz w:val="28"/>
          <w:szCs w:val="28"/>
        </w:rPr>
      </w:pPr>
      <w:r w:rsidRPr="009B6089">
        <w:rPr>
          <w:b/>
          <w:color w:val="1F497D"/>
          <w:sz w:val="28"/>
          <w:szCs w:val="28"/>
          <w:u w:val="single"/>
        </w:rPr>
        <w:t>Выводы:</w:t>
      </w:r>
      <w:r w:rsidRPr="009B6089">
        <w:rPr>
          <w:color w:val="1F497D"/>
          <w:sz w:val="28"/>
          <w:szCs w:val="28"/>
        </w:rPr>
        <w:t xml:space="preserve"> </w:t>
      </w:r>
    </w:p>
    <w:p w:rsidR="00D83126" w:rsidRPr="009B6089" w:rsidRDefault="006C53A0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>По сравнению с 2016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 xml:space="preserve"> годом успеваемость у</w:t>
      </w:r>
      <w:r w:rsidRPr="009B6089">
        <w:rPr>
          <w:rFonts w:ascii="Times New Roman" w:hAnsi="Times New Roman"/>
          <w:color w:val="1F497D"/>
          <w:sz w:val="28"/>
          <w:szCs w:val="28"/>
        </w:rPr>
        <w:t>величилась на 3,7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>%</w:t>
      </w:r>
      <w:r w:rsidRPr="009B6089">
        <w:rPr>
          <w:rFonts w:ascii="Times New Roman" w:hAnsi="Times New Roman"/>
          <w:color w:val="1F497D"/>
          <w:sz w:val="28"/>
          <w:szCs w:val="28"/>
        </w:rPr>
        <w:t>, величина среднего балла на 0,5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D83126" w:rsidRPr="009B6089" w:rsidRDefault="006C53A0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>Средний балл по МР – 47</w:t>
      </w:r>
      <w:r w:rsidR="00A557AD" w:rsidRPr="009B6089">
        <w:rPr>
          <w:rFonts w:ascii="Times New Roman" w:hAnsi="Times New Roman"/>
          <w:color w:val="1F497D"/>
          <w:sz w:val="28"/>
          <w:szCs w:val="28"/>
        </w:rPr>
        <w:t>,7б., по РБ – 51,1б., меньше на 3,4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9B6089" w:rsidRPr="009B6089" w:rsidRDefault="009B608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>Количество выпускников, получив</w:t>
      </w:r>
      <w:r w:rsidR="00A25BB2">
        <w:rPr>
          <w:rFonts w:ascii="Times New Roman" w:hAnsi="Times New Roman"/>
          <w:color w:val="1F497D"/>
          <w:sz w:val="28"/>
          <w:szCs w:val="28"/>
        </w:rPr>
        <w:t>ших 80 и более баллов (</w:t>
      </w:r>
      <w:proofErr w:type="spellStart"/>
      <w:r w:rsidR="00A25BB2">
        <w:rPr>
          <w:rFonts w:ascii="Times New Roman" w:hAnsi="Times New Roman"/>
          <w:color w:val="1F497D"/>
          <w:sz w:val="28"/>
          <w:szCs w:val="28"/>
        </w:rPr>
        <w:t>высокоба</w:t>
      </w:r>
      <w:r w:rsidRPr="009B6089">
        <w:rPr>
          <w:rFonts w:ascii="Times New Roman" w:hAnsi="Times New Roman"/>
          <w:color w:val="1F497D"/>
          <w:sz w:val="28"/>
          <w:szCs w:val="28"/>
        </w:rPr>
        <w:t>льники</w:t>
      </w:r>
      <w:proofErr w:type="spellEnd"/>
      <w:r w:rsidRPr="009B6089">
        <w:rPr>
          <w:rFonts w:ascii="Times New Roman" w:hAnsi="Times New Roman"/>
          <w:color w:val="1F497D"/>
          <w:sz w:val="28"/>
          <w:szCs w:val="28"/>
        </w:rPr>
        <w:t xml:space="preserve">) – 6 человек, в 2016г. – 9 человек, уменьшение на 3 человека. </w:t>
      </w:r>
    </w:p>
    <w:p w:rsidR="00D83126" w:rsidRPr="009B6089" w:rsidRDefault="002F1D3E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proofErr w:type="gramStart"/>
      <w:r w:rsidRPr="009B6089">
        <w:rPr>
          <w:rFonts w:ascii="Times New Roman" w:hAnsi="Times New Roman"/>
          <w:color w:val="1F497D"/>
          <w:sz w:val="28"/>
          <w:szCs w:val="28"/>
        </w:rPr>
        <w:lastRenderedPageBreak/>
        <w:t>Не преодолевших минимальный порог в 2017 году</w:t>
      </w:r>
      <w:r w:rsidR="00DB41D1" w:rsidRPr="009B6089">
        <w:rPr>
          <w:rFonts w:ascii="Times New Roman" w:hAnsi="Times New Roman"/>
          <w:color w:val="1F497D"/>
          <w:sz w:val="28"/>
          <w:szCs w:val="28"/>
        </w:rPr>
        <w:t xml:space="preserve"> – 18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>человек</w:t>
      </w:r>
      <w:r w:rsidR="009E5757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D83126" w:rsidRPr="009B6089">
        <w:rPr>
          <w:rFonts w:ascii="Times New Roman" w:hAnsi="Times New Roman"/>
          <w:color w:val="1F497D"/>
          <w:sz w:val="28"/>
          <w:szCs w:val="28"/>
        </w:rPr>
        <w:t xml:space="preserve"> из школ:</w:t>
      </w:r>
      <w:proofErr w:type="gramEnd"/>
      <w:r w:rsidR="009271EE" w:rsidRPr="009B6089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402BEF" w:rsidRPr="009B6089">
        <w:rPr>
          <w:rFonts w:ascii="Times New Roman" w:hAnsi="Times New Roman"/>
          <w:color w:val="1F497D"/>
          <w:sz w:val="28"/>
          <w:szCs w:val="28"/>
        </w:rPr>
        <w:t xml:space="preserve">БКК ПФО (6 чел.), СОШ №16 (4 чел.), СОШ № 19 (2 чел.), СОШ с. Канакаево (2 чел.), Гимназия №1 (1 чел.), СОШ №14 (1 чел.), СОШ №18 (1 чел.), СОШ </w:t>
      </w:r>
      <w:proofErr w:type="gramStart"/>
      <w:r w:rsidR="00402BEF" w:rsidRPr="009B6089">
        <w:rPr>
          <w:rFonts w:ascii="Times New Roman" w:hAnsi="Times New Roman"/>
          <w:color w:val="1F497D"/>
          <w:sz w:val="28"/>
          <w:szCs w:val="28"/>
        </w:rPr>
        <w:t>с</w:t>
      </w:r>
      <w:proofErr w:type="gramEnd"/>
      <w:r w:rsidR="00402BEF" w:rsidRPr="009B6089">
        <w:rPr>
          <w:rFonts w:ascii="Times New Roman" w:hAnsi="Times New Roman"/>
          <w:color w:val="1F497D"/>
          <w:sz w:val="28"/>
          <w:szCs w:val="28"/>
        </w:rPr>
        <w:t xml:space="preserve">. </w:t>
      </w:r>
      <w:proofErr w:type="gramStart"/>
      <w:r w:rsidR="00402BEF" w:rsidRPr="009B6089">
        <w:rPr>
          <w:rFonts w:ascii="Times New Roman" w:hAnsi="Times New Roman"/>
          <w:color w:val="1F497D"/>
          <w:sz w:val="28"/>
          <w:szCs w:val="28"/>
        </w:rPr>
        <w:t>Васильевка</w:t>
      </w:r>
      <w:proofErr w:type="gramEnd"/>
      <w:r w:rsidR="00402BEF" w:rsidRPr="009B6089">
        <w:rPr>
          <w:rFonts w:ascii="Times New Roman" w:hAnsi="Times New Roman"/>
          <w:color w:val="1F497D"/>
          <w:sz w:val="28"/>
          <w:szCs w:val="28"/>
        </w:rPr>
        <w:t xml:space="preserve"> (1 чел.);</w:t>
      </w:r>
    </w:p>
    <w:p w:rsidR="009B6089" w:rsidRPr="009B6089" w:rsidRDefault="009B608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>Самый высокий средний балл 60 в лицее №12.</w:t>
      </w:r>
    </w:p>
    <w:p w:rsidR="00FA182E" w:rsidRDefault="00D83126" w:rsidP="00032758">
      <w:pPr>
        <w:tabs>
          <w:tab w:val="left" w:pos="2980"/>
        </w:tabs>
        <w:ind w:firstLine="567"/>
        <w:jc w:val="center"/>
        <w:rPr>
          <w:b/>
          <w:color w:val="C00000"/>
          <w:sz w:val="28"/>
        </w:rPr>
      </w:pPr>
      <w:r>
        <w:rPr>
          <w:b/>
          <w:color w:val="002060"/>
          <w:sz w:val="28"/>
          <w:szCs w:val="28"/>
        </w:rPr>
        <w:br w:type="page"/>
      </w:r>
    </w:p>
    <w:p w:rsidR="009660B5" w:rsidRPr="007F4FA3" w:rsidRDefault="000D4FD2" w:rsidP="00952AAD">
      <w:pPr>
        <w:jc w:val="center"/>
        <w:rPr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</w:t>
      </w:r>
      <w:r w:rsidR="00FA182E" w:rsidRPr="007F4FA3">
        <w:rPr>
          <w:b/>
          <w:i/>
          <w:color w:val="1F497D" w:themeColor="text2"/>
          <w:sz w:val="28"/>
          <w:szCs w:val="28"/>
        </w:rPr>
        <w:t>ЕГЭ 2017</w:t>
      </w:r>
      <w:r w:rsidR="009660B5" w:rsidRPr="007F4FA3">
        <w:rPr>
          <w:b/>
          <w:i/>
          <w:color w:val="1F497D" w:themeColor="text2"/>
          <w:sz w:val="28"/>
          <w:szCs w:val="28"/>
        </w:rPr>
        <w:t>г по обществознанию</w:t>
      </w:r>
    </w:p>
    <w:p w:rsidR="009660B5" w:rsidRPr="007F4FA3" w:rsidRDefault="009660B5" w:rsidP="009660B5">
      <w:pPr>
        <w:tabs>
          <w:tab w:val="left" w:pos="0"/>
          <w:tab w:val="left" w:pos="142"/>
        </w:tabs>
        <w:ind w:firstLine="142"/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</w:t>
      </w:r>
      <w:r w:rsidR="00FA182E" w:rsidRPr="007F4FA3">
        <w:rPr>
          <w:b/>
          <w:i/>
          <w:color w:val="1F497D" w:themeColor="text2"/>
          <w:sz w:val="28"/>
          <w:szCs w:val="28"/>
        </w:rPr>
        <w:t>равнении с результатами ЕГЭ-2016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color w:val="1F497D" w:themeColor="text2"/>
        </w:rPr>
      </w:pPr>
    </w:p>
    <w:tbl>
      <w:tblPr>
        <w:tblW w:w="1070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85"/>
        <w:gridCol w:w="2087"/>
      </w:tblGrid>
      <w:tr w:rsidR="00D83126" w:rsidRPr="007F4FA3" w:rsidTr="00AE46F4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</w:t>
            </w:r>
            <w:r w:rsidR="00744351" w:rsidRPr="007F4FA3">
              <w:rPr>
                <w:b/>
                <w:color w:val="1F497D" w:themeColor="text2"/>
              </w:rPr>
              <w:t>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134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2087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7F4FA3" w:rsidTr="004735A2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14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96,7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+3,3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Шин Р.Ф.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97,3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+2,7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Фаткуллина</w:t>
            </w:r>
            <w:proofErr w:type="spellEnd"/>
            <w:r w:rsidRPr="007F4FA3">
              <w:rPr>
                <w:color w:val="1F497D" w:themeColor="text2"/>
              </w:rPr>
              <w:t xml:space="preserve"> О.Ю.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87,5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69,5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+9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Ганеева</w:t>
            </w:r>
            <w:proofErr w:type="spellEnd"/>
            <w:r w:rsidRPr="007F4FA3">
              <w:rPr>
                <w:color w:val="1F497D" w:themeColor="text2"/>
              </w:rPr>
              <w:t xml:space="preserve"> Л.А.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85,7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73,5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+12,2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Михеева Н.В.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65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Мустакимова</w:t>
            </w:r>
            <w:proofErr w:type="spellEnd"/>
            <w:r w:rsidRPr="007F4FA3">
              <w:rPr>
                <w:color w:val="1F497D" w:themeColor="text2"/>
              </w:rPr>
              <w:t xml:space="preserve"> Э.Х.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33,4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35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+14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Мухамедярова</w:t>
            </w:r>
            <w:proofErr w:type="spellEnd"/>
            <w:r w:rsidRPr="007F4FA3">
              <w:rPr>
                <w:color w:val="1F497D" w:themeColor="text2"/>
              </w:rPr>
              <w:t xml:space="preserve"> Ю.Т.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16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+44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854" w:type="dxa"/>
            <w:vAlign w:val="center"/>
          </w:tcPr>
          <w:p w:rsidR="00D83126" w:rsidRPr="007F4FA3" w:rsidRDefault="00ED0E8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D83126" w:rsidRPr="007F4FA3" w:rsidRDefault="00ED0E8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  <w:sz w:val="22"/>
              </w:rPr>
            </w:pPr>
            <w:proofErr w:type="spellStart"/>
            <w:r w:rsidRPr="007F4FA3">
              <w:rPr>
                <w:color w:val="1F497D" w:themeColor="text2"/>
                <w:sz w:val="22"/>
              </w:rPr>
              <w:t>Зайнуллина</w:t>
            </w:r>
            <w:proofErr w:type="spellEnd"/>
            <w:r w:rsidRPr="007F4FA3">
              <w:rPr>
                <w:color w:val="1F497D" w:themeColor="text2"/>
                <w:sz w:val="22"/>
              </w:rPr>
              <w:t xml:space="preserve"> М.М.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+3,4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Курова</w:t>
            </w:r>
            <w:proofErr w:type="spellEnd"/>
            <w:r w:rsidRPr="007F4FA3">
              <w:rPr>
                <w:color w:val="1F497D" w:themeColor="text2"/>
              </w:rPr>
              <w:t xml:space="preserve"> Е</w:t>
            </w:r>
            <w:r w:rsidR="00AE46F4" w:rsidRPr="007F4FA3">
              <w:rPr>
                <w:color w:val="1F497D" w:themeColor="text2"/>
              </w:rPr>
              <w:t>.А.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+27,6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36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42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Елизаров А.С.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84,3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+15,7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Кадырова М.И.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13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92,3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95,6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-3,3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2087" w:type="dxa"/>
            <w:vAlign w:val="center"/>
          </w:tcPr>
          <w:p w:rsidR="00D83126" w:rsidRPr="007F4FA3" w:rsidRDefault="00AE46F4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Шарипов</w:t>
            </w:r>
            <w:proofErr w:type="spellEnd"/>
            <w:r w:rsidRPr="007F4FA3">
              <w:rPr>
                <w:color w:val="1F497D" w:themeColor="text2"/>
              </w:rPr>
              <w:t xml:space="preserve"> Р.Р.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21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80</w:t>
            </w:r>
          </w:p>
        </w:tc>
        <w:tc>
          <w:tcPr>
            <w:tcW w:w="850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-19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41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Уразаев</w:t>
            </w:r>
            <w:proofErr w:type="spellEnd"/>
            <w:r w:rsidRPr="007F4FA3">
              <w:rPr>
                <w:color w:val="1F497D" w:themeColor="text2"/>
              </w:rPr>
              <w:t xml:space="preserve"> Ю.Л.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  <w:vAlign w:val="center"/>
          </w:tcPr>
          <w:p w:rsidR="00D83126" w:rsidRPr="007F4FA3" w:rsidRDefault="002E76B5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D83126" w:rsidRPr="007F4FA3" w:rsidRDefault="002E76B5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40</w:t>
            </w:r>
          </w:p>
        </w:tc>
        <w:tc>
          <w:tcPr>
            <w:tcW w:w="850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D83126" w:rsidRPr="007F4FA3" w:rsidRDefault="002E76B5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087" w:type="dxa"/>
            <w:vAlign w:val="center"/>
          </w:tcPr>
          <w:p w:rsidR="00D83126" w:rsidRPr="007F4FA3" w:rsidRDefault="00A11E61" w:rsidP="007F4FA3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Поляков Р.Г</w:t>
            </w:r>
            <w:r w:rsidR="003D0CA6" w:rsidRPr="007F4FA3">
              <w:rPr>
                <w:color w:val="1F497D" w:themeColor="text2"/>
              </w:rPr>
              <w:t>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43</w:t>
            </w:r>
          </w:p>
        </w:tc>
        <w:tc>
          <w:tcPr>
            <w:tcW w:w="854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Латыпова</w:t>
            </w:r>
            <w:proofErr w:type="spellEnd"/>
            <w:r w:rsidRPr="007F4FA3">
              <w:rPr>
                <w:color w:val="1F497D" w:themeColor="text2"/>
              </w:rPr>
              <w:t xml:space="preserve"> А.С.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33,3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-26,7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30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-18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Азнабаев</w:t>
            </w:r>
            <w:proofErr w:type="spellEnd"/>
            <w:r w:rsidRPr="007F4FA3">
              <w:rPr>
                <w:color w:val="1F497D" w:themeColor="text2"/>
              </w:rPr>
              <w:t xml:space="preserve"> А.М.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-33,4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</w:t>
            </w:r>
          </w:p>
        </w:tc>
        <w:tc>
          <w:tcPr>
            <w:tcW w:w="854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D83126" w:rsidRPr="007F4FA3" w:rsidRDefault="002E76B5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Филлиппова</w:t>
            </w:r>
            <w:proofErr w:type="spellEnd"/>
            <w:r w:rsidRPr="007F4FA3">
              <w:rPr>
                <w:color w:val="1F497D" w:themeColor="text2"/>
              </w:rPr>
              <w:t xml:space="preserve"> И.Н.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38" w:type="dxa"/>
            <w:vAlign w:val="center"/>
          </w:tcPr>
          <w:p w:rsidR="00D83126" w:rsidRPr="007F4FA3" w:rsidRDefault="004C27F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52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854" w:type="dxa"/>
            <w:vAlign w:val="center"/>
          </w:tcPr>
          <w:p w:rsidR="00D83126" w:rsidRPr="007F4FA3" w:rsidRDefault="004C27F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43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42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Умергалина</w:t>
            </w:r>
            <w:proofErr w:type="spellEnd"/>
            <w:r w:rsidRPr="007F4FA3">
              <w:rPr>
                <w:color w:val="1F497D" w:themeColor="text2"/>
              </w:rPr>
              <w:t xml:space="preserve"> З.В. </w:t>
            </w:r>
          </w:p>
        </w:tc>
      </w:tr>
      <w:tr w:rsidR="00D83126" w:rsidRPr="007F4FA3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vAlign w:val="center"/>
          </w:tcPr>
          <w:p w:rsidR="00D83126" w:rsidRPr="007F4FA3" w:rsidRDefault="00A774EA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387A96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45,8</w:t>
            </w:r>
          </w:p>
        </w:tc>
        <w:tc>
          <w:tcPr>
            <w:tcW w:w="850" w:type="dxa"/>
            <w:vAlign w:val="center"/>
          </w:tcPr>
          <w:p w:rsidR="00D83126" w:rsidRPr="007F4FA3" w:rsidRDefault="001439C4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+54,2</w:t>
            </w:r>
          </w:p>
        </w:tc>
        <w:tc>
          <w:tcPr>
            <w:tcW w:w="854" w:type="dxa"/>
            <w:vAlign w:val="center"/>
          </w:tcPr>
          <w:p w:rsidR="00D83126" w:rsidRPr="007F4FA3" w:rsidRDefault="00A774EA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54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  <w:vAlign w:val="center"/>
          </w:tcPr>
          <w:p w:rsidR="00D83126" w:rsidRPr="007F4FA3" w:rsidRDefault="00847E07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2087" w:type="dxa"/>
            <w:vAlign w:val="center"/>
          </w:tcPr>
          <w:p w:rsidR="00D83126" w:rsidRPr="007F4FA3" w:rsidRDefault="003D0CA6" w:rsidP="007F4FA3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Баландина</w:t>
            </w:r>
            <w:proofErr w:type="spellEnd"/>
            <w:r w:rsidRPr="007F4FA3">
              <w:rPr>
                <w:color w:val="1F497D" w:themeColor="text2"/>
              </w:rPr>
              <w:t xml:space="preserve"> Г.А.</w:t>
            </w:r>
          </w:p>
        </w:tc>
      </w:tr>
      <w:tr w:rsidR="00D83126" w:rsidRPr="007F4FA3" w:rsidTr="00A16EA4">
        <w:trPr>
          <w:jc w:val="center"/>
        </w:trPr>
        <w:tc>
          <w:tcPr>
            <w:tcW w:w="2518" w:type="dxa"/>
            <w:gridSpan w:val="2"/>
          </w:tcPr>
          <w:p w:rsidR="00D83126" w:rsidRPr="007F4FA3" w:rsidRDefault="00D83126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  <w:vAlign w:val="center"/>
          </w:tcPr>
          <w:p w:rsidR="00D83126" w:rsidRPr="007F4FA3" w:rsidRDefault="00D71754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136</w:t>
            </w:r>
          </w:p>
        </w:tc>
        <w:tc>
          <w:tcPr>
            <w:tcW w:w="838" w:type="dxa"/>
            <w:vAlign w:val="center"/>
          </w:tcPr>
          <w:p w:rsidR="00D83126" w:rsidRPr="007F4FA3" w:rsidRDefault="00847E07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78,</w:t>
            </w:r>
            <w:r w:rsidR="008E7AC1"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863" w:type="dxa"/>
            <w:vAlign w:val="center"/>
          </w:tcPr>
          <w:p w:rsidR="00D83126" w:rsidRPr="007F4FA3" w:rsidRDefault="008E7AC1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74,</w:t>
            </w:r>
            <w:r w:rsidR="00847E07" w:rsidRPr="007F4FA3">
              <w:rPr>
                <w:b/>
                <w:color w:val="1F497D" w:themeColor="text2"/>
              </w:rPr>
              <w:t>7</w:t>
            </w:r>
          </w:p>
        </w:tc>
        <w:tc>
          <w:tcPr>
            <w:tcW w:w="850" w:type="dxa"/>
            <w:vAlign w:val="center"/>
          </w:tcPr>
          <w:p w:rsidR="00D83126" w:rsidRPr="007F4FA3" w:rsidRDefault="008E7AC1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+3</w:t>
            </w:r>
            <w:r w:rsidR="0036246A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3</w:t>
            </w:r>
          </w:p>
        </w:tc>
        <w:tc>
          <w:tcPr>
            <w:tcW w:w="854" w:type="dxa"/>
            <w:vAlign w:val="center"/>
          </w:tcPr>
          <w:p w:rsidR="00D83126" w:rsidRPr="007F4FA3" w:rsidRDefault="008E7AC1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52</w:t>
            </w:r>
            <w:r w:rsidR="00847E07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3</w:t>
            </w:r>
          </w:p>
        </w:tc>
        <w:tc>
          <w:tcPr>
            <w:tcW w:w="854" w:type="dxa"/>
            <w:vAlign w:val="center"/>
          </w:tcPr>
          <w:p w:rsidR="00D83126" w:rsidRPr="007F4FA3" w:rsidRDefault="008E7AC1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50</w:t>
            </w:r>
            <w:r w:rsidR="00847E07" w:rsidRPr="007F4FA3">
              <w:rPr>
                <w:b/>
                <w:color w:val="1F497D" w:themeColor="text2"/>
              </w:rPr>
              <w:t>,3</w:t>
            </w:r>
          </w:p>
        </w:tc>
        <w:tc>
          <w:tcPr>
            <w:tcW w:w="985" w:type="dxa"/>
            <w:vAlign w:val="center"/>
          </w:tcPr>
          <w:p w:rsidR="00D83126" w:rsidRPr="007F4FA3" w:rsidRDefault="0036246A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</w:t>
            </w:r>
            <w:r w:rsidR="008E7AC1" w:rsidRPr="007F4FA3">
              <w:rPr>
                <w:b/>
                <w:color w:val="1F497D" w:themeColor="text2"/>
              </w:rPr>
              <w:t>2</w:t>
            </w:r>
          </w:p>
        </w:tc>
        <w:tc>
          <w:tcPr>
            <w:tcW w:w="2087" w:type="dxa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D83126" w:rsidRPr="007F4FA3" w:rsidRDefault="00D83126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D83126" w:rsidRPr="009E5757" w:rsidRDefault="00722B4E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По сравнению с 2016</w:t>
      </w:r>
      <w:r w:rsidR="00D83126" w:rsidRPr="009E5757">
        <w:rPr>
          <w:rFonts w:ascii="Times New Roman" w:hAnsi="Times New Roman"/>
          <w:color w:val="1F497D"/>
          <w:sz w:val="28"/>
          <w:szCs w:val="28"/>
        </w:rPr>
        <w:t xml:space="preserve"> годом успеваемость </w:t>
      </w:r>
      <w:r w:rsidRPr="009E5757">
        <w:rPr>
          <w:rFonts w:ascii="Times New Roman" w:hAnsi="Times New Roman"/>
          <w:color w:val="1F497D"/>
          <w:sz w:val="28"/>
          <w:szCs w:val="28"/>
        </w:rPr>
        <w:t>увеличилась</w:t>
      </w:r>
      <w:r w:rsidR="0020545F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>на 3,3</w:t>
      </w:r>
      <w:r w:rsidR="00D83126" w:rsidRPr="009E5757">
        <w:rPr>
          <w:rFonts w:ascii="Times New Roman" w:hAnsi="Times New Roman"/>
          <w:color w:val="1F497D"/>
          <w:sz w:val="28"/>
          <w:szCs w:val="28"/>
        </w:rPr>
        <w:t>%</w:t>
      </w:r>
      <w:r w:rsidRPr="009E5757">
        <w:rPr>
          <w:rFonts w:ascii="Times New Roman" w:hAnsi="Times New Roman"/>
          <w:color w:val="1F497D"/>
          <w:sz w:val="28"/>
          <w:szCs w:val="28"/>
        </w:rPr>
        <w:t>, величина среднего балла на 2</w:t>
      </w:r>
      <w:r w:rsidR="00D83126" w:rsidRPr="009E5757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D83126" w:rsidRPr="009E5757" w:rsidRDefault="00722B4E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Средний балл по МР – 52,3б., по РБ – 54б., меньше на 1,7</w:t>
      </w:r>
      <w:r w:rsidR="00D83126" w:rsidRPr="009E5757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D83126" w:rsidRPr="009E5757" w:rsidRDefault="00D8312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Количество выпускников, получивших 80 и бол</w:t>
      </w:r>
      <w:r w:rsidR="00722B4E" w:rsidRPr="009E5757">
        <w:rPr>
          <w:rFonts w:ascii="Times New Roman" w:hAnsi="Times New Roman"/>
          <w:color w:val="1F497D"/>
          <w:sz w:val="28"/>
          <w:szCs w:val="28"/>
        </w:rPr>
        <w:t>ее баллов (</w:t>
      </w:r>
      <w:proofErr w:type="spellStart"/>
      <w:r w:rsidR="00722B4E" w:rsidRPr="009E5757">
        <w:rPr>
          <w:rFonts w:ascii="Times New Roman" w:hAnsi="Times New Roman"/>
          <w:color w:val="1F497D"/>
          <w:sz w:val="28"/>
          <w:szCs w:val="28"/>
        </w:rPr>
        <w:t>высокобалльники</w:t>
      </w:r>
      <w:proofErr w:type="spellEnd"/>
      <w:r w:rsidR="00722B4E" w:rsidRPr="009E5757">
        <w:rPr>
          <w:rFonts w:ascii="Times New Roman" w:hAnsi="Times New Roman"/>
          <w:color w:val="1F497D"/>
          <w:sz w:val="28"/>
          <w:szCs w:val="28"/>
        </w:rPr>
        <w:t>) – 4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</w:t>
      </w:r>
      <w:r w:rsidR="00722B4E" w:rsidRPr="009E5757">
        <w:rPr>
          <w:rFonts w:ascii="Times New Roman" w:hAnsi="Times New Roman"/>
          <w:color w:val="1F497D"/>
          <w:sz w:val="28"/>
          <w:szCs w:val="28"/>
        </w:rPr>
        <w:t>а, в 2016г. – 3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человека, </w:t>
      </w:r>
      <w:r w:rsidR="00722B4E" w:rsidRPr="009E5757">
        <w:rPr>
          <w:rFonts w:ascii="Times New Roman" w:hAnsi="Times New Roman"/>
          <w:color w:val="1F497D"/>
          <w:sz w:val="28"/>
          <w:szCs w:val="28"/>
        </w:rPr>
        <w:t>увеличение на 1</w:t>
      </w:r>
      <w:r w:rsidRPr="009E5757">
        <w:rPr>
          <w:rFonts w:ascii="Times New Roman" w:hAnsi="Times New Roman"/>
          <w:color w:val="1F497D"/>
          <w:sz w:val="28"/>
          <w:szCs w:val="28"/>
        </w:rPr>
        <w:t>человек</w:t>
      </w:r>
      <w:r w:rsidR="00722B4E" w:rsidRPr="009E5757">
        <w:rPr>
          <w:rFonts w:ascii="Times New Roman" w:hAnsi="Times New Roman"/>
          <w:color w:val="1F497D"/>
          <w:sz w:val="28"/>
          <w:szCs w:val="28"/>
        </w:rPr>
        <w:t>а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9E5757" w:rsidRPr="009E5757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Не преодолевших минимальный порог в 2017 году – </w:t>
      </w:r>
      <w:r>
        <w:rPr>
          <w:rFonts w:ascii="Times New Roman" w:hAnsi="Times New Roman"/>
          <w:color w:val="1F497D"/>
          <w:sz w:val="28"/>
          <w:szCs w:val="28"/>
        </w:rPr>
        <w:t xml:space="preserve">30 </w:t>
      </w:r>
      <w:r w:rsidRPr="009B6089">
        <w:rPr>
          <w:rFonts w:ascii="Times New Roman" w:hAnsi="Times New Roman"/>
          <w:color w:val="1F497D"/>
          <w:sz w:val="28"/>
          <w:szCs w:val="28"/>
        </w:rPr>
        <w:t>человек из школ:</w:t>
      </w:r>
      <w:r w:rsidRPr="009E5757"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>БКК ПФО (8 чел.), СОШ №18 (6 чел.), СОШ №16 (6 чел.), СОШ №15 (3 чел.), СОШ №3 (2 чел.), СОШ с. Васильевка (2 чел.), СОШ с. Канакаево (1 чел.), БГИ №2 (1 чел.), СОШ №11 (1 чел.);</w:t>
      </w:r>
    </w:p>
    <w:p w:rsidR="009660B5" w:rsidRPr="00C6733D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b/>
          <w:color w:val="002060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Самый высокий средний балл </w:t>
      </w:r>
      <w:r>
        <w:rPr>
          <w:rFonts w:ascii="Times New Roman" w:hAnsi="Times New Roman"/>
          <w:color w:val="1F497D"/>
          <w:sz w:val="28"/>
          <w:szCs w:val="28"/>
        </w:rPr>
        <w:t>70</w:t>
      </w:r>
      <w:r w:rsidRPr="009B6089">
        <w:rPr>
          <w:rFonts w:ascii="Times New Roman" w:hAnsi="Times New Roman"/>
          <w:color w:val="1F497D"/>
          <w:sz w:val="28"/>
          <w:szCs w:val="28"/>
        </w:rPr>
        <w:t xml:space="preserve"> в лицее №12.</w:t>
      </w:r>
      <w:r w:rsidR="00D83126" w:rsidRPr="00C6733D">
        <w:rPr>
          <w:b/>
          <w:color w:val="002060"/>
          <w:sz w:val="28"/>
          <w:szCs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ЕГЭ 2017 года по </w:t>
      </w:r>
      <w:r w:rsidR="00FA182E" w:rsidRPr="007F4FA3">
        <w:rPr>
          <w:b/>
          <w:i/>
          <w:color w:val="1F497D" w:themeColor="text2"/>
          <w:sz w:val="28"/>
          <w:szCs w:val="28"/>
        </w:rPr>
        <w:t>физике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85"/>
        <w:gridCol w:w="1954"/>
      </w:tblGrid>
      <w:tr w:rsidR="00D83126" w:rsidRPr="00BE30F6" w:rsidTr="005A391F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744351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68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BE30F6" w:rsidTr="004735A2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19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+15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Нуриманова</w:t>
            </w:r>
            <w:proofErr w:type="spellEnd"/>
            <w:r w:rsidRPr="007F4FA3">
              <w:rPr>
                <w:color w:val="1F497D" w:themeColor="text2"/>
              </w:rPr>
              <w:t xml:space="preserve"> Л.Т.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13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-7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Гайсина Ф.Р.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56,5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+6,5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Дегтярева Л.М.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14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Костылева</w:t>
            </w:r>
            <w:proofErr w:type="spellEnd"/>
            <w:r w:rsidRPr="007F4FA3">
              <w:rPr>
                <w:color w:val="1F497D" w:themeColor="text2"/>
              </w:rPr>
              <w:t xml:space="preserve"> О.Н.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+9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Ишмуратов</w:t>
            </w:r>
            <w:proofErr w:type="spellEnd"/>
            <w:r w:rsidRPr="007F4FA3">
              <w:rPr>
                <w:color w:val="1F497D" w:themeColor="text2"/>
              </w:rPr>
              <w:t xml:space="preserve"> Т.А.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45,5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41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+4,5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Хайрутдинова</w:t>
            </w:r>
            <w:proofErr w:type="spellEnd"/>
            <w:r w:rsidRPr="007F4FA3">
              <w:rPr>
                <w:color w:val="1F497D" w:themeColor="text2"/>
              </w:rPr>
              <w:t xml:space="preserve"> Э.Р.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Салихова А.Р.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11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93,8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+6,2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Мукалляпова</w:t>
            </w:r>
            <w:proofErr w:type="spellEnd"/>
            <w:r w:rsidRPr="007F4FA3">
              <w:rPr>
                <w:color w:val="1F497D" w:themeColor="text2"/>
              </w:rPr>
              <w:t xml:space="preserve"> А.И.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41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32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+9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Шорина</w:t>
            </w:r>
            <w:proofErr w:type="spellEnd"/>
            <w:r w:rsidRPr="007F4FA3">
              <w:rPr>
                <w:color w:val="1F497D" w:themeColor="text2"/>
              </w:rPr>
              <w:t xml:space="preserve"> Т.Г.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52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48,6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+3,4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Тухватуллин</w:t>
            </w:r>
            <w:proofErr w:type="spellEnd"/>
            <w:r w:rsidRPr="007F4FA3">
              <w:rPr>
                <w:color w:val="1F497D" w:themeColor="text2"/>
              </w:rPr>
              <w:t xml:space="preserve"> А.А.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13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Сарьянов</w:t>
            </w:r>
            <w:proofErr w:type="spellEnd"/>
            <w:r w:rsidRPr="007F4FA3">
              <w:rPr>
                <w:color w:val="1F497D" w:themeColor="text2"/>
              </w:rPr>
              <w:t xml:space="preserve"> А.Х.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21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95,2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+25,2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47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37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Исянгильдина</w:t>
            </w:r>
            <w:proofErr w:type="spellEnd"/>
            <w:r w:rsidRPr="007F4FA3">
              <w:rPr>
                <w:color w:val="1F497D" w:themeColor="text2"/>
              </w:rPr>
              <w:t xml:space="preserve"> А.А., </w:t>
            </w:r>
            <w:proofErr w:type="spellStart"/>
            <w:r w:rsidRPr="007F4FA3">
              <w:rPr>
                <w:color w:val="1F497D" w:themeColor="text2"/>
              </w:rPr>
              <w:t>Гибадуллин</w:t>
            </w:r>
            <w:proofErr w:type="spellEnd"/>
            <w:r w:rsidRPr="007F4FA3">
              <w:rPr>
                <w:color w:val="1F497D" w:themeColor="text2"/>
              </w:rPr>
              <w:t xml:space="preserve"> Д.Р.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Абдрахманов</w:t>
            </w:r>
            <w:proofErr w:type="spellEnd"/>
            <w:r w:rsidRPr="007F4FA3">
              <w:rPr>
                <w:color w:val="1F497D" w:themeColor="text2"/>
              </w:rPr>
              <w:t xml:space="preserve"> Р.С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Фахретдинов</w:t>
            </w:r>
            <w:proofErr w:type="spellEnd"/>
            <w:r w:rsidRPr="007F4FA3">
              <w:rPr>
                <w:color w:val="1F497D" w:themeColor="text2"/>
              </w:rPr>
              <w:t xml:space="preserve"> И.Х.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46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52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Валеев</w:t>
            </w:r>
            <w:proofErr w:type="spellEnd"/>
            <w:r w:rsidRPr="007F4FA3">
              <w:rPr>
                <w:color w:val="1F497D" w:themeColor="text2"/>
              </w:rPr>
              <w:t xml:space="preserve"> Г.В.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Карюгина</w:t>
            </w:r>
            <w:proofErr w:type="spellEnd"/>
            <w:r w:rsidRPr="007F4FA3">
              <w:rPr>
                <w:color w:val="1F497D" w:themeColor="text2"/>
              </w:rPr>
              <w:t xml:space="preserve"> В.А.</w:t>
            </w:r>
          </w:p>
        </w:tc>
      </w:tr>
      <w:tr w:rsidR="00F04683" w:rsidRPr="00BE30F6" w:rsidTr="00A16EA4">
        <w:trPr>
          <w:trHeight w:val="367"/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Ялиев</w:t>
            </w:r>
            <w:proofErr w:type="spellEnd"/>
            <w:r w:rsidRPr="007F4FA3">
              <w:rPr>
                <w:color w:val="1F497D" w:themeColor="text2"/>
              </w:rPr>
              <w:t xml:space="preserve"> Н.Г.</w:t>
            </w:r>
          </w:p>
        </w:tc>
      </w:tr>
      <w:tr w:rsidR="00F04683" w:rsidRPr="00BE30F6" w:rsidTr="00A16EA4">
        <w:trPr>
          <w:trHeight w:val="613"/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+50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59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1954" w:type="dxa"/>
          </w:tcPr>
          <w:p w:rsidR="00F04683" w:rsidRPr="007F4FA3" w:rsidRDefault="00F04683" w:rsidP="002F67A6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Зуев А.В.</w:t>
            </w:r>
          </w:p>
        </w:tc>
      </w:tr>
      <w:tr w:rsidR="00F04683" w:rsidRPr="00BE30F6" w:rsidTr="00A16EA4">
        <w:trPr>
          <w:trHeight w:val="407"/>
          <w:jc w:val="center"/>
        </w:trPr>
        <w:tc>
          <w:tcPr>
            <w:tcW w:w="2518" w:type="dxa"/>
            <w:gridSpan w:val="2"/>
          </w:tcPr>
          <w:p w:rsidR="00F04683" w:rsidRPr="007F4FA3" w:rsidRDefault="00F04683" w:rsidP="00037970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125</w:t>
            </w:r>
          </w:p>
        </w:tc>
        <w:tc>
          <w:tcPr>
            <w:tcW w:w="838" w:type="dxa"/>
            <w:vAlign w:val="center"/>
          </w:tcPr>
          <w:p w:rsidR="00F04683" w:rsidRPr="007F4FA3" w:rsidRDefault="00F04683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98,4</w:t>
            </w:r>
          </w:p>
        </w:tc>
        <w:tc>
          <w:tcPr>
            <w:tcW w:w="863" w:type="dxa"/>
            <w:vAlign w:val="center"/>
          </w:tcPr>
          <w:p w:rsidR="00F04683" w:rsidRPr="007F4FA3" w:rsidRDefault="00F04683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92,4</w:t>
            </w:r>
          </w:p>
        </w:tc>
        <w:tc>
          <w:tcPr>
            <w:tcW w:w="850" w:type="dxa"/>
            <w:vAlign w:val="center"/>
          </w:tcPr>
          <w:p w:rsidR="00F04683" w:rsidRPr="007F4FA3" w:rsidRDefault="00F04683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+6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54,4</w:t>
            </w:r>
          </w:p>
        </w:tc>
        <w:tc>
          <w:tcPr>
            <w:tcW w:w="854" w:type="dxa"/>
            <w:vAlign w:val="center"/>
          </w:tcPr>
          <w:p w:rsidR="00F04683" w:rsidRPr="007F4FA3" w:rsidRDefault="00F04683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48,9</w:t>
            </w:r>
          </w:p>
        </w:tc>
        <w:tc>
          <w:tcPr>
            <w:tcW w:w="985" w:type="dxa"/>
            <w:vAlign w:val="center"/>
          </w:tcPr>
          <w:p w:rsidR="00F04683" w:rsidRPr="007F4FA3" w:rsidRDefault="00F04683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+5,5</w:t>
            </w:r>
          </w:p>
        </w:tc>
        <w:tc>
          <w:tcPr>
            <w:tcW w:w="1954" w:type="dxa"/>
          </w:tcPr>
          <w:p w:rsidR="00F04683" w:rsidRPr="007F4FA3" w:rsidRDefault="00F04683" w:rsidP="00037970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9E5757" w:rsidRPr="009E5757" w:rsidRDefault="009E5757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/>
          <w:sz w:val="28"/>
          <w:szCs w:val="28"/>
        </w:rPr>
      </w:pPr>
      <w:r w:rsidRPr="009E5757">
        <w:rPr>
          <w:b/>
          <w:color w:val="1F497D"/>
          <w:sz w:val="28"/>
          <w:szCs w:val="28"/>
          <w:u w:val="single"/>
        </w:rPr>
        <w:t>Выводы:</w:t>
      </w:r>
      <w:r w:rsidRPr="009E5757">
        <w:rPr>
          <w:color w:val="1F497D"/>
          <w:sz w:val="28"/>
          <w:szCs w:val="28"/>
        </w:rPr>
        <w:t xml:space="preserve"> </w:t>
      </w:r>
    </w:p>
    <w:p w:rsidR="009E5757" w:rsidRPr="009E5757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По сравнению с 2016 годом успеваемость увеличилась</w:t>
      </w:r>
      <w:r w:rsidR="00AD035F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на </w:t>
      </w:r>
      <w:r w:rsidR="00AD035F">
        <w:rPr>
          <w:rFonts w:ascii="Times New Roman" w:hAnsi="Times New Roman"/>
          <w:color w:val="1F497D"/>
          <w:sz w:val="28"/>
          <w:szCs w:val="28"/>
        </w:rPr>
        <w:t>6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%, величина среднего балла на </w:t>
      </w:r>
      <w:r w:rsidR="00AD035F">
        <w:rPr>
          <w:rFonts w:ascii="Times New Roman" w:hAnsi="Times New Roman"/>
          <w:color w:val="1F497D"/>
          <w:sz w:val="28"/>
          <w:szCs w:val="28"/>
        </w:rPr>
        <w:t>5,5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9E5757" w:rsidRPr="009E5757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 xml:space="preserve">Средний балл по МР – </w:t>
      </w:r>
      <w:r w:rsidR="00AD035F">
        <w:rPr>
          <w:rFonts w:ascii="Times New Roman" w:hAnsi="Times New Roman"/>
          <w:color w:val="1F497D"/>
          <w:sz w:val="28"/>
          <w:szCs w:val="28"/>
        </w:rPr>
        <w:t>54,4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б., по РБ – </w:t>
      </w:r>
      <w:r w:rsidR="00AD035F">
        <w:rPr>
          <w:rFonts w:ascii="Times New Roman" w:hAnsi="Times New Roman"/>
          <w:color w:val="1F497D"/>
          <w:sz w:val="28"/>
          <w:szCs w:val="28"/>
        </w:rPr>
        <w:t>56</w:t>
      </w:r>
      <w:r w:rsidRPr="009E5757">
        <w:rPr>
          <w:rFonts w:ascii="Times New Roman" w:hAnsi="Times New Roman"/>
          <w:color w:val="1F497D"/>
          <w:sz w:val="28"/>
          <w:szCs w:val="28"/>
        </w:rPr>
        <w:t>б., меньше на 1,</w:t>
      </w:r>
      <w:r w:rsidR="00AD035F">
        <w:rPr>
          <w:rFonts w:ascii="Times New Roman" w:hAnsi="Times New Roman"/>
          <w:color w:val="1F497D"/>
          <w:sz w:val="28"/>
          <w:szCs w:val="28"/>
        </w:rPr>
        <w:t>6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9E5757" w:rsidRPr="009E5757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Количество выпускников, получивших 80 и бол</w:t>
      </w:r>
      <w:r w:rsidR="00AD035F">
        <w:rPr>
          <w:rFonts w:ascii="Times New Roman" w:hAnsi="Times New Roman"/>
          <w:color w:val="1F497D"/>
          <w:sz w:val="28"/>
          <w:szCs w:val="28"/>
        </w:rPr>
        <w:t>ее баллов (</w:t>
      </w:r>
      <w:proofErr w:type="spellStart"/>
      <w:r w:rsidR="00AD035F">
        <w:rPr>
          <w:rFonts w:ascii="Times New Roman" w:hAnsi="Times New Roman"/>
          <w:color w:val="1F497D"/>
          <w:sz w:val="28"/>
          <w:szCs w:val="28"/>
        </w:rPr>
        <w:t>высокобалльники</w:t>
      </w:r>
      <w:proofErr w:type="spellEnd"/>
      <w:r w:rsidR="00AD035F">
        <w:rPr>
          <w:rFonts w:ascii="Times New Roman" w:hAnsi="Times New Roman"/>
          <w:color w:val="1F497D"/>
          <w:sz w:val="28"/>
          <w:szCs w:val="28"/>
        </w:rPr>
        <w:t>) – 5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человек, в 2016г. – </w:t>
      </w:r>
      <w:r w:rsidR="00AD035F">
        <w:rPr>
          <w:rFonts w:ascii="Times New Roman" w:hAnsi="Times New Roman"/>
          <w:color w:val="1F497D"/>
          <w:sz w:val="28"/>
          <w:szCs w:val="28"/>
        </w:rPr>
        <w:t>6 человек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="00AD035F">
        <w:rPr>
          <w:rFonts w:ascii="Times New Roman" w:hAnsi="Times New Roman"/>
          <w:color w:val="1F497D"/>
          <w:sz w:val="28"/>
          <w:szCs w:val="28"/>
        </w:rPr>
        <w:t>уменьшение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на 1человека. </w:t>
      </w:r>
    </w:p>
    <w:p w:rsidR="009E5757" w:rsidRPr="00147941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proofErr w:type="gramStart"/>
      <w:r w:rsidRPr="009B6089">
        <w:rPr>
          <w:rFonts w:ascii="Times New Roman" w:hAnsi="Times New Roman"/>
          <w:color w:val="1F497D"/>
          <w:sz w:val="28"/>
          <w:szCs w:val="28"/>
        </w:rPr>
        <w:t xml:space="preserve">Не преодолевших минимальный порог в 2017 году – </w:t>
      </w:r>
      <w:r w:rsidR="00AD035F">
        <w:rPr>
          <w:rFonts w:ascii="Times New Roman" w:hAnsi="Times New Roman"/>
          <w:color w:val="1F497D"/>
          <w:sz w:val="28"/>
          <w:szCs w:val="28"/>
        </w:rPr>
        <w:t>2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B6089">
        <w:rPr>
          <w:rFonts w:ascii="Times New Roman" w:hAnsi="Times New Roman"/>
          <w:color w:val="1F497D"/>
          <w:sz w:val="28"/>
          <w:szCs w:val="28"/>
        </w:rPr>
        <w:t>человек</w:t>
      </w:r>
      <w:r w:rsidR="00AD035F">
        <w:rPr>
          <w:rFonts w:ascii="Times New Roman" w:hAnsi="Times New Roman"/>
          <w:color w:val="1F497D"/>
          <w:sz w:val="28"/>
          <w:szCs w:val="28"/>
        </w:rPr>
        <w:t>а</w:t>
      </w:r>
      <w:r w:rsidRPr="009B6089">
        <w:rPr>
          <w:rFonts w:ascii="Times New Roman" w:hAnsi="Times New Roman"/>
          <w:color w:val="1F497D"/>
          <w:sz w:val="28"/>
          <w:szCs w:val="28"/>
        </w:rPr>
        <w:t xml:space="preserve"> из школ:</w:t>
      </w:r>
      <w:proofErr w:type="gramEnd"/>
      <w:r w:rsidRPr="009E5757">
        <w:t xml:space="preserve"> </w:t>
      </w:r>
      <w:r w:rsidR="00AD035F" w:rsidRPr="00147941">
        <w:rPr>
          <w:rFonts w:ascii="Times New Roman" w:hAnsi="Times New Roman"/>
          <w:color w:val="1F497D"/>
          <w:sz w:val="28"/>
          <w:szCs w:val="28"/>
        </w:rPr>
        <w:t>БКК ПФО (1 чел.)</w:t>
      </w:r>
      <w:r w:rsidR="00147941" w:rsidRPr="00147941">
        <w:rPr>
          <w:rFonts w:ascii="Times New Roman" w:hAnsi="Times New Roman"/>
          <w:color w:val="1F497D"/>
          <w:sz w:val="28"/>
          <w:szCs w:val="28"/>
        </w:rPr>
        <w:t>, СОШ №18 (1 чел.)</w:t>
      </w:r>
      <w:r w:rsidR="00AD035F" w:rsidRPr="00147941">
        <w:rPr>
          <w:rFonts w:ascii="Times New Roman" w:hAnsi="Times New Roman"/>
          <w:color w:val="1F497D"/>
          <w:sz w:val="28"/>
          <w:szCs w:val="28"/>
        </w:rPr>
        <w:t>;</w:t>
      </w:r>
    </w:p>
    <w:p w:rsidR="00D83126" w:rsidRPr="007F4FA3" w:rsidRDefault="009E575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Самый высокий средний балл </w:t>
      </w:r>
      <w:r>
        <w:rPr>
          <w:rFonts w:ascii="Times New Roman" w:hAnsi="Times New Roman"/>
          <w:color w:val="1F497D"/>
          <w:sz w:val="28"/>
          <w:szCs w:val="28"/>
        </w:rPr>
        <w:t>70</w:t>
      </w:r>
      <w:r w:rsidRPr="009B6089">
        <w:rPr>
          <w:rFonts w:ascii="Times New Roman" w:hAnsi="Times New Roman"/>
          <w:color w:val="1F497D"/>
          <w:sz w:val="28"/>
          <w:szCs w:val="28"/>
        </w:rPr>
        <w:t xml:space="preserve"> в </w:t>
      </w:r>
      <w:r w:rsidR="00147941">
        <w:rPr>
          <w:rFonts w:ascii="Times New Roman" w:hAnsi="Times New Roman"/>
          <w:color w:val="1F497D"/>
          <w:sz w:val="28"/>
          <w:szCs w:val="28"/>
        </w:rPr>
        <w:t>гимназии №1</w:t>
      </w:r>
      <w:r w:rsidRPr="009B6089">
        <w:rPr>
          <w:rFonts w:ascii="Times New Roman" w:hAnsi="Times New Roman"/>
          <w:color w:val="1F497D"/>
          <w:sz w:val="28"/>
          <w:szCs w:val="28"/>
        </w:rPr>
        <w:t>.</w:t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>Результаты ЕГЭ 2017 года</w:t>
      </w:r>
      <w:r w:rsidR="00FA182E" w:rsidRPr="007F4FA3">
        <w:rPr>
          <w:b/>
          <w:i/>
          <w:color w:val="1F497D" w:themeColor="text2"/>
          <w:sz w:val="28"/>
          <w:szCs w:val="28"/>
        </w:rPr>
        <w:t xml:space="preserve"> по биологии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color w:val="1F497D" w:themeColor="text2"/>
        </w:rPr>
      </w:pPr>
    </w:p>
    <w:tbl>
      <w:tblPr>
        <w:tblW w:w="10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56"/>
        <w:gridCol w:w="838"/>
        <w:gridCol w:w="958"/>
        <w:gridCol w:w="850"/>
        <w:gridCol w:w="709"/>
        <w:gridCol w:w="709"/>
        <w:gridCol w:w="992"/>
        <w:gridCol w:w="2379"/>
      </w:tblGrid>
      <w:tr w:rsidR="00D510F4" w:rsidRPr="007F4FA3" w:rsidTr="00241A66">
        <w:trPr>
          <w:jc w:val="center"/>
        </w:trPr>
        <w:tc>
          <w:tcPr>
            <w:tcW w:w="534" w:type="dxa"/>
            <w:vMerge w:val="restart"/>
          </w:tcPr>
          <w:p w:rsidR="00D510F4" w:rsidRPr="007F4FA3" w:rsidRDefault="00D510F4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  <w:lang w:val="en-US"/>
              </w:rPr>
              <w:t>/</w:t>
            </w:r>
            <w:r w:rsidRPr="007F4FA3">
              <w:rPr>
                <w:b/>
                <w:color w:val="1F497D" w:themeColor="text2"/>
              </w:rPr>
              <w:t>п</w:t>
            </w:r>
          </w:p>
        </w:tc>
        <w:tc>
          <w:tcPr>
            <w:tcW w:w="1984" w:type="dxa"/>
            <w:vMerge w:val="restart"/>
          </w:tcPr>
          <w:p w:rsidR="00D510F4" w:rsidRPr="007F4FA3" w:rsidRDefault="00D510F4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ОУ</w:t>
            </w:r>
          </w:p>
        </w:tc>
        <w:tc>
          <w:tcPr>
            <w:tcW w:w="756" w:type="dxa"/>
            <w:vMerge w:val="restart"/>
          </w:tcPr>
          <w:p w:rsidR="00D510F4" w:rsidRPr="007F4FA3" w:rsidRDefault="00D510F4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96" w:type="dxa"/>
            <w:gridSpan w:val="2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510F4" w:rsidRPr="007F4FA3" w:rsidRDefault="00D510F4" w:rsidP="00D510F4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2016-2017</w:t>
            </w:r>
          </w:p>
        </w:tc>
        <w:tc>
          <w:tcPr>
            <w:tcW w:w="1418" w:type="dxa"/>
            <w:gridSpan w:val="2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92" w:type="dxa"/>
            <w:vMerge w:val="restart"/>
            <w:textDirection w:val="btLr"/>
          </w:tcPr>
          <w:p w:rsidR="00D510F4" w:rsidRPr="007F4FA3" w:rsidRDefault="00D510F4" w:rsidP="00D510F4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2016-2017</w:t>
            </w:r>
          </w:p>
        </w:tc>
        <w:tc>
          <w:tcPr>
            <w:tcW w:w="2379" w:type="dxa"/>
            <w:vMerge w:val="restart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510F4" w:rsidRPr="007F4FA3" w:rsidTr="004735A2">
        <w:trPr>
          <w:jc w:val="center"/>
        </w:trPr>
        <w:tc>
          <w:tcPr>
            <w:tcW w:w="534" w:type="dxa"/>
            <w:vMerge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56" w:type="dxa"/>
            <w:vMerge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510F4" w:rsidRPr="007F4FA3" w:rsidRDefault="00D510F4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58" w:type="dxa"/>
            <w:vAlign w:val="center"/>
          </w:tcPr>
          <w:p w:rsidR="00D510F4" w:rsidRPr="007F4FA3" w:rsidRDefault="00D510F4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0" w:type="dxa"/>
            <w:vMerge/>
            <w:vAlign w:val="center"/>
          </w:tcPr>
          <w:p w:rsidR="00D510F4" w:rsidRPr="007F4FA3" w:rsidRDefault="00D510F4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10F4" w:rsidRPr="007F4FA3" w:rsidRDefault="00D510F4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709" w:type="dxa"/>
            <w:vAlign w:val="center"/>
          </w:tcPr>
          <w:p w:rsidR="00D510F4" w:rsidRPr="007F4FA3" w:rsidRDefault="00D510F4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992" w:type="dxa"/>
            <w:vMerge/>
          </w:tcPr>
          <w:p w:rsidR="00D510F4" w:rsidRPr="007F4FA3" w:rsidRDefault="00D510F4" w:rsidP="00241A6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D510F4" w:rsidRPr="007F4FA3" w:rsidRDefault="00D510F4" w:rsidP="00241A66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Гимназия №1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7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75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-9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Елисеева Л.Н.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№2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-25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58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61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+3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Юдичева Е.Н.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№3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6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66,6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41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Матосова</w:t>
            </w:r>
            <w:proofErr w:type="spellEnd"/>
            <w:r w:rsidRPr="007F4FA3">
              <w:rPr>
                <w:color w:val="1F497D" w:themeColor="text2"/>
              </w:rPr>
              <w:t xml:space="preserve"> А.С.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№11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80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53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-8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Сафина М.Н.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Лицей №12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77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77</w:t>
            </w:r>
          </w:p>
        </w:tc>
        <w:tc>
          <w:tcPr>
            <w:tcW w:w="992" w:type="dxa"/>
          </w:tcPr>
          <w:p w:rsidR="00D510F4" w:rsidRPr="007F4FA3" w:rsidRDefault="00524FC1" w:rsidP="00524FC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Ермакова С.Н.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№16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80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47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41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Нигматуллина</w:t>
            </w:r>
            <w:proofErr w:type="spellEnd"/>
            <w:r w:rsidRPr="007F4FA3">
              <w:rPr>
                <w:color w:val="1F497D" w:themeColor="text2"/>
              </w:rPr>
              <w:t xml:space="preserve"> З.Н.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№19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-33,4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55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-6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Арнст</w:t>
            </w:r>
            <w:proofErr w:type="spellEnd"/>
            <w:r w:rsidRPr="007F4FA3">
              <w:rPr>
                <w:color w:val="1F497D" w:themeColor="text2"/>
              </w:rPr>
              <w:t xml:space="preserve"> Н.А.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БГИ №2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7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90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61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59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Сафина Л.И.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БКК ПФО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100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50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43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-7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Ахметова З.А.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№14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958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24</w:t>
            </w:r>
          </w:p>
        </w:tc>
        <w:tc>
          <w:tcPr>
            <w:tcW w:w="992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Мингажева</w:t>
            </w:r>
            <w:proofErr w:type="spellEnd"/>
            <w:r w:rsidRPr="007F4FA3">
              <w:rPr>
                <w:color w:val="1F497D" w:themeColor="text2"/>
              </w:rPr>
              <w:t xml:space="preserve"> Р.Ф.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№15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</w:t>
            </w:r>
          </w:p>
        </w:tc>
        <w:tc>
          <w:tcPr>
            <w:tcW w:w="838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35</w:t>
            </w:r>
          </w:p>
        </w:tc>
        <w:tc>
          <w:tcPr>
            <w:tcW w:w="992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Валитова А.А.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 xml:space="preserve">СОШ </w:t>
            </w:r>
            <w:proofErr w:type="spellStart"/>
            <w:r w:rsidRPr="007F4FA3">
              <w:rPr>
                <w:rFonts w:eastAsia="Calibri"/>
                <w:color w:val="1F497D" w:themeColor="text2"/>
              </w:rPr>
              <w:t>с</w:t>
            </w:r>
            <w:proofErr w:type="gramStart"/>
            <w:r w:rsidRPr="007F4FA3">
              <w:rPr>
                <w:rFonts w:eastAsia="Calibri"/>
                <w:color w:val="1F497D" w:themeColor="text2"/>
              </w:rPr>
              <w:t>.М</w:t>
            </w:r>
            <w:proofErr w:type="gramEnd"/>
            <w:r w:rsidRPr="007F4FA3">
              <w:rPr>
                <w:rFonts w:eastAsia="Calibri"/>
                <w:color w:val="1F497D" w:themeColor="text2"/>
              </w:rPr>
              <w:t>акарово</w:t>
            </w:r>
            <w:proofErr w:type="spellEnd"/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80</w:t>
            </w:r>
          </w:p>
        </w:tc>
        <w:tc>
          <w:tcPr>
            <w:tcW w:w="958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59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20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-39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Сабитова</w:t>
            </w:r>
            <w:proofErr w:type="spellEnd"/>
            <w:r w:rsidRPr="007F4FA3">
              <w:rPr>
                <w:color w:val="1F497D" w:themeColor="text2"/>
              </w:rPr>
              <w:t xml:space="preserve"> Г.К.</w:t>
            </w:r>
          </w:p>
        </w:tc>
      </w:tr>
      <w:tr w:rsidR="00D510F4" w:rsidRPr="007F4FA3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D510F4" w:rsidRPr="007F4FA3" w:rsidRDefault="00D510F4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510F4" w:rsidRPr="007F4FA3" w:rsidRDefault="00D510F4" w:rsidP="007F4FA3">
            <w:pPr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СОШ №18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958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510F4" w:rsidRPr="007F4FA3" w:rsidRDefault="00DA4EAB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A4EAB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34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Таратунина</w:t>
            </w:r>
            <w:proofErr w:type="spellEnd"/>
            <w:r w:rsidRPr="007F4FA3">
              <w:rPr>
                <w:color w:val="1F497D" w:themeColor="text2"/>
              </w:rPr>
              <w:t xml:space="preserve"> А.Г.</w:t>
            </w:r>
          </w:p>
        </w:tc>
      </w:tr>
      <w:tr w:rsidR="00D510F4" w:rsidRPr="007F4FA3" w:rsidTr="00241A66">
        <w:trPr>
          <w:trHeight w:val="315"/>
          <w:jc w:val="center"/>
        </w:trPr>
        <w:tc>
          <w:tcPr>
            <w:tcW w:w="2518" w:type="dxa"/>
            <w:gridSpan w:val="2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по МР</w:t>
            </w:r>
          </w:p>
        </w:tc>
        <w:tc>
          <w:tcPr>
            <w:tcW w:w="756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48</w:t>
            </w:r>
          </w:p>
        </w:tc>
        <w:tc>
          <w:tcPr>
            <w:tcW w:w="838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b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91,1</w:t>
            </w:r>
          </w:p>
        </w:tc>
        <w:tc>
          <w:tcPr>
            <w:tcW w:w="958" w:type="dxa"/>
          </w:tcPr>
          <w:p w:rsidR="00D510F4" w:rsidRPr="007F4FA3" w:rsidRDefault="00B2074E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73</w:t>
            </w:r>
            <w:r w:rsidR="00D510F4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850" w:type="dxa"/>
          </w:tcPr>
          <w:p w:rsidR="00D510F4" w:rsidRPr="007F4FA3" w:rsidRDefault="00D510F4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-1</w:t>
            </w:r>
            <w:r w:rsidR="00B2074E" w:rsidRPr="007F4FA3">
              <w:rPr>
                <w:b/>
                <w:color w:val="1F497D" w:themeColor="text2"/>
              </w:rPr>
              <w:t>8,1</w:t>
            </w:r>
          </w:p>
        </w:tc>
        <w:tc>
          <w:tcPr>
            <w:tcW w:w="709" w:type="dxa"/>
          </w:tcPr>
          <w:p w:rsidR="00D510F4" w:rsidRPr="007F4FA3" w:rsidRDefault="00D510F4" w:rsidP="00241A66">
            <w:pPr>
              <w:jc w:val="center"/>
              <w:rPr>
                <w:rFonts w:eastAsia="Calibri"/>
                <w:b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59,3</w:t>
            </w:r>
          </w:p>
        </w:tc>
        <w:tc>
          <w:tcPr>
            <w:tcW w:w="709" w:type="dxa"/>
          </w:tcPr>
          <w:p w:rsidR="00D510F4" w:rsidRPr="007F4FA3" w:rsidRDefault="00B2074E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49,5</w:t>
            </w:r>
          </w:p>
        </w:tc>
        <w:tc>
          <w:tcPr>
            <w:tcW w:w="992" w:type="dxa"/>
          </w:tcPr>
          <w:p w:rsidR="00D510F4" w:rsidRPr="007F4FA3" w:rsidRDefault="00D510F4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-9,</w:t>
            </w:r>
            <w:r w:rsidR="00B2074E" w:rsidRPr="007F4FA3">
              <w:rPr>
                <w:b/>
                <w:color w:val="1F497D" w:themeColor="text2"/>
              </w:rPr>
              <w:t>8</w:t>
            </w:r>
          </w:p>
        </w:tc>
        <w:tc>
          <w:tcPr>
            <w:tcW w:w="2379" w:type="dxa"/>
          </w:tcPr>
          <w:p w:rsidR="00D510F4" w:rsidRPr="007F4FA3" w:rsidRDefault="00D510F4" w:rsidP="006C1158">
            <w:pPr>
              <w:rPr>
                <w:color w:val="1F497D" w:themeColor="text2"/>
              </w:rPr>
            </w:pPr>
          </w:p>
        </w:tc>
      </w:tr>
    </w:tbl>
    <w:p w:rsidR="00D510F4" w:rsidRDefault="00D510F4" w:rsidP="00D83126">
      <w:pPr>
        <w:tabs>
          <w:tab w:val="left" w:pos="2980"/>
        </w:tabs>
        <w:ind w:firstLine="567"/>
        <w:jc w:val="both"/>
        <w:rPr>
          <w:b/>
          <w:color w:val="C00000"/>
          <w:sz w:val="28"/>
          <w:szCs w:val="28"/>
          <w:u w:val="single"/>
        </w:rPr>
      </w:pPr>
    </w:p>
    <w:p w:rsidR="00147941" w:rsidRPr="009E5757" w:rsidRDefault="00147941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/>
          <w:sz w:val="28"/>
          <w:szCs w:val="28"/>
        </w:rPr>
      </w:pPr>
      <w:r w:rsidRPr="009E5757">
        <w:rPr>
          <w:b/>
          <w:color w:val="1F497D"/>
          <w:sz w:val="28"/>
          <w:szCs w:val="28"/>
          <w:u w:val="single"/>
        </w:rPr>
        <w:t>Выводы:</w:t>
      </w:r>
      <w:r w:rsidRPr="009E5757">
        <w:rPr>
          <w:color w:val="1F497D"/>
          <w:sz w:val="28"/>
          <w:szCs w:val="28"/>
        </w:rPr>
        <w:t xml:space="preserve"> </w:t>
      </w:r>
    </w:p>
    <w:p w:rsidR="00147941" w:rsidRPr="009E5757" w:rsidRDefault="00147941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 xml:space="preserve">По сравнению с 2016 годом успеваемость </w:t>
      </w:r>
      <w:r w:rsidR="00DB3D29">
        <w:rPr>
          <w:rFonts w:ascii="Times New Roman" w:hAnsi="Times New Roman"/>
          <w:color w:val="1F497D"/>
          <w:sz w:val="28"/>
          <w:szCs w:val="28"/>
        </w:rPr>
        <w:t xml:space="preserve">уменьшилась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на </w:t>
      </w:r>
      <w:r w:rsidR="00DB3D29">
        <w:rPr>
          <w:rFonts w:ascii="Times New Roman" w:hAnsi="Times New Roman"/>
          <w:color w:val="1F497D"/>
          <w:sz w:val="28"/>
          <w:szCs w:val="28"/>
        </w:rPr>
        <w:t>18,1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%, величина среднего балла на </w:t>
      </w:r>
      <w:r w:rsidR="00DB3D29">
        <w:rPr>
          <w:rFonts w:ascii="Times New Roman" w:hAnsi="Times New Roman"/>
          <w:color w:val="1F497D"/>
          <w:sz w:val="28"/>
          <w:szCs w:val="28"/>
        </w:rPr>
        <w:t>9,8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147941" w:rsidRPr="009E5757" w:rsidRDefault="00147941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 xml:space="preserve">Средний балл по МР – </w:t>
      </w:r>
      <w:r w:rsidR="00DB3D29">
        <w:rPr>
          <w:rFonts w:ascii="Times New Roman" w:hAnsi="Times New Roman"/>
          <w:color w:val="1F497D"/>
          <w:sz w:val="28"/>
          <w:szCs w:val="28"/>
        </w:rPr>
        <w:t>49,5</w:t>
      </w:r>
      <w:r w:rsidRPr="009E5757">
        <w:rPr>
          <w:rFonts w:ascii="Times New Roman" w:hAnsi="Times New Roman"/>
          <w:color w:val="1F497D"/>
          <w:sz w:val="28"/>
          <w:szCs w:val="28"/>
        </w:rPr>
        <w:t>б., по РБ – 54</w:t>
      </w:r>
      <w:r w:rsidR="00DB3D29">
        <w:rPr>
          <w:rFonts w:ascii="Times New Roman" w:hAnsi="Times New Roman"/>
          <w:color w:val="1F497D"/>
          <w:sz w:val="28"/>
          <w:szCs w:val="28"/>
        </w:rPr>
        <w:t>,1б., меньше на 4</w:t>
      </w:r>
      <w:r w:rsidRPr="009E5757">
        <w:rPr>
          <w:rFonts w:ascii="Times New Roman" w:hAnsi="Times New Roman"/>
          <w:color w:val="1F497D"/>
          <w:sz w:val="28"/>
          <w:szCs w:val="28"/>
        </w:rPr>
        <w:t>,</w:t>
      </w:r>
      <w:r w:rsidR="00DB3D29">
        <w:rPr>
          <w:rFonts w:ascii="Times New Roman" w:hAnsi="Times New Roman"/>
          <w:color w:val="1F497D"/>
          <w:sz w:val="28"/>
          <w:szCs w:val="28"/>
        </w:rPr>
        <w:t>6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147941" w:rsidRPr="009E5757" w:rsidRDefault="00147941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Количество выпускников, получивших 80 и бол</w:t>
      </w:r>
      <w:r w:rsidR="00DB3D29">
        <w:rPr>
          <w:rFonts w:ascii="Times New Roman" w:hAnsi="Times New Roman"/>
          <w:color w:val="1F497D"/>
          <w:sz w:val="28"/>
          <w:szCs w:val="28"/>
        </w:rPr>
        <w:t>ее баллов (</w:t>
      </w:r>
      <w:proofErr w:type="spellStart"/>
      <w:r w:rsidR="00DB3D29">
        <w:rPr>
          <w:rFonts w:ascii="Times New Roman" w:hAnsi="Times New Roman"/>
          <w:color w:val="1F497D"/>
          <w:sz w:val="28"/>
          <w:szCs w:val="28"/>
        </w:rPr>
        <w:t>высокобалльники</w:t>
      </w:r>
      <w:proofErr w:type="spellEnd"/>
      <w:r w:rsidR="00DB3D29">
        <w:rPr>
          <w:rFonts w:ascii="Times New Roman" w:hAnsi="Times New Roman"/>
          <w:color w:val="1F497D"/>
          <w:sz w:val="28"/>
          <w:szCs w:val="28"/>
        </w:rPr>
        <w:t>) – 3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человека, в 2016г. – </w:t>
      </w:r>
      <w:r w:rsidR="00DB3D29">
        <w:rPr>
          <w:rFonts w:ascii="Times New Roman" w:hAnsi="Times New Roman"/>
          <w:color w:val="1F497D"/>
          <w:sz w:val="28"/>
          <w:szCs w:val="28"/>
        </w:rPr>
        <w:t>10 человек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="00DB3D29">
        <w:rPr>
          <w:rFonts w:ascii="Times New Roman" w:hAnsi="Times New Roman"/>
          <w:color w:val="1F497D"/>
          <w:sz w:val="28"/>
          <w:szCs w:val="28"/>
        </w:rPr>
        <w:t>уменьшение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на </w:t>
      </w:r>
      <w:r w:rsidR="00DB3D29">
        <w:rPr>
          <w:rFonts w:ascii="Times New Roman" w:hAnsi="Times New Roman"/>
          <w:color w:val="1F497D"/>
          <w:sz w:val="28"/>
          <w:szCs w:val="28"/>
        </w:rPr>
        <w:t xml:space="preserve">7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человек. </w:t>
      </w:r>
    </w:p>
    <w:p w:rsidR="00147941" w:rsidRPr="005D6911" w:rsidRDefault="00147941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Не преодолевших минимальный порог в 2017 году – </w:t>
      </w:r>
      <w:r w:rsidR="005D6911">
        <w:rPr>
          <w:rFonts w:ascii="Times New Roman" w:hAnsi="Times New Roman"/>
          <w:color w:val="1F497D"/>
          <w:sz w:val="28"/>
          <w:szCs w:val="28"/>
        </w:rPr>
        <w:t>13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B6089">
        <w:rPr>
          <w:rFonts w:ascii="Times New Roman" w:hAnsi="Times New Roman"/>
          <w:color w:val="1F497D"/>
          <w:sz w:val="28"/>
          <w:szCs w:val="28"/>
        </w:rPr>
        <w:t>человек из школ:</w:t>
      </w:r>
      <w:r w:rsidRPr="009E5757">
        <w:t xml:space="preserve"> </w:t>
      </w:r>
      <w:r w:rsidR="005D6911" w:rsidRPr="005D6911">
        <w:rPr>
          <w:rFonts w:ascii="Times New Roman" w:hAnsi="Times New Roman"/>
          <w:color w:val="1F497D"/>
          <w:sz w:val="28"/>
          <w:szCs w:val="28"/>
        </w:rPr>
        <w:t>СОШ №3 (2 чел), СОШ №14 (2 чел), СОШ №15 (2 чел), СОШ с. Макарово (2 чел.), СОШ №2 (1 чел), СОШ №11 (1 чел), СОШ №16 (1 чел), СОШ №18 (1 чел), СОШ №19 (1 чел);</w:t>
      </w:r>
    </w:p>
    <w:p w:rsidR="007F4FA3" w:rsidRDefault="00147941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Самый высокий средний балл </w:t>
      </w:r>
      <w:r w:rsidR="005D6911">
        <w:rPr>
          <w:rFonts w:ascii="Times New Roman" w:hAnsi="Times New Roman"/>
          <w:color w:val="1F497D"/>
          <w:sz w:val="28"/>
          <w:szCs w:val="28"/>
        </w:rPr>
        <w:t>77</w:t>
      </w:r>
      <w:r w:rsidRPr="009B6089">
        <w:rPr>
          <w:rFonts w:ascii="Times New Roman" w:hAnsi="Times New Roman"/>
          <w:color w:val="1F497D"/>
          <w:sz w:val="28"/>
          <w:szCs w:val="28"/>
        </w:rPr>
        <w:t xml:space="preserve"> в лицее №12.</w:t>
      </w:r>
    </w:p>
    <w:p w:rsidR="00425204" w:rsidRPr="007F4FA3" w:rsidRDefault="007F4FA3" w:rsidP="007F4FA3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ЕГЭ 2017 года по </w:t>
      </w:r>
      <w:r w:rsidR="002029F9" w:rsidRPr="007F4FA3">
        <w:rPr>
          <w:b/>
          <w:i/>
          <w:color w:val="1F497D" w:themeColor="text2"/>
          <w:sz w:val="28"/>
          <w:szCs w:val="28"/>
        </w:rPr>
        <w:t xml:space="preserve">информатике 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85"/>
        <w:gridCol w:w="1954"/>
      </w:tblGrid>
      <w:tr w:rsidR="00D83126" w:rsidRPr="00BE30F6" w:rsidTr="005A391F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0C6BB0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tabs>
                <w:tab w:val="left" w:pos="1695"/>
              </w:tabs>
              <w:ind w:right="-68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BE30F6" w:rsidTr="004735A2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66,4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57,8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+8,6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Шотт</w:t>
            </w:r>
            <w:proofErr w:type="spellEnd"/>
            <w:r w:rsidRPr="007F4FA3">
              <w:rPr>
                <w:color w:val="1F497D" w:themeColor="text2"/>
              </w:rPr>
              <w:t xml:space="preserve"> А.А.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87,5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66,7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+20,8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48,4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47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+1,4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Кондратьева Е.А.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Подшивалова</w:t>
            </w:r>
            <w:proofErr w:type="spellEnd"/>
            <w:r w:rsidRPr="007F4FA3">
              <w:rPr>
                <w:color w:val="1F497D" w:themeColor="text2"/>
              </w:rPr>
              <w:t xml:space="preserve"> И.Г. 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11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93,3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+6,7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64,2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57,8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+6,4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Каюшкина</w:t>
            </w:r>
            <w:proofErr w:type="spellEnd"/>
            <w:r w:rsidRPr="007F4FA3">
              <w:rPr>
                <w:color w:val="1F497D" w:themeColor="text2"/>
              </w:rPr>
              <w:t xml:space="preserve"> Л.А.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+9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  <w:shd w:val="clear" w:color="auto" w:fill="FFFFFF"/>
              </w:rPr>
              <w:t>Родионов А.Н.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14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Хайрутдинова</w:t>
            </w:r>
            <w:proofErr w:type="spellEnd"/>
            <w:r w:rsidRPr="007F4FA3">
              <w:rPr>
                <w:color w:val="1F497D" w:themeColor="text2"/>
              </w:rPr>
              <w:t xml:space="preserve"> Э.Р.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F04683" w:rsidRPr="007F4FA3" w:rsidRDefault="0020545F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Хамидуллина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</w:t>
            </w:r>
            <w:r w:rsidR="00F04683" w:rsidRPr="007F4FA3">
              <w:rPr>
                <w:color w:val="1F497D" w:themeColor="text2"/>
                <w:shd w:val="clear" w:color="auto" w:fill="FFFFFF"/>
              </w:rPr>
              <w:t>С.В.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15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86,6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+11,6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48,7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40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+8,7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Лутова</w:t>
            </w:r>
            <w:proofErr w:type="spellEnd"/>
            <w:r w:rsidRPr="007F4FA3">
              <w:rPr>
                <w:color w:val="1F497D" w:themeColor="text2"/>
              </w:rPr>
              <w:t xml:space="preserve"> Й.А.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44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Юлдашбаева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Д.И.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57,5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+6,5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Ямалетдинова</w:t>
            </w:r>
            <w:proofErr w:type="spellEnd"/>
            <w:r w:rsidRPr="007F4FA3">
              <w:rPr>
                <w:color w:val="1F497D" w:themeColor="text2"/>
              </w:rPr>
              <w:t xml:space="preserve"> Ю.В.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83,3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+16,7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64,5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+10,5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Баширова Р.М., </w:t>
            </w:r>
            <w:proofErr w:type="spellStart"/>
            <w:r w:rsidRPr="007F4FA3">
              <w:rPr>
                <w:color w:val="1F497D" w:themeColor="text2"/>
              </w:rPr>
              <w:t>Ахмедьянов</w:t>
            </w:r>
            <w:proofErr w:type="spellEnd"/>
            <w:r w:rsidRPr="007F4FA3">
              <w:rPr>
                <w:color w:val="1F497D" w:themeColor="text2"/>
              </w:rPr>
              <w:t xml:space="preserve"> Г.Г.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-25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56,2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59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-2,8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Бикбулатова Л.К.</w:t>
            </w:r>
          </w:p>
        </w:tc>
      </w:tr>
      <w:tr w:rsidR="00F04683" w:rsidRPr="00BE30F6" w:rsidTr="00A16EA4">
        <w:trPr>
          <w:jc w:val="center"/>
        </w:trPr>
        <w:tc>
          <w:tcPr>
            <w:tcW w:w="534" w:type="dxa"/>
            <w:vAlign w:val="center"/>
          </w:tcPr>
          <w:p w:rsidR="00F04683" w:rsidRPr="007F4FA3" w:rsidRDefault="00F0468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  <w:r w:rsid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04683" w:rsidRPr="007F4FA3" w:rsidRDefault="00F04683" w:rsidP="007F4FA3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66,6</w:t>
            </w:r>
          </w:p>
        </w:tc>
        <w:tc>
          <w:tcPr>
            <w:tcW w:w="863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-33,3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43,3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91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-47,7</w:t>
            </w:r>
          </w:p>
        </w:tc>
        <w:tc>
          <w:tcPr>
            <w:tcW w:w="1954" w:type="dxa"/>
          </w:tcPr>
          <w:p w:rsidR="00F04683" w:rsidRPr="007F4FA3" w:rsidRDefault="00F04683" w:rsidP="00BF56EE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Соколов В.В.</w:t>
            </w:r>
          </w:p>
        </w:tc>
      </w:tr>
      <w:tr w:rsidR="00F04683" w:rsidRPr="00BE30F6" w:rsidTr="005A391F">
        <w:trPr>
          <w:jc w:val="center"/>
        </w:trPr>
        <w:tc>
          <w:tcPr>
            <w:tcW w:w="2518" w:type="dxa"/>
            <w:gridSpan w:val="2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</w:tcPr>
          <w:p w:rsidR="00F04683" w:rsidRPr="007F4FA3" w:rsidRDefault="00F04683" w:rsidP="007A5503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66</w:t>
            </w:r>
          </w:p>
        </w:tc>
        <w:tc>
          <w:tcPr>
            <w:tcW w:w="838" w:type="dxa"/>
          </w:tcPr>
          <w:p w:rsidR="00F04683" w:rsidRPr="007F4FA3" w:rsidRDefault="00F04683" w:rsidP="0088010B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92,3</w:t>
            </w:r>
          </w:p>
        </w:tc>
        <w:tc>
          <w:tcPr>
            <w:tcW w:w="863" w:type="dxa"/>
          </w:tcPr>
          <w:p w:rsidR="00F04683" w:rsidRPr="007F4FA3" w:rsidRDefault="00F04683" w:rsidP="00940971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84,6</w:t>
            </w:r>
          </w:p>
        </w:tc>
        <w:tc>
          <w:tcPr>
            <w:tcW w:w="850" w:type="dxa"/>
          </w:tcPr>
          <w:p w:rsidR="00F04683" w:rsidRPr="007F4FA3" w:rsidRDefault="00F04683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+7,7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56,4</w:t>
            </w:r>
          </w:p>
        </w:tc>
        <w:tc>
          <w:tcPr>
            <w:tcW w:w="854" w:type="dxa"/>
          </w:tcPr>
          <w:p w:rsidR="00F04683" w:rsidRPr="007F4FA3" w:rsidRDefault="00F04683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52</w:t>
            </w:r>
          </w:p>
        </w:tc>
        <w:tc>
          <w:tcPr>
            <w:tcW w:w="985" w:type="dxa"/>
          </w:tcPr>
          <w:p w:rsidR="00F04683" w:rsidRPr="007F4FA3" w:rsidRDefault="00F04683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+4,4</w:t>
            </w:r>
          </w:p>
        </w:tc>
        <w:tc>
          <w:tcPr>
            <w:tcW w:w="1954" w:type="dxa"/>
          </w:tcPr>
          <w:p w:rsidR="00F04683" w:rsidRPr="007F4FA3" w:rsidRDefault="00F04683" w:rsidP="005A391F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6C1158" w:rsidRPr="00FA6792" w:rsidRDefault="006C1158" w:rsidP="006C1158">
      <w:pPr>
        <w:tabs>
          <w:tab w:val="left" w:pos="2980"/>
        </w:tabs>
        <w:ind w:firstLine="567"/>
        <w:jc w:val="center"/>
        <w:rPr>
          <w:b/>
          <w:i/>
          <w:color w:val="002060"/>
          <w:sz w:val="28"/>
        </w:rPr>
      </w:pPr>
    </w:p>
    <w:p w:rsidR="0020545F" w:rsidRPr="009E5757" w:rsidRDefault="0020545F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/>
          <w:sz w:val="28"/>
          <w:szCs w:val="28"/>
        </w:rPr>
      </w:pPr>
      <w:r w:rsidRPr="009E5757">
        <w:rPr>
          <w:b/>
          <w:color w:val="1F497D"/>
          <w:sz w:val="28"/>
          <w:szCs w:val="28"/>
          <w:u w:val="single"/>
        </w:rPr>
        <w:t>Выводы:</w:t>
      </w:r>
      <w:r w:rsidRPr="009E5757">
        <w:rPr>
          <w:color w:val="1F497D"/>
          <w:sz w:val="28"/>
          <w:szCs w:val="28"/>
        </w:rPr>
        <w:t xml:space="preserve"> </w:t>
      </w:r>
    </w:p>
    <w:p w:rsidR="0020545F" w:rsidRPr="009E5757" w:rsidRDefault="0020545F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По сравнению с 2016 годом успеваемость увеличилась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на </w:t>
      </w:r>
      <w:r>
        <w:rPr>
          <w:rFonts w:ascii="Times New Roman" w:hAnsi="Times New Roman"/>
          <w:color w:val="1F497D"/>
          <w:sz w:val="28"/>
          <w:szCs w:val="28"/>
        </w:rPr>
        <w:t>7,7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%, величина среднего балла на </w:t>
      </w:r>
      <w:r>
        <w:rPr>
          <w:rFonts w:ascii="Times New Roman" w:hAnsi="Times New Roman"/>
          <w:color w:val="1F497D"/>
          <w:sz w:val="28"/>
          <w:szCs w:val="28"/>
        </w:rPr>
        <w:t>4,4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20545F" w:rsidRPr="009E5757" w:rsidRDefault="0020545F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 xml:space="preserve">Средний балл по МР – </w:t>
      </w:r>
      <w:r>
        <w:rPr>
          <w:rFonts w:ascii="Times New Roman" w:hAnsi="Times New Roman"/>
          <w:color w:val="1F497D"/>
          <w:sz w:val="28"/>
          <w:szCs w:val="28"/>
        </w:rPr>
        <w:t>56</w:t>
      </w:r>
      <w:r w:rsidRPr="009E5757">
        <w:rPr>
          <w:rFonts w:ascii="Times New Roman" w:hAnsi="Times New Roman"/>
          <w:color w:val="1F497D"/>
          <w:sz w:val="28"/>
          <w:szCs w:val="28"/>
        </w:rPr>
        <w:t>,</w:t>
      </w:r>
      <w:r>
        <w:rPr>
          <w:rFonts w:ascii="Times New Roman" w:hAnsi="Times New Roman"/>
          <w:color w:val="1F497D"/>
          <w:sz w:val="28"/>
          <w:szCs w:val="28"/>
        </w:rPr>
        <w:t>4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б., по РБ – </w:t>
      </w:r>
      <w:r>
        <w:rPr>
          <w:rFonts w:ascii="Times New Roman" w:hAnsi="Times New Roman"/>
          <w:color w:val="1F497D"/>
          <w:sz w:val="28"/>
          <w:szCs w:val="28"/>
        </w:rPr>
        <w:t>60,2</w:t>
      </w:r>
      <w:r w:rsidR="005C241D">
        <w:rPr>
          <w:rFonts w:ascii="Times New Roman" w:hAnsi="Times New Roman"/>
          <w:color w:val="1F497D"/>
          <w:sz w:val="28"/>
          <w:szCs w:val="28"/>
        </w:rPr>
        <w:t>б., меньше на 3,8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5C241D" w:rsidRPr="009E5757" w:rsidRDefault="005C241D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Количество выпускников, получивших 80 и бол</w:t>
      </w:r>
      <w:r w:rsidR="00533556">
        <w:rPr>
          <w:rFonts w:ascii="Times New Roman" w:hAnsi="Times New Roman"/>
          <w:color w:val="1F497D"/>
          <w:sz w:val="28"/>
          <w:szCs w:val="28"/>
        </w:rPr>
        <w:t>ее баллов (</w:t>
      </w:r>
      <w:proofErr w:type="spellStart"/>
      <w:r w:rsidR="00533556">
        <w:rPr>
          <w:rFonts w:ascii="Times New Roman" w:hAnsi="Times New Roman"/>
          <w:color w:val="1F497D"/>
          <w:sz w:val="28"/>
          <w:szCs w:val="28"/>
        </w:rPr>
        <w:t>высокоба</w:t>
      </w:r>
      <w:r>
        <w:rPr>
          <w:rFonts w:ascii="Times New Roman" w:hAnsi="Times New Roman"/>
          <w:color w:val="1F497D"/>
          <w:sz w:val="28"/>
          <w:szCs w:val="28"/>
        </w:rPr>
        <w:t>льники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) – 5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человек, в 2016г. – 3 человека, увеличение на </w:t>
      </w:r>
      <w:r>
        <w:rPr>
          <w:rFonts w:ascii="Times New Roman" w:hAnsi="Times New Roman"/>
          <w:color w:val="1F497D"/>
          <w:sz w:val="28"/>
          <w:szCs w:val="28"/>
        </w:rPr>
        <w:t xml:space="preserve">2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человека. </w:t>
      </w:r>
    </w:p>
    <w:p w:rsidR="005C241D" w:rsidRPr="005C241D" w:rsidRDefault="0020545F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5C241D">
        <w:rPr>
          <w:rFonts w:ascii="Times New Roman" w:hAnsi="Times New Roman"/>
          <w:color w:val="1F497D"/>
          <w:sz w:val="28"/>
          <w:szCs w:val="28"/>
        </w:rPr>
        <w:t xml:space="preserve">Не преодолевших минимальный порог в 2017 году – </w:t>
      </w:r>
      <w:r w:rsidR="005C241D" w:rsidRPr="005C241D">
        <w:rPr>
          <w:rFonts w:ascii="Times New Roman" w:hAnsi="Times New Roman"/>
          <w:color w:val="1F497D"/>
          <w:sz w:val="28"/>
          <w:szCs w:val="28"/>
        </w:rPr>
        <w:t>5</w:t>
      </w:r>
      <w:r w:rsidRPr="005C241D">
        <w:rPr>
          <w:rFonts w:ascii="Times New Roman" w:hAnsi="Times New Roman"/>
          <w:color w:val="1F497D"/>
          <w:sz w:val="28"/>
          <w:szCs w:val="28"/>
        </w:rPr>
        <w:t xml:space="preserve"> человек из школ:</w:t>
      </w:r>
      <w:r w:rsidRPr="009E5757">
        <w:t xml:space="preserve"> </w:t>
      </w:r>
      <w:r w:rsidR="005C241D" w:rsidRPr="005C241D">
        <w:rPr>
          <w:rFonts w:ascii="Times New Roman" w:hAnsi="Times New Roman"/>
          <w:color w:val="1F497D"/>
          <w:sz w:val="28"/>
          <w:szCs w:val="28"/>
        </w:rPr>
        <w:t>СОШ №16 (2 чел), БКК ПФО (1 чел.), СОШ с. Петровское (1 чел.), СОШ №2 (1 чел);</w:t>
      </w:r>
    </w:p>
    <w:p w:rsidR="0020545F" w:rsidRPr="005C241D" w:rsidRDefault="0020545F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5C241D">
        <w:rPr>
          <w:rFonts w:ascii="Times New Roman" w:hAnsi="Times New Roman"/>
          <w:color w:val="1F497D"/>
          <w:sz w:val="28"/>
          <w:szCs w:val="28"/>
        </w:rPr>
        <w:t xml:space="preserve">Самый высокий средний балл </w:t>
      </w:r>
      <w:r w:rsidR="003B3ECA">
        <w:rPr>
          <w:rFonts w:ascii="Times New Roman" w:hAnsi="Times New Roman"/>
          <w:color w:val="1F497D"/>
          <w:sz w:val="28"/>
          <w:szCs w:val="28"/>
        </w:rPr>
        <w:t>66,4</w:t>
      </w:r>
      <w:r w:rsidRPr="005C241D">
        <w:rPr>
          <w:rFonts w:ascii="Times New Roman" w:hAnsi="Times New Roman"/>
          <w:color w:val="1F497D"/>
          <w:sz w:val="28"/>
          <w:szCs w:val="28"/>
        </w:rPr>
        <w:t xml:space="preserve"> в </w:t>
      </w:r>
      <w:r w:rsidR="003B3ECA">
        <w:rPr>
          <w:rFonts w:ascii="Times New Roman" w:hAnsi="Times New Roman"/>
          <w:color w:val="1F497D"/>
          <w:sz w:val="28"/>
          <w:szCs w:val="28"/>
        </w:rPr>
        <w:t>гимназии №1</w:t>
      </w:r>
      <w:r w:rsidRPr="005C241D">
        <w:rPr>
          <w:rFonts w:ascii="Times New Roman" w:hAnsi="Times New Roman"/>
          <w:color w:val="1F497D"/>
          <w:sz w:val="28"/>
          <w:szCs w:val="28"/>
        </w:rPr>
        <w:t>.</w:t>
      </w:r>
    </w:p>
    <w:p w:rsidR="0020545F" w:rsidRPr="007F4FA3" w:rsidRDefault="007F4FA3" w:rsidP="007F4FA3">
      <w:pPr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ЕГЭ 2017 года по </w:t>
      </w:r>
      <w:r w:rsidR="000C6BB0" w:rsidRPr="007F4FA3">
        <w:rPr>
          <w:b/>
          <w:i/>
          <w:color w:val="1F497D" w:themeColor="text2"/>
          <w:sz w:val="28"/>
          <w:szCs w:val="28"/>
        </w:rPr>
        <w:t>химии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039"/>
        <w:gridCol w:w="838"/>
        <w:gridCol w:w="816"/>
        <w:gridCol w:w="1134"/>
        <w:gridCol w:w="709"/>
        <w:gridCol w:w="708"/>
        <w:gridCol w:w="1134"/>
        <w:gridCol w:w="2127"/>
      </w:tblGrid>
      <w:tr w:rsidR="00FE2961" w:rsidRPr="00BE30F6" w:rsidTr="00EC0288">
        <w:trPr>
          <w:trHeight w:val="838"/>
          <w:jc w:val="center"/>
        </w:trPr>
        <w:tc>
          <w:tcPr>
            <w:tcW w:w="534" w:type="dxa"/>
            <w:vMerge w:val="restart"/>
          </w:tcPr>
          <w:p w:rsidR="00FE2961" w:rsidRPr="007F4FA3" w:rsidRDefault="00FE2961" w:rsidP="00241A66">
            <w:pPr>
              <w:jc w:val="center"/>
              <w:rPr>
                <w:b/>
                <w:color w:val="1F497D" w:themeColor="text2"/>
              </w:rPr>
            </w:pPr>
          </w:p>
          <w:p w:rsidR="00FE2961" w:rsidRPr="007F4FA3" w:rsidRDefault="00FE2961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701" w:type="dxa"/>
            <w:vMerge w:val="restart"/>
          </w:tcPr>
          <w:p w:rsidR="00FE2961" w:rsidRPr="007F4FA3" w:rsidRDefault="00FE2961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ОУ</w:t>
            </w:r>
          </w:p>
        </w:tc>
        <w:tc>
          <w:tcPr>
            <w:tcW w:w="1039" w:type="dxa"/>
            <w:vMerge w:val="restart"/>
          </w:tcPr>
          <w:p w:rsidR="00FE2961" w:rsidRPr="007F4FA3" w:rsidRDefault="00FE2961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654" w:type="dxa"/>
            <w:gridSpan w:val="2"/>
          </w:tcPr>
          <w:p w:rsidR="00FE2961" w:rsidRPr="007F4FA3" w:rsidRDefault="00FE2961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b/>
                <w:color w:val="1F497D" w:themeColor="text2"/>
                <w:sz w:val="22"/>
                <w:szCs w:val="2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extDirection w:val="btLr"/>
          </w:tcPr>
          <w:p w:rsidR="00FE2961" w:rsidRPr="007F4FA3" w:rsidRDefault="00FE2961" w:rsidP="00241A6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2016-2017</w:t>
            </w:r>
          </w:p>
        </w:tc>
        <w:tc>
          <w:tcPr>
            <w:tcW w:w="1417" w:type="dxa"/>
            <w:gridSpan w:val="2"/>
          </w:tcPr>
          <w:p w:rsidR="00FE2961" w:rsidRPr="007F4FA3" w:rsidRDefault="00FE2961" w:rsidP="00241A6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1134" w:type="dxa"/>
            <w:vMerge w:val="restart"/>
            <w:textDirection w:val="btLr"/>
          </w:tcPr>
          <w:p w:rsidR="00FE2961" w:rsidRPr="007F4FA3" w:rsidRDefault="00FE2961" w:rsidP="00241A6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2016-2017</w:t>
            </w:r>
          </w:p>
        </w:tc>
        <w:tc>
          <w:tcPr>
            <w:tcW w:w="2127" w:type="dxa"/>
            <w:vMerge w:val="restart"/>
          </w:tcPr>
          <w:p w:rsidR="00FE2961" w:rsidRPr="007F4FA3" w:rsidRDefault="00FE2961" w:rsidP="00241A6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AE3BA7" w:rsidRPr="00BE30F6" w:rsidTr="004735A2">
        <w:trPr>
          <w:trHeight w:val="733"/>
          <w:jc w:val="center"/>
        </w:trPr>
        <w:tc>
          <w:tcPr>
            <w:tcW w:w="534" w:type="dxa"/>
            <w:vMerge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701" w:type="dxa"/>
            <w:vMerge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039" w:type="dxa"/>
            <w:vMerge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AE3BA7" w:rsidRPr="007F4FA3" w:rsidRDefault="00AE3BA7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16" w:type="dxa"/>
            <w:vAlign w:val="center"/>
          </w:tcPr>
          <w:p w:rsidR="00AE3BA7" w:rsidRPr="007F4FA3" w:rsidRDefault="00AE3BA7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1134" w:type="dxa"/>
            <w:vMerge/>
            <w:vAlign w:val="center"/>
          </w:tcPr>
          <w:p w:rsidR="00AE3BA7" w:rsidRPr="007F4FA3" w:rsidRDefault="00AE3BA7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E3BA7" w:rsidRPr="007F4FA3" w:rsidRDefault="00AE3BA7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708" w:type="dxa"/>
            <w:vAlign w:val="center"/>
          </w:tcPr>
          <w:p w:rsidR="00AE3BA7" w:rsidRPr="007F4FA3" w:rsidRDefault="00AE3BA7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1134" w:type="dxa"/>
            <w:vMerge/>
          </w:tcPr>
          <w:p w:rsidR="00AE3BA7" w:rsidRPr="007F4FA3" w:rsidRDefault="00AE3BA7" w:rsidP="00241A6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E3BA7" w:rsidRPr="007F4FA3" w:rsidRDefault="00AE3BA7" w:rsidP="00241A66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</w:t>
            </w:r>
          </w:p>
        </w:tc>
        <w:tc>
          <w:tcPr>
            <w:tcW w:w="838" w:type="dxa"/>
          </w:tcPr>
          <w:p w:rsidR="00AE3BA7" w:rsidRPr="007F4FA3" w:rsidRDefault="00AE3BA7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92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89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Портнова А.О.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AE3BA7" w:rsidRPr="007F4FA3" w:rsidRDefault="00AE3BA7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66.6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-33.3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+12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Алексеева А.Н.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</w:tcPr>
          <w:p w:rsidR="00AE3BA7" w:rsidRPr="007F4FA3" w:rsidRDefault="00AE3BA7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66.6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+6.6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41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38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Вагапова</w:t>
            </w:r>
            <w:proofErr w:type="spellEnd"/>
            <w:r w:rsidRPr="007F4FA3">
              <w:rPr>
                <w:color w:val="1F497D" w:themeColor="text2"/>
              </w:rPr>
              <w:t xml:space="preserve"> Г.К.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1134" w:type="dxa"/>
          </w:tcPr>
          <w:p w:rsidR="00AE3BA7" w:rsidRPr="007F4FA3" w:rsidRDefault="002B0E63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62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+12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0"/>
              </w:rPr>
              <w:t>Шаймухаметова</w:t>
            </w:r>
            <w:proofErr w:type="spellEnd"/>
            <w:r w:rsidRPr="007F4FA3">
              <w:rPr>
                <w:color w:val="1F497D" w:themeColor="text2"/>
                <w:sz w:val="20"/>
              </w:rPr>
              <w:t xml:space="preserve"> А.Н.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+15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39</w:t>
            </w:r>
          </w:p>
        </w:tc>
        <w:tc>
          <w:tcPr>
            <w:tcW w:w="1134" w:type="dxa"/>
          </w:tcPr>
          <w:p w:rsidR="00AE3BA7" w:rsidRPr="007F4FA3" w:rsidRDefault="006A6D3A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Демчук</w:t>
            </w:r>
            <w:proofErr w:type="spellEnd"/>
            <w:r w:rsidRPr="007F4FA3">
              <w:rPr>
                <w:color w:val="1F497D" w:themeColor="text2"/>
              </w:rPr>
              <w:t xml:space="preserve"> Е.А.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1134" w:type="dxa"/>
          </w:tcPr>
          <w:p w:rsidR="00AE3BA7" w:rsidRPr="007F4FA3" w:rsidRDefault="002B0E63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-7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Арнст</w:t>
            </w:r>
            <w:proofErr w:type="spellEnd"/>
            <w:r w:rsidRPr="007F4FA3">
              <w:rPr>
                <w:color w:val="1F497D" w:themeColor="text2"/>
              </w:rPr>
              <w:t xml:space="preserve"> Н.А.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85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85.7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+0.7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59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+5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Насртдинов</w:t>
            </w:r>
            <w:proofErr w:type="spellEnd"/>
            <w:r w:rsidRPr="007F4FA3">
              <w:rPr>
                <w:color w:val="1F497D" w:themeColor="text2"/>
              </w:rPr>
              <w:t xml:space="preserve"> А.К.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16EA4" w:rsidP="00A16E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с. Макарово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1134" w:type="dxa"/>
          </w:tcPr>
          <w:p w:rsidR="00AE3BA7" w:rsidRPr="007F4FA3" w:rsidRDefault="002B0E63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-9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Сабитова</w:t>
            </w:r>
            <w:proofErr w:type="spellEnd"/>
            <w:r w:rsidRPr="007F4FA3">
              <w:rPr>
                <w:color w:val="1F497D" w:themeColor="text2"/>
              </w:rPr>
              <w:t xml:space="preserve"> Г.К.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16EA4" w:rsidP="00A16E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№15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36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Валитова А.А.</w:t>
            </w:r>
          </w:p>
        </w:tc>
      </w:tr>
      <w:tr w:rsidR="00AE3BA7" w:rsidRPr="00BE30F6" w:rsidTr="00A16EA4">
        <w:trPr>
          <w:trHeight w:val="315"/>
          <w:jc w:val="center"/>
        </w:trPr>
        <w:tc>
          <w:tcPr>
            <w:tcW w:w="534" w:type="dxa"/>
            <w:vAlign w:val="center"/>
          </w:tcPr>
          <w:p w:rsidR="00AE3BA7" w:rsidRPr="007F4FA3" w:rsidRDefault="00AE3BA7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  <w:r w:rsidR="00A16EA4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E3BA7" w:rsidRPr="007F4FA3" w:rsidRDefault="00AE3BA7" w:rsidP="00A16EA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№18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16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708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25</w:t>
            </w:r>
          </w:p>
        </w:tc>
        <w:tc>
          <w:tcPr>
            <w:tcW w:w="1134" w:type="dxa"/>
          </w:tcPr>
          <w:p w:rsidR="00AE3BA7" w:rsidRPr="007F4FA3" w:rsidRDefault="00AE3BA7" w:rsidP="00241A66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Иванова К.А.</w:t>
            </w:r>
          </w:p>
        </w:tc>
      </w:tr>
      <w:tr w:rsidR="00AE3BA7" w:rsidRPr="007F4FA3" w:rsidTr="00241A66">
        <w:trPr>
          <w:trHeight w:val="315"/>
          <w:jc w:val="center"/>
        </w:trPr>
        <w:tc>
          <w:tcPr>
            <w:tcW w:w="2235" w:type="dxa"/>
            <w:gridSpan w:val="2"/>
          </w:tcPr>
          <w:p w:rsidR="00AE3BA7" w:rsidRPr="007F4FA3" w:rsidRDefault="00AE3BA7" w:rsidP="00241A6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по МР</w:t>
            </w:r>
          </w:p>
        </w:tc>
        <w:tc>
          <w:tcPr>
            <w:tcW w:w="1039" w:type="dxa"/>
          </w:tcPr>
          <w:p w:rsidR="00AE3BA7" w:rsidRPr="007F4FA3" w:rsidRDefault="00AE3BA7" w:rsidP="00241A66">
            <w:pPr>
              <w:jc w:val="center"/>
              <w:rPr>
                <w:rFonts w:eastAsia="Calibri"/>
                <w:b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40</w:t>
            </w:r>
          </w:p>
        </w:tc>
        <w:tc>
          <w:tcPr>
            <w:tcW w:w="838" w:type="dxa"/>
          </w:tcPr>
          <w:p w:rsidR="00AE3BA7" w:rsidRPr="007F4FA3" w:rsidRDefault="00AE3BA7" w:rsidP="00241A66">
            <w:pPr>
              <w:jc w:val="center"/>
              <w:rPr>
                <w:rFonts w:eastAsia="Calibri"/>
                <w:b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81,5</w:t>
            </w:r>
          </w:p>
        </w:tc>
        <w:tc>
          <w:tcPr>
            <w:tcW w:w="816" w:type="dxa"/>
          </w:tcPr>
          <w:p w:rsidR="00AE3BA7" w:rsidRPr="007F4FA3" w:rsidRDefault="0088010B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77</w:t>
            </w:r>
            <w:r w:rsidR="00262ECA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5</w:t>
            </w:r>
          </w:p>
        </w:tc>
        <w:tc>
          <w:tcPr>
            <w:tcW w:w="1134" w:type="dxa"/>
          </w:tcPr>
          <w:p w:rsidR="00AE3BA7" w:rsidRPr="007F4FA3" w:rsidRDefault="0088010B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-4</w:t>
            </w:r>
            <w:r w:rsidR="00262ECA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709" w:type="dxa"/>
          </w:tcPr>
          <w:p w:rsidR="00AE3BA7" w:rsidRPr="007F4FA3" w:rsidRDefault="00AE3BA7" w:rsidP="00241A66">
            <w:pPr>
              <w:jc w:val="center"/>
              <w:rPr>
                <w:rFonts w:eastAsia="Calibri"/>
                <w:b/>
                <w:color w:val="1F497D" w:themeColor="text2"/>
              </w:rPr>
            </w:pPr>
            <w:r w:rsidRPr="007F4FA3">
              <w:rPr>
                <w:rFonts w:eastAsia="Calibri"/>
                <w:b/>
                <w:color w:val="1F497D" w:themeColor="text2"/>
              </w:rPr>
              <w:t>50,8</w:t>
            </w:r>
          </w:p>
        </w:tc>
        <w:tc>
          <w:tcPr>
            <w:tcW w:w="708" w:type="dxa"/>
          </w:tcPr>
          <w:p w:rsidR="00AE3BA7" w:rsidRPr="007F4FA3" w:rsidRDefault="0088010B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52</w:t>
            </w:r>
            <w:r w:rsidR="00262ECA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7</w:t>
            </w:r>
          </w:p>
        </w:tc>
        <w:tc>
          <w:tcPr>
            <w:tcW w:w="1134" w:type="dxa"/>
          </w:tcPr>
          <w:p w:rsidR="00AE3BA7" w:rsidRPr="007F4FA3" w:rsidRDefault="0088010B" w:rsidP="00241A66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</w:t>
            </w:r>
            <w:r w:rsidR="00262ECA" w:rsidRPr="007F4FA3">
              <w:rPr>
                <w:b/>
                <w:color w:val="1F497D" w:themeColor="text2"/>
              </w:rPr>
              <w:t>1,</w:t>
            </w:r>
            <w:r w:rsidRPr="007F4FA3">
              <w:rPr>
                <w:b/>
                <w:color w:val="1F497D" w:themeColor="text2"/>
              </w:rPr>
              <w:t>9</w:t>
            </w:r>
          </w:p>
        </w:tc>
        <w:tc>
          <w:tcPr>
            <w:tcW w:w="2127" w:type="dxa"/>
          </w:tcPr>
          <w:p w:rsidR="00AE3BA7" w:rsidRPr="007F4FA3" w:rsidRDefault="00AE3BA7" w:rsidP="000D4FD2">
            <w:pPr>
              <w:rPr>
                <w:b/>
                <w:color w:val="1F497D" w:themeColor="text2"/>
              </w:rPr>
            </w:pPr>
          </w:p>
        </w:tc>
      </w:tr>
    </w:tbl>
    <w:p w:rsidR="00AE3BA7" w:rsidRPr="007F4FA3" w:rsidRDefault="00AE3BA7" w:rsidP="00D83126">
      <w:pPr>
        <w:tabs>
          <w:tab w:val="left" w:pos="2980"/>
        </w:tabs>
        <w:ind w:firstLine="567"/>
        <w:jc w:val="both"/>
        <w:rPr>
          <w:b/>
          <w:color w:val="1F497D" w:themeColor="text2"/>
          <w:sz w:val="28"/>
          <w:szCs w:val="28"/>
          <w:u w:val="single"/>
        </w:rPr>
      </w:pPr>
    </w:p>
    <w:p w:rsidR="00832824" w:rsidRPr="007F4FA3" w:rsidRDefault="00832824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832824" w:rsidRPr="009E5757" w:rsidRDefault="00832824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По сравнению с 2016 годом успеваемость уменьшилась на 4%, величина среднего балла увеличилась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на </w:t>
      </w:r>
      <w:r>
        <w:rPr>
          <w:rFonts w:ascii="Times New Roman" w:hAnsi="Times New Roman"/>
          <w:color w:val="1F497D"/>
          <w:sz w:val="28"/>
          <w:szCs w:val="28"/>
        </w:rPr>
        <w:t>1,9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балла. </w:t>
      </w:r>
    </w:p>
    <w:p w:rsidR="00832824" w:rsidRPr="009E5757" w:rsidRDefault="00832824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 xml:space="preserve">Средний балл по МР – </w:t>
      </w:r>
      <w:r>
        <w:rPr>
          <w:rFonts w:ascii="Times New Roman" w:hAnsi="Times New Roman"/>
          <w:color w:val="1F497D"/>
          <w:sz w:val="28"/>
          <w:szCs w:val="28"/>
        </w:rPr>
        <w:t>52,7</w:t>
      </w:r>
      <w:r w:rsidR="00EA5DF8">
        <w:rPr>
          <w:rFonts w:ascii="Times New Roman" w:hAnsi="Times New Roman"/>
          <w:color w:val="1F497D"/>
          <w:sz w:val="28"/>
          <w:szCs w:val="28"/>
        </w:rPr>
        <w:t>б., по РБ – 57,7б., меньше на 5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б. </w:t>
      </w:r>
    </w:p>
    <w:p w:rsidR="00832824" w:rsidRPr="009E5757" w:rsidRDefault="00832824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E5757">
        <w:rPr>
          <w:rFonts w:ascii="Times New Roman" w:hAnsi="Times New Roman"/>
          <w:color w:val="1F497D"/>
          <w:sz w:val="28"/>
          <w:szCs w:val="28"/>
        </w:rPr>
        <w:t>Количество выпускников, получивших 80 и бол</w:t>
      </w:r>
      <w:r w:rsidR="000D0AC6">
        <w:rPr>
          <w:rFonts w:ascii="Times New Roman" w:hAnsi="Times New Roman"/>
          <w:color w:val="1F497D"/>
          <w:sz w:val="28"/>
          <w:szCs w:val="28"/>
        </w:rPr>
        <w:t>ее баллов (</w:t>
      </w:r>
      <w:proofErr w:type="spellStart"/>
      <w:r w:rsidR="000D0AC6">
        <w:rPr>
          <w:rFonts w:ascii="Times New Roman" w:hAnsi="Times New Roman"/>
          <w:color w:val="1F497D"/>
          <w:sz w:val="28"/>
          <w:szCs w:val="28"/>
        </w:rPr>
        <w:t>выс</w:t>
      </w:r>
      <w:r w:rsidR="00173A1D">
        <w:rPr>
          <w:rFonts w:ascii="Times New Roman" w:hAnsi="Times New Roman"/>
          <w:color w:val="1F497D"/>
          <w:sz w:val="28"/>
          <w:szCs w:val="28"/>
        </w:rPr>
        <w:t>окоба</w:t>
      </w:r>
      <w:r w:rsidR="000D0AC6">
        <w:rPr>
          <w:rFonts w:ascii="Times New Roman" w:hAnsi="Times New Roman"/>
          <w:color w:val="1F497D"/>
          <w:sz w:val="28"/>
          <w:szCs w:val="28"/>
        </w:rPr>
        <w:t>льники</w:t>
      </w:r>
      <w:proofErr w:type="spellEnd"/>
      <w:r w:rsidR="000D0AC6">
        <w:rPr>
          <w:rFonts w:ascii="Times New Roman" w:hAnsi="Times New Roman"/>
          <w:color w:val="1F497D"/>
          <w:sz w:val="28"/>
          <w:szCs w:val="28"/>
        </w:rPr>
        <w:t>) – 2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человека, в 2016г. – </w:t>
      </w:r>
      <w:r w:rsidR="000D0AC6">
        <w:rPr>
          <w:rFonts w:ascii="Times New Roman" w:hAnsi="Times New Roman"/>
          <w:color w:val="1F497D"/>
          <w:sz w:val="28"/>
          <w:szCs w:val="28"/>
        </w:rPr>
        <w:t>3</w:t>
      </w:r>
      <w:r>
        <w:rPr>
          <w:rFonts w:ascii="Times New Roman" w:hAnsi="Times New Roman"/>
          <w:color w:val="1F497D"/>
          <w:sz w:val="28"/>
          <w:szCs w:val="28"/>
        </w:rPr>
        <w:t xml:space="preserve"> человек</w:t>
      </w:r>
      <w:r w:rsidR="000D0AC6">
        <w:rPr>
          <w:rFonts w:ascii="Times New Roman" w:hAnsi="Times New Roman"/>
          <w:color w:val="1F497D"/>
          <w:sz w:val="28"/>
          <w:szCs w:val="28"/>
        </w:rPr>
        <w:t>а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, </w:t>
      </w:r>
      <w:r>
        <w:rPr>
          <w:rFonts w:ascii="Times New Roman" w:hAnsi="Times New Roman"/>
          <w:color w:val="1F497D"/>
          <w:sz w:val="28"/>
          <w:szCs w:val="28"/>
        </w:rPr>
        <w:t>уменьшение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 на </w:t>
      </w:r>
      <w:r w:rsidR="000D0AC6">
        <w:rPr>
          <w:rFonts w:ascii="Times New Roman" w:hAnsi="Times New Roman"/>
          <w:color w:val="1F497D"/>
          <w:sz w:val="28"/>
          <w:szCs w:val="28"/>
        </w:rPr>
        <w:t>1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E5757">
        <w:rPr>
          <w:rFonts w:ascii="Times New Roman" w:hAnsi="Times New Roman"/>
          <w:color w:val="1F497D"/>
          <w:sz w:val="28"/>
          <w:szCs w:val="28"/>
        </w:rPr>
        <w:t>человек</w:t>
      </w:r>
      <w:r w:rsidR="000D0AC6">
        <w:rPr>
          <w:rFonts w:ascii="Times New Roman" w:hAnsi="Times New Roman"/>
          <w:color w:val="1F497D"/>
          <w:sz w:val="28"/>
          <w:szCs w:val="28"/>
        </w:rPr>
        <w:t>а</w:t>
      </w:r>
      <w:r w:rsidRPr="009E5757"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832824" w:rsidRPr="000D0AC6" w:rsidRDefault="00832824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Не преодолевших минимальный порог в 2017 году – </w:t>
      </w:r>
      <w:r w:rsidR="000D0AC6">
        <w:rPr>
          <w:rFonts w:ascii="Times New Roman" w:hAnsi="Times New Roman"/>
          <w:color w:val="1F497D"/>
          <w:sz w:val="28"/>
          <w:szCs w:val="28"/>
        </w:rPr>
        <w:t>9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B6089">
        <w:rPr>
          <w:rFonts w:ascii="Times New Roman" w:hAnsi="Times New Roman"/>
          <w:color w:val="1F497D"/>
          <w:sz w:val="28"/>
          <w:szCs w:val="28"/>
        </w:rPr>
        <w:t>человек из школ:</w:t>
      </w:r>
      <w:r w:rsidR="000D0AC6" w:rsidRPr="000D0AC6">
        <w:t xml:space="preserve"> </w:t>
      </w:r>
      <w:r w:rsidR="000D0AC6" w:rsidRPr="000D0AC6">
        <w:rPr>
          <w:rFonts w:ascii="Times New Roman" w:hAnsi="Times New Roman"/>
          <w:color w:val="1F497D"/>
          <w:sz w:val="28"/>
          <w:szCs w:val="28"/>
        </w:rPr>
        <w:t>СОШ №3 (2 чел.), СОШ №16 (2 чел.), СОШ №2 (1 чел.), СОШ №15 (1 чел.), СОШ №18 (1 чел.), гимназия №1 (1 чел.), БГИ №2 (1 чел.);</w:t>
      </w:r>
      <w:r w:rsidRPr="000D0AC6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D83126" w:rsidRPr="00C6733D" w:rsidRDefault="00832824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/>
          <w:sz w:val="28"/>
          <w:szCs w:val="28"/>
        </w:rPr>
      </w:pPr>
      <w:r w:rsidRPr="009B6089">
        <w:rPr>
          <w:rFonts w:ascii="Times New Roman" w:hAnsi="Times New Roman"/>
          <w:color w:val="1F497D"/>
          <w:sz w:val="28"/>
          <w:szCs w:val="28"/>
        </w:rPr>
        <w:t xml:space="preserve">Самый высокий средний балл </w:t>
      </w:r>
      <w:r w:rsidR="000D0AC6">
        <w:rPr>
          <w:rFonts w:ascii="Times New Roman" w:hAnsi="Times New Roman"/>
          <w:color w:val="1F497D"/>
          <w:sz w:val="28"/>
          <w:szCs w:val="28"/>
        </w:rPr>
        <w:t>74</w:t>
      </w:r>
      <w:r w:rsidRPr="009B6089">
        <w:rPr>
          <w:rFonts w:ascii="Times New Roman" w:hAnsi="Times New Roman"/>
          <w:color w:val="1F497D"/>
          <w:sz w:val="28"/>
          <w:szCs w:val="28"/>
        </w:rPr>
        <w:t xml:space="preserve"> в лицее №12.</w:t>
      </w:r>
      <w:r w:rsidR="00D83126" w:rsidRPr="00C6733D">
        <w:rPr>
          <w:b/>
          <w:color w:val="002060"/>
          <w:sz w:val="28"/>
          <w:szCs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ЕГЭ 2017 года по </w:t>
      </w:r>
      <w:r w:rsidR="000C6BB0" w:rsidRPr="007F4FA3">
        <w:rPr>
          <w:b/>
          <w:i/>
          <w:color w:val="1F497D" w:themeColor="text2"/>
          <w:sz w:val="28"/>
          <w:szCs w:val="28"/>
        </w:rPr>
        <w:t>истории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85"/>
        <w:gridCol w:w="1954"/>
      </w:tblGrid>
      <w:tr w:rsidR="00D83126" w:rsidRPr="00BE30F6" w:rsidTr="005A391F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0C6BB0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68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9B3542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B3542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BE30F6" w:rsidTr="004735A2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9B3542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54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+6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r w:rsidRPr="009B3542">
              <w:rPr>
                <w:bCs/>
                <w:color w:val="1F497D" w:themeColor="text2"/>
                <w:szCs w:val="28"/>
              </w:rPr>
              <w:t>Шин Р.Ф.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71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62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+9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Фаткуллина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О.Ю.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32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-18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Ганеева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Л.А.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B847E5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63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+11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Берестова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Л.М.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58692B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58692B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25</w:t>
            </w:r>
          </w:p>
        </w:tc>
        <w:tc>
          <w:tcPr>
            <w:tcW w:w="854" w:type="dxa"/>
          </w:tcPr>
          <w:p w:rsidR="00D83126" w:rsidRPr="007F4FA3" w:rsidRDefault="0058692B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58692B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Гумерова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А.Р.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48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+7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Курова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А.Е.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75</w:t>
            </w:r>
          </w:p>
        </w:tc>
        <w:tc>
          <w:tcPr>
            <w:tcW w:w="850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+25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46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+10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r w:rsidRPr="009B3542">
              <w:rPr>
                <w:bCs/>
                <w:color w:val="1F497D" w:themeColor="text2"/>
                <w:szCs w:val="28"/>
              </w:rPr>
              <w:t>Кадырова М.И.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88,8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92,8</w:t>
            </w:r>
          </w:p>
        </w:tc>
        <w:tc>
          <w:tcPr>
            <w:tcW w:w="850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-4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+7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proofErr w:type="spellStart"/>
            <w:r w:rsidRPr="009B3542">
              <w:rPr>
                <w:bCs/>
                <w:color w:val="1F497D" w:themeColor="text2"/>
                <w:szCs w:val="28"/>
              </w:rPr>
              <w:t>Халисов</w:t>
            </w:r>
            <w:proofErr w:type="spellEnd"/>
            <w:r w:rsidRPr="009B3542">
              <w:rPr>
                <w:bCs/>
                <w:color w:val="1F497D" w:themeColor="text2"/>
                <w:szCs w:val="28"/>
              </w:rPr>
              <w:t xml:space="preserve"> Д.Р.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80</w:t>
            </w:r>
          </w:p>
        </w:tc>
        <w:tc>
          <w:tcPr>
            <w:tcW w:w="850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46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AF089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</w:tcPr>
          <w:p w:rsidR="00D83126" w:rsidRPr="007F4FA3" w:rsidRDefault="00262EC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AF089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985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9B3542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83126" w:rsidRPr="007F4FA3" w:rsidRDefault="00A531A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AF089F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D83126" w:rsidRPr="007F4FA3" w:rsidRDefault="00A531A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854" w:type="dxa"/>
          </w:tcPr>
          <w:p w:rsidR="00D83126" w:rsidRPr="007F4FA3" w:rsidRDefault="00241A66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49</w:t>
            </w:r>
          </w:p>
        </w:tc>
        <w:tc>
          <w:tcPr>
            <w:tcW w:w="985" w:type="dxa"/>
          </w:tcPr>
          <w:p w:rsidR="00D83126" w:rsidRPr="007F4FA3" w:rsidRDefault="00B847E5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1954" w:type="dxa"/>
            <w:vAlign w:val="center"/>
          </w:tcPr>
          <w:p w:rsidR="00D83126" w:rsidRPr="009B3542" w:rsidRDefault="0073430A" w:rsidP="009B3542">
            <w:pPr>
              <w:rPr>
                <w:color w:val="1F497D" w:themeColor="text2"/>
              </w:rPr>
            </w:pPr>
            <w:r w:rsidRPr="009B3542">
              <w:rPr>
                <w:bCs/>
                <w:color w:val="1F497D" w:themeColor="text2"/>
                <w:szCs w:val="28"/>
              </w:rPr>
              <w:t>Малкина Т.В.</w:t>
            </w:r>
          </w:p>
        </w:tc>
      </w:tr>
      <w:tr w:rsidR="00D83126" w:rsidRPr="00BE30F6" w:rsidTr="009B3542">
        <w:trPr>
          <w:jc w:val="center"/>
        </w:trPr>
        <w:tc>
          <w:tcPr>
            <w:tcW w:w="2518" w:type="dxa"/>
            <w:gridSpan w:val="2"/>
            <w:vAlign w:val="center"/>
          </w:tcPr>
          <w:p w:rsidR="00D83126" w:rsidRPr="007F4FA3" w:rsidRDefault="00D83126" w:rsidP="009B354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по МР</w:t>
            </w:r>
          </w:p>
        </w:tc>
        <w:tc>
          <w:tcPr>
            <w:tcW w:w="851" w:type="dxa"/>
            <w:vAlign w:val="center"/>
          </w:tcPr>
          <w:p w:rsidR="00D83126" w:rsidRPr="007F4FA3" w:rsidRDefault="00A531AD" w:rsidP="009B354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42</w:t>
            </w:r>
          </w:p>
        </w:tc>
        <w:tc>
          <w:tcPr>
            <w:tcW w:w="838" w:type="dxa"/>
            <w:vAlign w:val="center"/>
          </w:tcPr>
          <w:p w:rsidR="00D83126" w:rsidRPr="007F4FA3" w:rsidRDefault="00FE2961" w:rsidP="009B354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95</w:t>
            </w:r>
            <w:r w:rsidR="00A531AD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2</w:t>
            </w:r>
          </w:p>
        </w:tc>
        <w:tc>
          <w:tcPr>
            <w:tcW w:w="863" w:type="dxa"/>
            <w:vAlign w:val="center"/>
          </w:tcPr>
          <w:p w:rsidR="00D83126" w:rsidRPr="007F4FA3" w:rsidRDefault="00241A66" w:rsidP="009B354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93,5</w:t>
            </w:r>
          </w:p>
        </w:tc>
        <w:tc>
          <w:tcPr>
            <w:tcW w:w="850" w:type="dxa"/>
            <w:vAlign w:val="center"/>
          </w:tcPr>
          <w:p w:rsidR="00D83126" w:rsidRPr="007F4FA3" w:rsidRDefault="00FE2961" w:rsidP="009B354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+1</w:t>
            </w:r>
            <w:r w:rsidR="00AF089F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7</w:t>
            </w:r>
          </w:p>
        </w:tc>
        <w:tc>
          <w:tcPr>
            <w:tcW w:w="854" w:type="dxa"/>
            <w:vAlign w:val="center"/>
          </w:tcPr>
          <w:p w:rsidR="00D83126" w:rsidRPr="007F4FA3" w:rsidRDefault="00FE2961" w:rsidP="009B3542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59</w:t>
            </w:r>
            <w:r w:rsidR="00AF089F" w:rsidRPr="007F4FA3">
              <w:rPr>
                <w:b/>
                <w:color w:val="1F497D" w:themeColor="text2"/>
              </w:rPr>
              <w:t>,</w:t>
            </w:r>
            <w:r w:rsidR="00A531AD" w:rsidRPr="007F4FA3">
              <w:rPr>
                <w:b/>
                <w:color w:val="1F497D" w:themeColor="text2"/>
              </w:rPr>
              <w:t>2</w:t>
            </w:r>
          </w:p>
        </w:tc>
        <w:tc>
          <w:tcPr>
            <w:tcW w:w="854" w:type="dxa"/>
            <w:vAlign w:val="center"/>
          </w:tcPr>
          <w:p w:rsidR="00D83126" w:rsidRPr="007F4FA3" w:rsidRDefault="00241A66" w:rsidP="009B354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52,9</w:t>
            </w:r>
          </w:p>
        </w:tc>
        <w:tc>
          <w:tcPr>
            <w:tcW w:w="985" w:type="dxa"/>
            <w:vAlign w:val="center"/>
          </w:tcPr>
          <w:p w:rsidR="00D83126" w:rsidRPr="007F4FA3" w:rsidRDefault="00FE2961" w:rsidP="009B354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+6</w:t>
            </w:r>
            <w:r w:rsidR="0058692B" w:rsidRPr="007F4FA3">
              <w:rPr>
                <w:b/>
                <w:color w:val="1F497D" w:themeColor="text2"/>
              </w:rPr>
              <w:t>,3</w:t>
            </w:r>
          </w:p>
        </w:tc>
        <w:tc>
          <w:tcPr>
            <w:tcW w:w="1954" w:type="dxa"/>
            <w:vAlign w:val="center"/>
          </w:tcPr>
          <w:p w:rsidR="00D83126" w:rsidRPr="009660B5" w:rsidRDefault="00D83126" w:rsidP="009B3542">
            <w:pPr>
              <w:jc w:val="center"/>
              <w:rPr>
                <w:b/>
                <w:color w:val="002060"/>
              </w:rPr>
            </w:pPr>
          </w:p>
        </w:tc>
      </w:tr>
    </w:tbl>
    <w:p w:rsidR="00A15676" w:rsidRDefault="00A15676" w:rsidP="00A15676">
      <w:pPr>
        <w:tabs>
          <w:tab w:val="left" w:pos="2980"/>
        </w:tabs>
        <w:ind w:firstLine="567"/>
        <w:jc w:val="both"/>
        <w:rPr>
          <w:b/>
          <w:color w:val="1F497D"/>
          <w:sz w:val="28"/>
          <w:szCs w:val="28"/>
          <w:u w:val="single"/>
        </w:rPr>
      </w:pPr>
    </w:p>
    <w:p w:rsidR="00A15676" w:rsidRPr="007F4FA3" w:rsidRDefault="00A15676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A15676" w:rsidRPr="007F4FA3" w:rsidRDefault="00A1567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По сравнению с 2016 годом успеваемость увеличилась на 1,7%, величина среднего балла на 6,3 балла. </w:t>
      </w:r>
    </w:p>
    <w:p w:rsidR="00A15676" w:rsidRPr="007F4FA3" w:rsidRDefault="00A1567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Средний балл по МР – 59,2б., по РБ – 53,2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б., больше на 6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б. </w:t>
      </w:r>
    </w:p>
    <w:p w:rsidR="00A15676" w:rsidRPr="007F4FA3" w:rsidRDefault="00A1567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выпускников, получивших 80 и бол</w:t>
      </w:r>
      <w:r w:rsidR="009C6861">
        <w:rPr>
          <w:rFonts w:ascii="Times New Roman" w:hAnsi="Times New Roman"/>
          <w:color w:val="1F497D" w:themeColor="text2"/>
          <w:sz w:val="28"/>
          <w:szCs w:val="28"/>
        </w:rPr>
        <w:t>ее баллов (</w:t>
      </w:r>
      <w:proofErr w:type="spellStart"/>
      <w:r w:rsidR="009C6861">
        <w:rPr>
          <w:rFonts w:ascii="Times New Roman" w:hAnsi="Times New Roman"/>
          <w:color w:val="1F497D" w:themeColor="text2"/>
          <w:sz w:val="28"/>
          <w:szCs w:val="28"/>
        </w:rPr>
        <w:t>высокоба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льники</w:t>
      </w:r>
      <w:proofErr w:type="spellEnd"/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) – 6 человек, в 2016г. – 1 человек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, увеличение на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человек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FF6786" w:rsidRPr="007F4FA3" w:rsidRDefault="00A1567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Не преодолевших минимальный порог в 2017 году –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из школ:</w:t>
      </w:r>
      <w:proofErr w:type="gram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СОШ №15 (1 чел.), БГИ №2 (1 чел.);</w:t>
      </w:r>
    </w:p>
    <w:p w:rsidR="00A15676" w:rsidRPr="007F4FA3" w:rsidRDefault="00A15676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Самый высокий средний балл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74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в 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лицее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№1</w:t>
      </w:r>
      <w:r w:rsidR="00FF6786" w:rsidRPr="007F4FA3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D83126" w:rsidRPr="007F4FA3" w:rsidRDefault="00D83126" w:rsidP="00C6733D">
      <w:pPr>
        <w:tabs>
          <w:tab w:val="left" w:pos="2980"/>
        </w:tabs>
        <w:ind w:firstLine="567"/>
        <w:jc w:val="center"/>
        <w:rPr>
          <w:b/>
          <w:i/>
          <w:color w:val="1F497D" w:themeColor="text2"/>
          <w:sz w:val="28"/>
        </w:rPr>
      </w:pPr>
      <w:r w:rsidRPr="007F4FA3">
        <w:rPr>
          <w:b/>
          <w:color w:val="1F497D" w:themeColor="text2"/>
          <w:sz w:val="28"/>
          <w:szCs w:val="28"/>
        </w:rPr>
        <w:br w:type="page"/>
      </w: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lastRenderedPageBreak/>
        <w:t xml:space="preserve">Результаты ЕГЭ 2017 года по </w:t>
      </w:r>
      <w:r w:rsidR="000C6BB0" w:rsidRPr="007F4FA3">
        <w:rPr>
          <w:b/>
          <w:i/>
          <w:color w:val="1F497D" w:themeColor="text2"/>
          <w:sz w:val="28"/>
          <w:szCs w:val="28"/>
        </w:rPr>
        <w:t>географии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563"/>
        <w:gridCol w:w="1659"/>
        <w:gridCol w:w="884"/>
        <w:gridCol w:w="589"/>
        <w:gridCol w:w="589"/>
        <w:gridCol w:w="737"/>
        <w:gridCol w:w="884"/>
        <w:gridCol w:w="737"/>
        <w:gridCol w:w="737"/>
        <w:gridCol w:w="2505"/>
      </w:tblGrid>
      <w:tr w:rsidR="007C0A5A" w:rsidRPr="007F4FA3" w:rsidTr="00C14E3B">
        <w:trPr>
          <w:trHeight w:val="55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18"/>
                <w:color w:val="1F497D" w:themeColor="text2"/>
              </w:rPr>
              <w:t>№</w:t>
            </w:r>
          </w:p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proofErr w:type="gramStart"/>
            <w:r w:rsidRPr="007F4FA3">
              <w:rPr>
                <w:rStyle w:val="0pt"/>
                <w:color w:val="1F497D" w:themeColor="text2"/>
              </w:rPr>
              <w:t>п</w:t>
            </w:r>
            <w:proofErr w:type="gramEnd"/>
            <w:r w:rsidRPr="007F4FA3">
              <w:rPr>
                <w:rStyle w:val="0pt"/>
                <w:color w:val="1F497D" w:themeColor="text2"/>
              </w:rPr>
              <w:t>/</w:t>
            </w:r>
          </w:p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proofErr w:type="gramStart"/>
            <w:r w:rsidRPr="007F4FA3">
              <w:rPr>
                <w:rStyle w:val="0pt"/>
                <w:color w:val="1F497D" w:themeColor="text2"/>
              </w:rPr>
              <w:t>п</w:t>
            </w:r>
            <w:proofErr w:type="gramEnd"/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C14E3B">
            <w:pPr>
              <w:pStyle w:val="36"/>
              <w:shd w:val="clear" w:color="auto" w:fill="auto"/>
              <w:spacing w:line="210" w:lineRule="exact"/>
              <w:ind w:firstLine="0"/>
              <w:jc w:val="center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О</w:t>
            </w:r>
            <w:r w:rsidR="00C14E3B" w:rsidRPr="007F4FA3">
              <w:rPr>
                <w:rStyle w:val="0pt"/>
                <w:color w:val="1F497D" w:themeColor="text2"/>
              </w:rPr>
              <w:t>О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Кол-во</w:t>
            </w:r>
          </w:p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участи</w:t>
            </w:r>
          </w:p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proofErr w:type="spellStart"/>
            <w:r w:rsidRPr="007F4FA3">
              <w:rPr>
                <w:rStyle w:val="0pt"/>
                <w:color w:val="1F497D" w:themeColor="text2"/>
              </w:rPr>
              <w:t>иков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proofErr w:type="spellStart"/>
            <w:proofErr w:type="gramStart"/>
            <w:r w:rsidRPr="007F4FA3">
              <w:rPr>
                <w:rStyle w:val="0pt"/>
                <w:color w:val="1F497D" w:themeColor="text2"/>
              </w:rPr>
              <w:t>Успеваемо</w:t>
            </w:r>
            <w:proofErr w:type="spellEnd"/>
            <w:r w:rsidRPr="007F4FA3">
              <w:rPr>
                <w:rStyle w:val="0pt"/>
                <w:color w:val="1F497D" w:themeColor="text2"/>
              </w:rPr>
              <w:t xml:space="preserve"> </w:t>
            </w:r>
            <w:proofErr w:type="spellStart"/>
            <w:r w:rsidRPr="007F4FA3">
              <w:rPr>
                <w:rStyle w:val="0pt"/>
                <w:color w:val="1F497D" w:themeColor="text2"/>
              </w:rPr>
              <w:t>сть</w:t>
            </w:r>
            <w:proofErr w:type="spellEnd"/>
            <w:proofErr w:type="gramEnd"/>
            <w:r w:rsidRPr="007F4FA3">
              <w:rPr>
                <w:rStyle w:val="0pt"/>
                <w:color w:val="1F497D" w:themeColor="text2"/>
              </w:rPr>
              <w:t xml:space="preserve"> </w:t>
            </w:r>
            <w:r w:rsidRPr="007F4FA3">
              <w:rPr>
                <w:rStyle w:val="18"/>
                <w:color w:val="1F497D" w:themeColor="text2"/>
              </w:rPr>
              <w:t>(%)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78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Разница</w:t>
            </w:r>
            <w:r w:rsidRPr="007F4FA3">
              <w:rPr>
                <w:rStyle w:val="18"/>
                <w:color w:val="1F497D" w:themeColor="text2"/>
              </w:rPr>
              <w:t xml:space="preserve">: </w:t>
            </w:r>
            <w:r w:rsidRPr="007F4FA3">
              <w:rPr>
                <w:rStyle w:val="0pt"/>
                <w:color w:val="1F497D" w:themeColor="text2"/>
              </w:rPr>
              <w:t xml:space="preserve">2016 </w:t>
            </w:r>
            <w:r w:rsidR="00C5795A" w:rsidRPr="007F4FA3">
              <w:rPr>
                <w:rStyle w:val="0pt"/>
                <w:color w:val="1F497D" w:themeColor="text2"/>
              </w:rPr>
              <w:t>/</w:t>
            </w:r>
            <w:r w:rsidRPr="007F4FA3">
              <w:rPr>
                <w:rStyle w:val="0pt"/>
                <w:color w:val="1F497D" w:themeColor="text2"/>
              </w:rPr>
              <w:t>2017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Средний</w:t>
            </w:r>
          </w:p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балл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C2075" w:rsidRPr="007F4FA3" w:rsidRDefault="00C14E3B" w:rsidP="00241A66">
            <w:pPr>
              <w:pStyle w:val="36"/>
              <w:shd w:val="clear" w:color="auto" w:fill="auto"/>
              <w:spacing w:line="283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Разница</w:t>
            </w:r>
            <w:r w:rsidR="006C2075" w:rsidRPr="007F4FA3">
              <w:rPr>
                <w:rStyle w:val="0pt"/>
                <w:color w:val="1F497D" w:themeColor="text2"/>
              </w:rPr>
              <w:t>: 2016- 2017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360"/>
              <w:rPr>
                <w:color w:val="1F497D" w:themeColor="text2"/>
              </w:rPr>
            </w:pPr>
            <w:r w:rsidRPr="007F4FA3">
              <w:rPr>
                <w:rStyle w:val="0pt"/>
                <w:color w:val="1F497D" w:themeColor="text2"/>
              </w:rPr>
              <w:t>ФИО учителя</w:t>
            </w:r>
          </w:p>
        </w:tc>
      </w:tr>
      <w:tr w:rsidR="007C0A5A" w:rsidRPr="007F4FA3" w:rsidTr="007C0A5A">
        <w:trPr>
          <w:trHeight w:val="556"/>
        </w:trPr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29"/>
                <w:color w:val="1F497D" w:themeColor="text2"/>
              </w:rPr>
              <w:t>2016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29"/>
                <w:color w:val="1F497D" w:themeColor="text2"/>
              </w:rPr>
              <w:t>2017</w:t>
            </w:r>
          </w:p>
        </w:tc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29"/>
                <w:color w:val="1F497D" w:themeColor="text2"/>
              </w:rPr>
              <w:t>201</w:t>
            </w:r>
            <w:r w:rsidR="009B6A1D" w:rsidRPr="007F4FA3">
              <w:rPr>
                <w:rStyle w:val="29"/>
                <w:color w:val="1F497D" w:themeColor="text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</w:rPr>
            </w:pPr>
            <w:r w:rsidRPr="007F4FA3">
              <w:rPr>
                <w:rStyle w:val="29"/>
                <w:color w:val="1F497D" w:themeColor="text2"/>
              </w:rPr>
              <w:t>201</w:t>
            </w:r>
            <w:r w:rsidR="009B6A1D" w:rsidRPr="007F4FA3">
              <w:rPr>
                <w:rStyle w:val="29"/>
                <w:color w:val="1F497D" w:themeColor="text2"/>
              </w:rPr>
              <w:t>6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75" w:rsidRPr="007F4FA3" w:rsidRDefault="006C2075" w:rsidP="00241A66">
            <w:pPr>
              <w:rPr>
                <w:color w:val="1F497D" w:themeColor="text2"/>
              </w:rPr>
            </w:pPr>
          </w:p>
        </w:tc>
      </w:tr>
      <w:tr w:rsidR="007C0A5A" w:rsidRPr="007F4FA3" w:rsidTr="00A16EA4">
        <w:trPr>
          <w:trHeight w:val="4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Гимназия №1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-9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Манаева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</w:t>
            </w:r>
            <w:r w:rsidRPr="007F4FA3">
              <w:rPr>
                <w:rStyle w:val="18"/>
                <w:color w:val="1F497D" w:themeColor="text2"/>
                <w:sz w:val="24"/>
                <w:szCs w:val="24"/>
              </w:rPr>
              <w:t>Г.Н.</w:t>
            </w:r>
          </w:p>
        </w:tc>
      </w:tr>
      <w:tr w:rsidR="007C0A5A" w:rsidRPr="007F4FA3" w:rsidTr="00A16EA4">
        <w:trPr>
          <w:trHeight w:val="2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 №2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+9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Назарова </w:t>
            </w:r>
            <w:r w:rsidRPr="007F4FA3">
              <w:rPr>
                <w:rStyle w:val="18"/>
                <w:color w:val="1F497D" w:themeColor="text2"/>
                <w:sz w:val="24"/>
                <w:szCs w:val="24"/>
              </w:rPr>
              <w:t>Г.</w:t>
            </w:r>
            <w:r w:rsidRPr="007F4FA3">
              <w:rPr>
                <w:rStyle w:val="0pt"/>
                <w:b w:val="0"/>
                <w:color w:val="1F497D" w:themeColor="text2"/>
                <w:sz w:val="24"/>
                <w:szCs w:val="24"/>
              </w:rPr>
              <w:t>Р.</w:t>
            </w:r>
          </w:p>
        </w:tc>
      </w:tr>
      <w:tr w:rsidR="007C0A5A" w:rsidRPr="007F4FA3" w:rsidTr="00A16EA4">
        <w:trPr>
          <w:trHeight w:val="33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A16EA4" w:rsidP="00A16EA4">
            <w:pPr>
              <w:rPr>
                <w:color w:val="1F497D" w:themeColor="text2"/>
              </w:rPr>
            </w:pPr>
            <w:r w:rsidRPr="00A16EA4">
              <w:rPr>
                <w:color w:val="1F497D" w:themeColor="text2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Лицей №12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-8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Мигранова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</w:t>
            </w:r>
            <w:r w:rsidRPr="007F4FA3">
              <w:rPr>
                <w:rStyle w:val="0pt"/>
                <w:b w:val="0"/>
                <w:color w:val="1F497D" w:themeColor="text2"/>
                <w:sz w:val="24"/>
                <w:szCs w:val="24"/>
              </w:rPr>
              <w:t>И.Л.</w:t>
            </w:r>
          </w:p>
        </w:tc>
      </w:tr>
      <w:tr w:rsidR="007C0A5A" w:rsidRPr="007F4FA3" w:rsidTr="00A16EA4">
        <w:trPr>
          <w:trHeight w:val="25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 №16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7C0A5A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color w:val="1F497D" w:themeColor="text2"/>
                <w:sz w:val="24"/>
                <w:szCs w:val="24"/>
              </w:rPr>
              <w:t>+10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Нигматуллина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З.Н.</w:t>
            </w:r>
          </w:p>
        </w:tc>
      </w:tr>
      <w:tr w:rsidR="007C0A5A" w:rsidRPr="007F4FA3" w:rsidTr="00A16EA4">
        <w:trPr>
          <w:trHeight w:val="26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 №19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003EF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Серякова Н.В.</w:t>
            </w:r>
          </w:p>
        </w:tc>
      </w:tr>
      <w:tr w:rsidR="007C0A5A" w:rsidRPr="007F4FA3" w:rsidTr="00A16EA4">
        <w:trPr>
          <w:trHeight w:val="2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БГИ №2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CenturyGothic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-5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Гумерова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З.М.</w:t>
            </w:r>
          </w:p>
        </w:tc>
      </w:tr>
      <w:tr w:rsidR="007C0A5A" w:rsidRPr="007F4FA3" w:rsidTr="00A16EA4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 №18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Авезова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Н.Р.</w:t>
            </w:r>
          </w:p>
        </w:tc>
      </w:tr>
      <w:tr w:rsidR="007C0A5A" w:rsidRPr="007F4FA3" w:rsidTr="00A16EA4">
        <w:trPr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СОШ </w:t>
            </w: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</w:t>
            </w:r>
            <w:proofErr w:type="gram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.М</w:t>
            </w:r>
            <w:proofErr w:type="gram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-8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Сабитова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Г.К.</w:t>
            </w:r>
          </w:p>
        </w:tc>
      </w:tr>
      <w:tr w:rsidR="007C0A5A" w:rsidRPr="007F4FA3" w:rsidTr="00A16EA4">
        <w:trPr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</w:t>
            </w:r>
          </w:p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</w:t>
            </w:r>
            <w:proofErr w:type="gram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асильевка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Филиппова И.Н.</w:t>
            </w:r>
          </w:p>
        </w:tc>
      </w:tr>
      <w:tr w:rsidR="007C0A5A" w:rsidRPr="007F4FA3" w:rsidTr="00A16EA4">
        <w:trPr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ГБОУ БКК ПФО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>Гарифуллин</w:t>
            </w:r>
            <w:proofErr w:type="spellEnd"/>
            <w:r w:rsidRPr="007F4FA3">
              <w:rPr>
                <w:rStyle w:val="29"/>
                <w:color w:val="1F497D" w:themeColor="text2"/>
                <w:sz w:val="24"/>
                <w:szCs w:val="24"/>
              </w:rPr>
              <w:t xml:space="preserve"> Ю.Ю.</w:t>
            </w:r>
          </w:p>
        </w:tc>
      </w:tr>
      <w:tr w:rsidR="007C0A5A" w:rsidRPr="007F4FA3" w:rsidTr="00A16EA4">
        <w:trPr>
          <w:trHeight w:val="27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A16EA4" w:rsidRDefault="006C2075" w:rsidP="00A16EA4">
            <w:pPr>
              <w:pStyle w:val="36"/>
              <w:shd w:val="clear" w:color="auto" w:fill="auto"/>
              <w:spacing w:line="210" w:lineRule="exact"/>
              <w:ind w:firstLine="0"/>
              <w:rPr>
                <w:color w:val="1F497D" w:themeColor="text2"/>
                <w:sz w:val="24"/>
                <w:szCs w:val="24"/>
              </w:rPr>
            </w:pPr>
            <w:r w:rsidRPr="00A16EA4">
              <w:rPr>
                <w:rStyle w:val="29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СОШ №11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75" w:rsidRPr="007F4FA3" w:rsidRDefault="00C14E3B" w:rsidP="00AD5111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75" w:rsidRPr="007F4FA3" w:rsidRDefault="006C2075" w:rsidP="00AD5111">
            <w:pPr>
              <w:pStyle w:val="36"/>
              <w:shd w:val="clear" w:color="auto" w:fill="auto"/>
              <w:spacing w:line="240" w:lineRule="auto"/>
              <w:ind w:firstLine="134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29"/>
                <w:color w:val="1F497D" w:themeColor="text2"/>
                <w:sz w:val="24"/>
                <w:szCs w:val="24"/>
              </w:rPr>
              <w:t>Хисматуллина</w:t>
            </w:r>
            <w:r w:rsidR="00AD5111" w:rsidRPr="007F4FA3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7F4FA3">
              <w:rPr>
                <w:rStyle w:val="0pt"/>
                <w:b w:val="0"/>
                <w:color w:val="1F497D" w:themeColor="text2"/>
                <w:sz w:val="24"/>
                <w:szCs w:val="24"/>
              </w:rPr>
              <w:t>Л.Р.</w:t>
            </w:r>
          </w:p>
        </w:tc>
      </w:tr>
      <w:tr w:rsidR="007C0A5A" w:rsidRPr="007F4FA3" w:rsidTr="00AD5111">
        <w:trPr>
          <w:trHeight w:val="407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по МР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6C2075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C14E3B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C63938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61</w:t>
            </w:r>
            <w:r w:rsidR="006C2075" w:rsidRPr="007F4FA3">
              <w:rPr>
                <w:rStyle w:val="0pt"/>
                <w:color w:val="1F497D" w:themeColor="text2"/>
                <w:sz w:val="24"/>
                <w:szCs w:val="24"/>
              </w:rPr>
              <w:t>,</w:t>
            </w: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C63938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60</w:t>
            </w:r>
            <w:r w:rsidR="006C2075" w:rsidRPr="007F4FA3">
              <w:rPr>
                <w:rStyle w:val="0pt"/>
                <w:color w:val="1F497D" w:themeColor="text2"/>
                <w:sz w:val="24"/>
                <w:szCs w:val="24"/>
              </w:rPr>
              <w:t>.9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75" w:rsidRPr="007F4FA3" w:rsidRDefault="00C14E3B" w:rsidP="00C14E3B">
            <w:pPr>
              <w:pStyle w:val="36"/>
              <w:shd w:val="clear" w:color="auto" w:fill="auto"/>
              <w:spacing w:line="240" w:lineRule="auto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7F4FA3">
              <w:rPr>
                <w:rStyle w:val="0pt"/>
                <w:color w:val="1F497D" w:themeColor="text2"/>
                <w:sz w:val="24"/>
                <w:szCs w:val="24"/>
              </w:rPr>
              <w:t>+</w:t>
            </w:r>
            <w:r w:rsidR="00C63938" w:rsidRPr="007F4FA3">
              <w:rPr>
                <w:rStyle w:val="0pt"/>
                <w:color w:val="1F497D" w:themeColor="text2"/>
                <w:sz w:val="24"/>
                <w:szCs w:val="24"/>
              </w:rPr>
              <w:t>0,6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75" w:rsidRPr="007F4FA3" w:rsidRDefault="006C2075" w:rsidP="00C14E3B">
            <w:pPr>
              <w:jc w:val="center"/>
              <w:rPr>
                <w:color w:val="1F497D" w:themeColor="text2"/>
              </w:rPr>
            </w:pPr>
          </w:p>
        </w:tc>
      </w:tr>
    </w:tbl>
    <w:p w:rsidR="00FB1EA8" w:rsidRPr="007F4FA3" w:rsidRDefault="00FB1EA8" w:rsidP="00FB1EA8">
      <w:pPr>
        <w:tabs>
          <w:tab w:val="left" w:pos="2980"/>
        </w:tabs>
        <w:ind w:firstLine="567"/>
        <w:jc w:val="both"/>
        <w:rPr>
          <w:b/>
          <w:color w:val="1F497D" w:themeColor="text2"/>
          <w:sz w:val="28"/>
          <w:szCs w:val="28"/>
          <w:u w:val="single"/>
        </w:rPr>
      </w:pPr>
    </w:p>
    <w:p w:rsidR="00FB1EA8" w:rsidRPr="007F4FA3" w:rsidRDefault="00FB1EA8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FB1EA8" w:rsidRPr="007F4FA3" w:rsidRDefault="00FB1EA8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По сравнению с 2016 годом успеваемость </w:t>
      </w:r>
      <w:r w:rsidR="00365915" w:rsidRPr="007F4FA3">
        <w:rPr>
          <w:rFonts w:ascii="Times New Roman" w:hAnsi="Times New Roman"/>
          <w:color w:val="1F497D" w:themeColor="text2"/>
          <w:sz w:val="28"/>
          <w:szCs w:val="28"/>
        </w:rPr>
        <w:t>осталась на прежнем уровне</w:t>
      </w:r>
      <w:r w:rsidR="00F674F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и составляет 100%,</w:t>
      </w:r>
      <w:r w:rsidR="00365915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величина среднего балла </w:t>
      </w:r>
      <w:r w:rsidR="00F674F7" w:rsidRPr="007F4FA3">
        <w:rPr>
          <w:rFonts w:ascii="Times New Roman" w:hAnsi="Times New Roman"/>
          <w:color w:val="1F497D" w:themeColor="text2"/>
          <w:sz w:val="28"/>
          <w:szCs w:val="28"/>
        </w:rPr>
        <w:t>увеличилась на 0,6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балла. </w:t>
      </w:r>
    </w:p>
    <w:p w:rsidR="00FB1EA8" w:rsidRPr="007F4FA3" w:rsidRDefault="00F674F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Средний балл по МР – 61,5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б., по РБ – 56,4б., больше на 5,1</w:t>
      </w:r>
      <w:r w:rsidR="00FB1EA8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б. </w:t>
      </w:r>
    </w:p>
    <w:p w:rsidR="00FB1EA8" w:rsidRPr="007F4FA3" w:rsidRDefault="00FB1EA8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выпускников, получивших 80 и бо</w:t>
      </w:r>
      <w:r w:rsidR="000333B4">
        <w:rPr>
          <w:rFonts w:ascii="Times New Roman" w:hAnsi="Times New Roman"/>
          <w:color w:val="1F497D" w:themeColor="text2"/>
          <w:sz w:val="28"/>
          <w:szCs w:val="28"/>
        </w:rPr>
        <w:t>лее баллов (</w:t>
      </w:r>
      <w:proofErr w:type="spellStart"/>
      <w:r w:rsidR="000333B4">
        <w:rPr>
          <w:rFonts w:ascii="Times New Roman" w:hAnsi="Times New Roman"/>
          <w:color w:val="1F497D" w:themeColor="text2"/>
          <w:sz w:val="28"/>
          <w:szCs w:val="28"/>
        </w:rPr>
        <w:t>высокоба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льники</w:t>
      </w:r>
      <w:proofErr w:type="spellEnd"/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) – 3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а, в 2016г. – 2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а, увеличение на 1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1F1609" w:rsidRPr="007F4FA3" w:rsidRDefault="00FB1EA8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Не </w:t>
      </w:r>
      <w:proofErr w:type="gramStart"/>
      <w:r w:rsidRPr="007F4FA3">
        <w:rPr>
          <w:rFonts w:ascii="Times New Roman" w:hAnsi="Times New Roman"/>
          <w:color w:val="1F497D" w:themeColor="text2"/>
          <w:sz w:val="28"/>
          <w:szCs w:val="28"/>
        </w:rPr>
        <w:t>преодолевших</w:t>
      </w:r>
      <w:proofErr w:type="gram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минимальный порог в 2017 году 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нет</w:t>
      </w:r>
    </w:p>
    <w:p w:rsidR="00FB1EA8" w:rsidRPr="007F4FA3" w:rsidRDefault="001F160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Самый высокий средний балл 73 в гимназии №1</w:t>
      </w:r>
      <w:r w:rsidR="00FB1EA8" w:rsidRPr="007F4FA3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6C2075" w:rsidRPr="00AD5111" w:rsidRDefault="00FB1EA8" w:rsidP="00AD5111">
      <w:pPr>
        <w:tabs>
          <w:tab w:val="left" w:pos="2980"/>
        </w:tabs>
        <w:ind w:firstLine="567"/>
        <w:jc w:val="center"/>
        <w:rPr>
          <w:b/>
          <w:i/>
          <w:color w:val="C00000"/>
          <w:sz w:val="28"/>
        </w:rPr>
      </w:pPr>
      <w:r w:rsidRPr="001F1609">
        <w:rPr>
          <w:b/>
          <w:color w:val="002060"/>
          <w:sz w:val="28"/>
          <w:szCs w:val="28"/>
        </w:rPr>
        <w:br w:type="page"/>
      </w:r>
    </w:p>
    <w:p w:rsidR="006C1158" w:rsidRPr="000C6BB0" w:rsidRDefault="006C1158" w:rsidP="006C1158">
      <w:pPr>
        <w:tabs>
          <w:tab w:val="left" w:pos="2980"/>
        </w:tabs>
        <w:ind w:firstLine="567"/>
        <w:jc w:val="center"/>
        <w:rPr>
          <w:b/>
          <w:i/>
          <w:color w:val="002060"/>
          <w:sz w:val="28"/>
        </w:rPr>
      </w:pPr>
    </w:p>
    <w:p w:rsidR="009660B5" w:rsidRPr="007F4FA3" w:rsidRDefault="009660B5" w:rsidP="00D83126">
      <w:pPr>
        <w:jc w:val="center"/>
        <w:rPr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</w:rPr>
        <w:t>Р</w:t>
      </w:r>
      <w:r w:rsidR="006C1158" w:rsidRPr="007F4FA3">
        <w:rPr>
          <w:b/>
          <w:i/>
          <w:color w:val="1F497D" w:themeColor="text2"/>
          <w:sz w:val="28"/>
        </w:rPr>
        <w:t xml:space="preserve">езультаты </w:t>
      </w:r>
      <w:r w:rsidR="000C6BB0" w:rsidRPr="007F4FA3">
        <w:rPr>
          <w:b/>
          <w:i/>
          <w:color w:val="1F497D" w:themeColor="text2"/>
          <w:sz w:val="28"/>
        </w:rPr>
        <w:t>ЕГЭ 2017</w:t>
      </w:r>
      <w:r w:rsidRPr="007F4FA3">
        <w:rPr>
          <w:b/>
          <w:i/>
          <w:color w:val="1F497D" w:themeColor="text2"/>
          <w:sz w:val="28"/>
        </w:rPr>
        <w:t>г по иностранным языкам</w:t>
      </w:r>
    </w:p>
    <w:p w:rsidR="009660B5" w:rsidRPr="007F4FA3" w:rsidRDefault="009660B5" w:rsidP="009660B5">
      <w:pPr>
        <w:tabs>
          <w:tab w:val="left" w:pos="0"/>
          <w:tab w:val="left" w:pos="142"/>
        </w:tabs>
        <w:ind w:firstLine="142"/>
        <w:jc w:val="center"/>
        <w:rPr>
          <w:b/>
          <w:i/>
          <w:color w:val="1F497D" w:themeColor="text2"/>
          <w:sz w:val="28"/>
        </w:rPr>
      </w:pPr>
      <w:r w:rsidRPr="007F4FA3">
        <w:rPr>
          <w:b/>
          <w:i/>
          <w:color w:val="1F497D" w:themeColor="text2"/>
          <w:sz w:val="28"/>
        </w:rPr>
        <w:t>в с</w:t>
      </w:r>
      <w:r w:rsidR="000C6BB0" w:rsidRPr="007F4FA3">
        <w:rPr>
          <w:b/>
          <w:i/>
          <w:color w:val="1F497D" w:themeColor="text2"/>
          <w:sz w:val="28"/>
        </w:rPr>
        <w:t>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992"/>
        <w:gridCol w:w="851"/>
        <w:gridCol w:w="838"/>
        <w:gridCol w:w="863"/>
        <w:gridCol w:w="850"/>
        <w:gridCol w:w="953"/>
        <w:gridCol w:w="850"/>
        <w:gridCol w:w="890"/>
        <w:gridCol w:w="1954"/>
      </w:tblGrid>
      <w:tr w:rsidR="00D83126" w:rsidRPr="00BE30F6" w:rsidTr="00AD5111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D83126" w:rsidRPr="007F4FA3" w:rsidRDefault="000C6BB0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210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803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89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BE30F6" w:rsidTr="004735A2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gridSpan w:val="2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0" w:type="dxa"/>
            <w:vAlign w:val="center"/>
          </w:tcPr>
          <w:p w:rsidR="00D83126" w:rsidRPr="007F4FA3" w:rsidRDefault="00D83126" w:rsidP="004735A2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90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ED4D03" w:rsidRPr="00BE30F6" w:rsidTr="00A16EA4">
        <w:trPr>
          <w:trHeight w:val="310"/>
          <w:jc w:val="center"/>
        </w:trPr>
        <w:tc>
          <w:tcPr>
            <w:tcW w:w="534" w:type="dxa"/>
            <w:vMerge w:val="restart"/>
            <w:vAlign w:val="center"/>
          </w:tcPr>
          <w:p w:rsidR="00ED4D03" w:rsidRPr="007F4FA3" w:rsidRDefault="00ED4D03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992" w:type="dxa"/>
          </w:tcPr>
          <w:p w:rsidR="00ED4D03" w:rsidRPr="007F4FA3" w:rsidRDefault="00ED4D03" w:rsidP="00ED4D03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Анг</w:t>
            </w:r>
            <w:proofErr w:type="spellEnd"/>
            <w:r w:rsidRPr="007F4FA3">
              <w:rPr>
                <w:color w:val="1F497D" w:themeColor="text2"/>
              </w:rPr>
              <w:t xml:space="preserve"> яз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D4D03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D4D03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D03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D03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ED4D03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+29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ED4D03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bCs/>
                <w:color w:val="1F497D" w:themeColor="text2"/>
              </w:rPr>
              <w:t>Слинько</w:t>
            </w:r>
            <w:proofErr w:type="spellEnd"/>
            <w:r w:rsidRPr="007F4FA3">
              <w:rPr>
                <w:bCs/>
                <w:color w:val="1F497D" w:themeColor="text2"/>
              </w:rPr>
              <w:t xml:space="preserve"> И.С.</w:t>
            </w:r>
          </w:p>
        </w:tc>
      </w:tr>
      <w:tr w:rsidR="00ED4D03" w:rsidRPr="00BE30F6" w:rsidTr="00A16EA4">
        <w:trPr>
          <w:trHeight w:val="310"/>
          <w:jc w:val="center"/>
        </w:trPr>
        <w:tc>
          <w:tcPr>
            <w:tcW w:w="534" w:type="dxa"/>
            <w:vMerge/>
            <w:vAlign w:val="center"/>
          </w:tcPr>
          <w:p w:rsidR="00ED4D03" w:rsidRPr="007F4FA3" w:rsidRDefault="00ED4D03" w:rsidP="00A16EA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Нем</w:t>
            </w:r>
            <w:proofErr w:type="gramStart"/>
            <w:r w:rsidRPr="007F4FA3">
              <w:rPr>
                <w:color w:val="1F497D" w:themeColor="text2"/>
              </w:rPr>
              <w:t>.я</w:t>
            </w:r>
            <w:proofErr w:type="gramEnd"/>
            <w:r w:rsidRPr="007F4FA3">
              <w:rPr>
                <w:color w:val="1F497D" w:themeColor="text2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D4D03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ED4D03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D03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D4D03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D03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ED4D03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D4D03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bCs/>
                <w:color w:val="1F497D" w:themeColor="text2"/>
              </w:rPr>
              <w:t>Шнель</w:t>
            </w:r>
            <w:proofErr w:type="spellEnd"/>
            <w:r w:rsidRPr="007F4FA3">
              <w:rPr>
                <w:bCs/>
                <w:color w:val="1F497D" w:themeColor="text2"/>
              </w:rPr>
              <w:t xml:space="preserve"> Н.В.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bCs/>
                <w:color w:val="1F497D" w:themeColor="text2"/>
              </w:rPr>
              <w:t>Файзуллина</w:t>
            </w:r>
            <w:proofErr w:type="spellEnd"/>
            <w:r w:rsidRPr="007F4FA3">
              <w:rPr>
                <w:bCs/>
                <w:color w:val="1F497D" w:themeColor="text2"/>
              </w:rPr>
              <w:t xml:space="preserve"> Ф.З.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67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9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+7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bCs/>
                <w:color w:val="1F497D" w:themeColor="text2"/>
              </w:rPr>
              <w:t>Юзвенко</w:t>
            </w:r>
            <w:proofErr w:type="spellEnd"/>
            <w:r w:rsidRPr="007F4FA3">
              <w:rPr>
                <w:bCs/>
                <w:color w:val="1F497D" w:themeColor="text2"/>
              </w:rPr>
              <w:t xml:space="preserve"> Н.А.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70</w:t>
            </w:r>
          </w:p>
        </w:tc>
        <w:tc>
          <w:tcPr>
            <w:tcW w:w="89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Иноземцева</w:t>
            </w:r>
            <w:proofErr w:type="spellEnd"/>
            <w:r w:rsidRPr="007F4FA3">
              <w:rPr>
                <w:color w:val="1F497D" w:themeColor="text2"/>
              </w:rPr>
              <w:t xml:space="preserve"> Л.Г.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55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Исламова</w:t>
            </w:r>
            <w:proofErr w:type="spellEnd"/>
            <w:r w:rsidRPr="007F4FA3">
              <w:rPr>
                <w:color w:val="1F497D" w:themeColor="text2"/>
              </w:rPr>
              <w:t xml:space="preserve"> Г.Ф.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33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57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Байрамгулова</w:t>
            </w:r>
            <w:proofErr w:type="spellEnd"/>
            <w:r w:rsidRPr="007F4FA3">
              <w:rPr>
                <w:color w:val="1F497D" w:themeColor="text2"/>
              </w:rPr>
              <w:t xml:space="preserve"> Г.А.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82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74</w:t>
            </w:r>
          </w:p>
        </w:tc>
        <w:tc>
          <w:tcPr>
            <w:tcW w:w="89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+8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Харитонова Е.А.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Латыпов</w:t>
            </w:r>
            <w:proofErr w:type="spellEnd"/>
            <w:r w:rsidRPr="007F4FA3">
              <w:rPr>
                <w:color w:val="1F497D" w:themeColor="text2"/>
              </w:rPr>
              <w:t xml:space="preserve"> И.Г.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43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D83126" w:rsidP="009B3542">
            <w:pPr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3642BA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  <w:vAlign w:val="center"/>
          </w:tcPr>
          <w:p w:rsidR="00D83126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Даминова А.Я.</w:t>
            </w: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</w:tr>
      <w:tr w:rsidR="00D83126" w:rsidRPr="00BE30F6" w:rsidTr="00A16EA4">
        <w:trPr>
          <w:jc w:val="center"/>
        </w:trPr>
        <w:tc>
          <w:tcPr>
            <w:tcW w:w="534" w:type="dxa"/>
            <w:vAlign w:val="center"/>
          </w:tcPr>
          <w:p w:rsidR="00D83126" w:rsidRPr="007F4FA3" w:rsidRDefault="00D83126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D83126" w:rsidRPr="007F4FA3" w:rsidRDefault="00D83126" w:rsidP="00AD511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</w:tcPr>
          <w:p w:rsidR="00D83126" w:rsidRPr="007F4FA3" w:rsidRDefault="003642B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</w:tcPr>
          <w:p w:rsidR="00D83126" w:rsidRPr="007F4FA3" w:rsidRDefault="003642BA" w:rsidP="000D4FD2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53" w:type="dxa"/>
          </w:tcPr>
          <w:p w:rsidR="00D83126" w:rsidRPr="007F4FA3" w:rsidRDefault="00CA5C6D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90" w:type="dxa"/>
          </w:tcPr>
          <w:p w:rsidR="00D83126" w:rsidRPr="007F4FA3" w:rsidRDefault="00CA5C6D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</w:tr>
      <w:tr w:rsidR="00D83126" w:rsidRPr="00BE30F6" w:rsidTr="00AD5111">
        <w:trPr>
          <w:jc w:val="center"/>
        </w:trPr>
        <w:tc>
          <w:tcPr>
            <w:tcW w:w="2518" w:type="dxa"/>
            <w:gridSpan w:val="3"/>
          </w:tcPr>
          <w:p w:rsidR="00D83126" w:rsidRPr="007F4FA3" w:rsidRDefault="00D83126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</w:tcPr>
          <w:p w:rsidR="00D83126" w:rsidRPr="007F4FA3" w:rsidRDefault="00ED4D03" w:rsidP="005A391F">
            <w:pPr>
              <w:autoSpaceDE w:val="0"/>
              <w:autoSpaceDN w:val="0"/>
              <w:adjustRightInd w:val="0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24+1</w:t>
            </w:r>
          </w:p>
        </w:tc>
        <w:tc>
          <w:tcPr>
            <w:tcW w:w="838" w:type="dxa"/>
          </w:tcPr>
          <w:p w:rsidR="00D83126" w:rsidRPr="007F4FA3" w:rsidRDefault="00ED4D03" w:rsidP="000D4FD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D83126" w:rsidRPr="007F4FA3" w:rsidRDefault="00ED4D03" w:rsidP="000D4FD2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D83126" w:rsidRPr="007F4FA3" w:rsidRDefault="003642BA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953" w:type="dxa"/>
          </w:tcPr>
          <w:p w:rsidR="00D83126" w:rsidRPr="007F4FA3" w:rsidRDefault="006F6AD3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69,3</w:t>
            </w:r>
            <w:r w:rsidR="00ED4D03" w:rsidRPr="007F4FA3">
              <w:rPr>
                <w:b/>
                <w:color w:val="1F497D" w:themeColor="text2"/>
              </w:rPr>
              <w:t>/30</w:t>
            </w:r>
          </w:p>
        </w:tc>
        <w:tc>
          <w:tcPr>
            <w:tcW w:w="850" w:type="dxa"/>
          </w:tcPr>
          <w:p w:rsidR="00D83126" w:rsidRPr="007F4FA3" w:rsidRDefault="00ED4D03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59,9</w:t>
            </w:r>
          </w:p>
        </w:tc>
        <w:tc>
          <w:tcPr>
            <w:tcW w:w="890" w:type="dxa"/>
          </w:tcPr>
          <w:p w:rsidR="00D83126" w:rsidRPr="007F4FA3" w:rsidRDefault="006F6AD3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+9</w:t>
            </w:r>
            <w:r w:rsidR="00CA5C6D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4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AD5111" w:rsidRDefault="00AD5111" w:rsidP="00032758">
      <w:pPr>
        <w:tabs>
          <w:tab w:val="left" w:pos="2980"/>
        </w:tabs>
        <w:spacing w:line="360" w:lineRule="auto"/>
        <w:ind w:firstLine="567"/>
        <w:jc w:val="both"/>
        <w:rPr>
          <w:b/>
          <w:color w:val="002060"/>
          <w:sz w:val="28"/>
          <w:szCs w:val="28"/>
          <w:u w:val="single"/>
        </w:rPr>
      </w:pPr>
    </w:p>
    <w:p w:rsidR="001F1609" w:rsidRPr="00A16EA4" w:rsidRDefault="001F1609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A16EA4">
        <w:rPr>
          <w:b/>
          <w:color w:val="1F497D" w:themeColor="text2"/>
          <w:sz w:val="28"/>
          <w:szCs w:val="28"/>
          <w:u w:val="single"/>
        </w:rPr>
        <w:t>Выводы:</w:t>
      </w:r>
      <w:r w:rsidRPr="00A16EA4">
        <w:rPr>
          <w:color w:val="1F497D" w:themeColor="text2"/>
          <w:sz w:val="28"/>
          <w:szCs w:val="28"/>
        </w:rPr>
        <w:t xml:space="preserve"> </w:t>
      </w:r>
    </w:p>
    <w:p w:rsidR="001F1609" w:rsidRPr="007F4FA3" w:rsidRDefault="001F160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По сравнению с 2016 годом успеваемость осталась на прежнем уровне и составляет 100%, величина среднего балла увеличилась на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9,4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балла. </w:t>
      </w:r>
    </w:p>
    <w:p w:rsidR="001F1609" w:rsidRPr="007F4FA3" w:rsidRDefault="001F160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Средний балл по МР – 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69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3б., по РБ – 68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6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б., больше на 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0,7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б. </w:t>
      </w:r>
    </w:p>
    <w:p w:rsidR="001F1609" w:rsidRPr="007F4FA3" w:rsidRDefault="001F160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выпускников, получивш</w:t>
      </w:r>
      <w:r w:rsidR="001E527A">
        <w:rPr>
          <w:rFonts w:ascii="Times New Roman" w:hAnsi="Times New Roman"/>
          <w:color w:val="1F497D" w:themeColor="text2"/>
          <w:sz w:val="28"/>
          <w:szCs w:val="28"/>
        </w:rPr>
        <w:t>их 80 и более баллов (</w:t>
      </w:r>
      <w:proofErr w:type="spellStart"/>
      <w:r w:rsidR="001E527A">
        <w:rPr>
          <w:rFonts w:ascii="Times New Roman" w:hAnsi="Times New Roman"/>
          <w:color w:val="1F497D" w:themeColor="text2"/>
          <w:sz w:val="28"/>
          <w:szCs w:val="28"/>
        </w:rPr>
        <w:t>высокобал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ьники</w:t>
      </w:r>
      <w:proofErr w:type="spell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) – 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7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человек, в 2016г. – 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человека, увеличение на 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человека. </w:t>
      </w:r>
    </w:p>
    <w:p w:rsidR="001F1609" w:rsidRPr="007F4FA3" w:rsidRDefault="001F1609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Не </w:t>
      </w:r>
      <w:proofErr w:type="gramStart"/>
      <w:r w:rsidRPr="007F4FA3">
        <w:rPr>
          <w:rFonts w:ascii="Times New Roman" w:hAnsi="Times New Roman"/>
          <w:color w:val="1F497D" w:themeColor="text2"/>
          <w:sz w:val="28"/>
          <w:szCs w:val="28"/>
        </w:rPr>
        <w:t>преодолевших</w:t>
      </w:r>
      <w:proofErr w:type="gram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минимальный порог в 2017 году нет</w:t>
      </w:r>
      <w:r w:rsidR="006B23F8" w:rsidRPr="007F4FA3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1F1609" w:rsidRPr="007F4FA3" w:rsidRDefault="006B23F8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Самый высокий средний балл 82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в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СОШ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№1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9</w:t>
      </w:r>
      <w:r w:rsidR="001F1609" w:rsidRPr="007F4FA3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6C1158" w:rsidRDefault="006C1158" w:rsidP="006B23F8">
      <w:pPr>
        <w:tabs>
          <w:tab w:val="left" w:pos="2980"/>
        </w:tabs>
        <w:rPr>
          <w:b/>
          <w:color w:val="002060"/>
          <w:sz w:val="28"/>
          <w:szCs w:val="28"/>
        </w:rPr>
      </w:pPr>
    </w:p>
    <w:p w:rsidR="007F4FA3" w:rsidRDefault="007F4FA3">
      <w:pPr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br w:type="page"/>
      </w:r>
    </w:p>
    <w:p w:rsidR="00D83126" w:rsidRPr="00FA6792" w:rsidRDefault="00D83126" w:rsidP="00032758">
      <w:pPr>
        <w:rPr>
          <w:b/>
          <w:i/>
          <w:color w:val="002060"/>
          <w:sz w:val="28"/>
        </w:rPr>
      </w:pPr>
    </w:p>
    <w:p w:rsidR="00D83126" w:rsidRPr="007F4FA3" w:rsidRDefault="00D83126" w:rsidP="00D83126">
      <w:pPr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Результаты ЕГЭ 2017 года</w:t>
      </w:r>
      <w:r w:rsidR="000C6BB0" w:rsidRPr="007F4FA3">
        <w:rPr>
          <w:b/>
          <w:i/>
          <w:color w:val="1F497D" w:themeColor="text2"/>
          <w:sz w:val="28"/>
          <w:szCs w:val="28"/>
        </w:rPr>
        <w:t xml:space="preserve"> по литературе</w:t>
      </w:r>
    </w:p>
    <w:p w:rsidR="00D83126" w:rsidRPr="007F4FA3" w:rsidRDefault="00D83126" w:rsidP="00D83126">
      <w:pPr>
        <w:tabs>
          <w:tab w:val="left" w:pos="2980"/>
        </w:tabs>
        <w:jc w:val="center"/>
        <w:rPr>
          <w:b/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  <w:szCs w:val="28"/>
        </w:rPr>
        <w:t>в сравнении с результатами ЕГЭ-2016</w:t>
      </w:r>
    </w:p>
    <w:p w:rsidR="00D83126" w:rsidRPr="00BE30F6" w:rsidRDefault="00D83126" w:rsidP="00D83126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85"/>
        <w:gridCol w:w="1954"/>
      </w:tblGrid>
      <w:tr w:rsidR="00D83126" w:rsidRPr="00BE30F6" w:rsidTr="005A391F">
        <w:trPr>
          <w:jc w:val="center"/>
        </w:trPr>
        <w:tc>
          <w:tcPr>
            <w:tcW w:w="534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gramEnd"/>
            <w:r w:rsidRPr="007F4FA3">
              <w:rPr>
                <w:b/>
                <w:color w:val="1F497D" w:themeColor="text2"/>
              </w:rPr>
              <w:t>/п</w:t>
            </w:r>
          </w:p>
        </w:tc>
        <w:tc>
          <w:tcPr>
            <w:tcW w:w="1984" w:type="dxa"/>
            <w:vMerge w:val="restart"/>
          </w:tcPr>
          <w:p w:rsidR="00D83126" w:rsidRPr="007F4FA3" w:rsidRDefault="000C6BB0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D83126" w:rsidRPr="007F4FA3" w:rsidRDefault="00D83126" w:rsidP="004735A2">
            <w:pPr>
              <w:ind w:right="-68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85" w:type="dxa"/>
            <w:vMerge w:val="restart"/>
            <w:textDirection w:val="btLr"/>
          </w:tcPr>
          <w:p w:rsidR="00D83126" w:rsidRPr="007F4FA3" w:rsidRDefault="00D83126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54" w:type="dxa"/>
            <w:vMerge w:val="restart"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D83126" w:rsidRPr="00BE30F6" w:rsidTr="00AD5111">
        <w:trPr>
          <w:jc w:val="center"/>
        </w:trPr>
        <w:tc>
          <w:tcPr>
            <w:tcW w:w="53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D83126" w:rsidRPr="007F4FA3" w:rsidRDefault="00D83126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D83126" w:rsidRPr="007F4FA3" w:rsidRDefault="00D83126" w:rsidP="00AD5111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D83126" w:rsidRPr="007F4FA3" w:rsidRDefault="00D83126" w:rsidP="00AD5111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D83126" w:rsidRPr="007F4FA3" w:rsidRDefault="00D83126" w:rsidP="00AD5111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83126" w:rsidRPr="007F4FA3" w:rsidRDefault="00D83126" w:rsidP="00AD5111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D83126" w:rsidRPr="007F4FA3" w:rsidRDefault="00D83126" w:rsidP="00AD5111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85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83126" w:rsidRPr="007F4FA3" w:rsidRDefault="00D83126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Гимназия № 1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68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64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+4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 xml:space="preserve">Кадырова Л. Р., </w:t>
            </w:r>
            <w:proofErr w:type="spellStart"/>
            <w:r w:rsidRPr="007F4FA3">
              <w:rPr>
                <w:color w:val="1F497D" w:themeColor="text2"/>
              </w:rPr>
              <w:t>Цхварадзе</w:t>
            </w:r>
            <w:proofErr w:type="spellEnd"/>
            <w:r w:rsidRPr="007F4FA3">
              <w:rPr>
                <w:color w:val="1F497D" w:themeColor="text2"/>
              </w:rPr>
              <w:t xml:space="preserve"> Н. В.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3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51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Ермилова М. В.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Серова О. Г.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  <w:shd w:val="clear" w:color="auto" w:fill="FFFFFF"/>
              </w:rPr>
              <w:t>Сухова Т. Г.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Лицей № 12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69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58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+11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  <w:sz w:val="22"/>
                <w:shd w:val="clear" w:color="auto" w:fill="FFFFFF"/>
              </w:rPr>
              <w:t>Селиверстова А. Ю.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14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2"/>
                <w:shd w:val="clear" w:color="auto" w:fill="FFFFFF"/>
              </w:rPr>
              <w:t>Нигаманова</w:t>
            </w:r>
            <w:proofErr w:type="spellEnd"/>
            <w:r w:rsidRPr="007F4FA3">
              <w:rPr>
                <w:color w:val="1F497D" w:themeColor="text2"/>
                <w:sz w:val="22"/>
                <w:shd w:val="clear" w:color="auto" w:fill="FFFFFF"/>
              </w:rPr>
              <w:t xml:space="preserve"> А. Х.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15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Валеева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С. Х.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Сбинякова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Н.А.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18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Биккулова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М. А.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СОШ № 19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52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hd w:val="clear" w:color="auto" w:fill="FFFFFF"/>
              </w:rPr>
              <w:t>Мальгина</w:t>
            </w:r>
            <w:proofErr w:type="spellEnd"/>
            <w:r w:rsidRPr="007F4FA3">
              <w:rPr>
                <w:color w:val="1F497D" w:themeColor="text2"/>
                <w:shd w:val="clear" w:color="auto" w:fill="FFFFFF"/>
              </w:rPr>
              <w:t xml:space="preserve"> Л.М.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53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-3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Исхакова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Г. Ф., Спиридонова Я. Г.,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Мирасова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Л. Р.,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Шарипова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А. Г.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БКК ПФО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62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Кутлуюлова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Ю. В., </w:t>
            </w:r>
            <w:proofErr w:type="spellStart"/>
            <w:r w:rsidRPr="007F4FA3">
              <w:rPr>
                <w:color w:val="1F497D" w:themeColor="text2"/>
                <w:sz w:val="20"/>
                <w:shd w:val="clear" w:color="auto" w:fill="FFFFFF"/>
              </w:rPr>
              <w:t>Сыртланова</w:t>
            </w:r>
            <w:proofErr w:type="spellEnd"/>
            <w:r w:rsidRPr="007F4FA3">
              <w:rPr>
                <w:color w:val="1F497D" w:themeColor="text2"/>
                <w:sz w:val="20"/>
                <w:shd w:val="clear" w:color="auto" w:fill="FFFFFF"/>
              </w:rPr>
              <w:t xml:space="preserve"> Г. Р.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/</w:t>
            </w:r>
            <w:proofErr w:type="spellStart"/>
            <w:r w:rsidRPr="007F4FA3">
              <w:rPr>
                <w:color w:val="1F497D" w:themeColor="text2"/>
              </w:rPr>
              <w:t>иткулово</w:t>
            </w:r>
            <w:proofErr w:type="spellEnd"/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Фаткулиина</w:t>
            </w:r>
            <w:proofErr w:type="spellEnd"/>
            <w:r w:rsidRPr="007F4FA3">
              <w:rPr>
                <w:color w:val="1F497D" w:themeColor="text2"/>
              </w:rPr>
              <w:t xml:space="preserve"> З.А.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.К</w:t>
            </w:r>
            <w:proofErr w:type="gramEnd"/>
            <w:r w:rsidRPr="007F4FA3">
              <w:rPr>
                <w:color w:val="1F497D" w:themeColor="text2"/>
              </w:rPr>
              <w:t>анакаево</w:t>
            </w:r>
            <w:proofErr w:type="spellEnd"/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Даминева</w:t>
            </w:r>
            <w:proofErr w:type="spellEnd"/>
            <w:r w:rsidRPr="007F4FA3">
              <w:rPr>
                <w:color w:val="1F497D" w:themeColor="text2"/>
              </w:rPr>
              <w:t xml:space="preserve"> А.Я.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Макарово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Хисматуллина Г. Р.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.В</w:t>
            </w:r>
            <w:proofErr w:type="gramEnd"/>
            <w:r w:rsidRPr="007F4FA3">
              <w:rPr>
                <w:color w:val="1F497D" w:themeColor="text2"/>
              </w:rPr>
              <w:t>асильевка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Портнова Е.А.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с</w:t>
            </w:r>
            <w:proofErr w:type="gramStart"/>
            <w:r w:rsidRPr="007F4FA3">
              <w:rPr>
                <w:color w:val="1F497D" w:themeColor="text2"/>
              </w:rPr>
              <w:t>.Н</w:t>
            </w:r>
            <w:proofErr w:type="gramEnd"/>
            <w:r w:rsidRPr="007F4FA3">
              <w:rPr>
                <w:color w:val="1F497D" w:themeColor="text2"/>
              </w:rPr>
              <w:t>овоаптиково</w:t>
            </w:r>
            <w:proofErr w:type="spellEnd"/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66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Ялиева</w:t>
            </w:r>
            <w:proofErr w:type="spellEnd"/>
            <w:r w:rsidRPr="007F4FA3">
              <w:rPr>
                <w:color w:val="1F497D" w:themeColor="text2"/>
              </w:rPr>
              <w:t xml:space="preserve"> Т. С.</w:t>
            </w:r>
          </w:p>
        </w:tc>
      </w:tr>
      <w:tr w:rsidR="009B3542" w:rsidRPr="00BE30F6" w:rsidTr="00A16EA4">
        <w:trPr>
          <w:jc w:val="center"/>
        </w:trPr>
        <w:tc>
          <w:tcPr>
            <w:tcW w:w="534" w:type="dxa"/>
            <w:vAlign w:val="center"/>
          </w:tcPr>
          <w:p w:rsidR="009B3542" w:rsidRPr="007F4FA3" w:rsidRDefault="009B3542" w:rsidP="00A16EA4">
            <w:pPr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9B3542" w:rsidRPr="007F4FA3" w:rsidRDefault="009B3542" w:rsidP="009B354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с. Петровское</w:t>
            </w:r>
          </w:p>
        </w:tc>
        <w:tc>
          <w:tcPr>
            <w:tcW w:w="851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0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60</w:t>
            </w:r>
          </w:p>
        </w:tc>
        <w:tc>
          <w:tcPr>
            <w:tcW w:w="854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985" w:type="dxa"/>
            <w:vAlign w:val="center"/>
          </w:tcPr>
          <w:p w:rsidR="009B3542" w:rsidRPr="007F4FA3" w:rsidRDefault="009B3542" w:rsidP="00A16EA4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-</w:t>
            </w:r>
          </w:p>
        </w:tc>
        <w:tc>
          <w:tcPr>
            <w:tcW w:w="1954" w:type="dxa"/>
          </w:tcPr>
          <w:p w:rsidR="009B3542" w:rsidRPr="007F4FA3" w:rsidRDefault="009B3542" w:rsidP="009B3542">
            <w:pPr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Конторщикова</w:t>
            </w:r>
            <w:proofErr w:type="spellEnd"/>
            <w:r w:rsidRPr="007F4FA3">
              <w:rPr>
                <w:color w:val="1F497D" w:themeColor="text2"/>
              </w:rPr>
              <w:t xml:space="preserve"> Н. П.</w:t>
            </w:r>
          </w:p>
        </w:tc>
      </w:tr>
      <w:tr w:rsidR="00D83126" w:rsidRPr="00BE30F6" w:rsidTr="00A16EA4">
        <w:trPr>
          <w:jc w:val="center"/>
        </w:trPr>
        <w:tc>
          <w:tcPr>
            <w:tcW w:w="2518" w:type="dxa"/>
            <w:gridSpan w:val="2"/>
          </w:tcPr>
          <w:p w:rsidR="00D83126" w:rsidRPr="007F4FA3" w:rsidRDefault="00D83126" w:rsidP="005A391F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по МР </w:t>
            </w:r>
          </w:p>
        </w:tc>
        <w:tc>
          <w:tcPr>
            <w:tcW w:w="851" w:type="dxa"/>
            <w:vAlign w:val="center"/>
          </w:tcPr>
          <w:p w:rsidR="00D83126" w:rsidRPr="007F4FA3" w:rsidRDefault="00003EFB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13</w:t>
            </w:r>
          </w:p>
        </w:tc>
        <w:tc>
          <w:tcPr>
            <w:tcW w:w="838" w:type="dxa"/>
            <w:vAlign w:val="center"/>
          </w:tcPr>
          <w:p w:rsidR="00D83126" w:rsidRPr="007F4FA3" w:rsidRDefault="00003EFB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100</w:t>
            </w:r>
          </w:p>
        </w:tc>
        <w:tc>
          <w:tcPr>
            <w:tcW w:w="863" w:type="dxa"/>
            <w:vAlign w:val="center"/>
          </w:tcPr>
          <w:p w:rsidR="00D83126" w:rsidRPr="007F4FA3" w:rsidRDefault="008F5B88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100</w:t>
            </w:r>
          </w:p>
        </w:tc>
        <w:tc>
          <w:tcPr>
            <w:tcW w:w="850" w:type="dxa"/>
            <w:vAlign w:val="center"/>
          </w:tcPr>
          <w:p w:rsidR="00D83126" w:rsidRPr="007F4FA3" w:rsidRDefault="008F5B88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0</w:t>
            </w:r>
          </w:p>
        </w:tc>
        <w:tc>
          <w:tcPr>
            <w:tcW w:w="854" w:type="dxa"/>
            <w:vAlign w:val="center"/>
          </w:tcPr>
          <w:p w:rsidR="00D83126" w:rsidRPr="007F4FA3" w:rsidRDefault="00003EFB" w:rsidP="00A16EA4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60</w:t>
            </w:r>
            <w:r w:rsidR="000B67AA" w:rsidRPr="007F4FA3">
              <w:rPr>
                <w:b/>
                <w:color w:val="1F497D" w:themeColor="text2"/>
              </w:rPr>
              <w:t>,2</w:t>
            </w:r>
          </w:p>
        </w:tc>
        <w:tc>
          <w:tcPr>
            <w:tcW w:w="854" w:type="dxa"/>
            <w:vAlign w:val="center"/>
          </w:tcPr>
          <w:p w:rsidR="00D83126" w:rsidRPr="007F4FA3" w:rsidRDefault="008F5B88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57,1</w:t>
            </w:r>
          </w:p>
        </w:tc>
        <w:tc>
          <w:tcPr>
            <w:tcW w:w="985" w:type="dxa"/>
            <w:vAlign w:val="center"/>
          </w:tcPr>
          <w:p w:rsidR="00D83126" w:rsidRPr="007F4FA3" w:rsidRDefault="000B67AA" w:rsidP="00A16EA4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+3</w:t>
            </w:r>
            <w:r w:rsidR="008F5B88" w:rsidRPr="007F4FA3">
              <w:rPr>
                <w:b/>
                <w:color w:val="1F497D" w:themeColor="text2"/>
              </w:rPr>
              <w:t>,</w:t>
            </w:r>
            <w:r w:rsidRPr="007F4FA3">
              <w:rPr>
                <w:b/>
                <w:color w:val="1F497D" w:themeColor="text2"/>
              </w:rPr>
              <w:t>1</w:t>
            </w:r>
          </w:p>
        </w:tc>
        <w:tc>
          <w:tcPr>
            <w:tcW w:w="1954" w:type="dxa"/>
          </w:tcPr>
          <w:p w:rsidR="00D83126" w:rsidRPr="007F4FA3" w:rsidRDefault="00D83126" w:rsidP="005A391F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DA7B05" w:rsidRDefault="00DA7B05" w:rsidP="007F4FA3">
      <w:pPr>
        <w:tabs>
          <w:tab w:val="left" w:pos="2980"/>
        </w:tabs>
        <w:rPr>
          <w:b/>
          <w:color w:val="002060"/>
          <w:sz w:val="28"/>
          <w:szCs w:val="28"/>
          <w:u w:val="single"/>
        </w:rPr>
      </w:pPr>
    </w:p>
    <w:p w:rsidR="00DA7B05" w:rsidRPr="00A16EA4" w:rsidRDefault="00DA7B05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A16EA4">
        <w:rPr>
          <w:b/>
          <w:color w:val="1F497D" w:themeColor="text2"/>
          <w:sz w:val="28"/>
          <w:szCs w:val="28"/>
          <w:u w:val="single"/>
        </w:rPr>
        <w:t>Выводы:</w:t>
      </w:r>
      <w:r w:rsidRPr="00A16EA4">
        <w:rPr>
          <w:color w:val="1F497D" w:themeColor="text2"/>
          <w:sz w:val="28"/>
          <w:szCs w:val="28"/>
        </w:rPr>
        <w:t xml:space="preserve"> </w:t>
      </w:r>
    </w:p>
    <w:p w:rsidR="00DA7B05" w:rsidRPr="007F4FA3" w:rsidRDefault="00DA7B05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По сравнению с 2016 годом успеваемость осталась на прежнем уровне и составляет 100%, величина среднего балла увеличилась на 3,1 балла. </w:t>
      </w:r>
    </w:p>
    <w:p w:rsidR="00DA7B05" w:rsidRPr="007F4FA3" w:rsidRDefault="00DA7B05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Средний балл по МР – 56,9б., по РБ – 60,2б., больше на 3,3 б. </w:t>
      </w:r>
    </w:p>
    <w:p w:rsidR="00DA7B05" w:rsidRPr="007F4FA3" w:rsidRDefault="00DA7B05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выпускников, получив</w:t>
      </w:r>
      <w:r w:rsidR="007557FD">
        <w:rPr>
          <w:rFonts w:ascii="Times New Roman" w:hAnsi="Times New Roman"/>
          <w:color w:val="1F497D" w:themeColor="text2"/>
          <w:sz w:val="28"/>
          <w:szCs w:val="28"/>
        </w:rPr>
        <w:t>ших 80 и более баллов (</w:t>
      </w:r>
      <w:proofErr w:type="spellStart"/>
      <w:r w:rsidR="007557FD">
        <w:rPr>
          <w:rFonts w:ascii="Times New Roman" w:hAnsi="Times New Roman"/>
          <w:color w:val="1F497D" w:themeColor="text2"/>
          <w:sz w:val="28"/>
          <w:szCs w:val="28"/>
        </w:rPr>
        <w:t>высокоба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льники</w:t>
      </w:r>
      <w:proofErr w:type="spell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) – 0 человек, в 2016г. – 1 человек, уменьшение на 1 человека. </w:t>
      </w:r>
    </w:p>
    <w:p w:rsidR="00DA7B05" w:rsidRPr="007F4FA3" w:rsidRDefault="00DA7B05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Не </w:t>
      </w:r>
      <w:proofErr w:type="gramStart"/>
      <w:r w:rsidRPr="007F4FA3">
        <w:rPr>
          <w:rFonts w:ascii="Times New Roman" w:hAnsi="Times New Roman"/>
          <w:color w:val="1F497D" w:themeColor="text2"/>
          <w:sz w:val="28"/>
          <w:szCs w:val="28"/>
        </w:rPr>
        <w:t>преодолевших</w:t>
      </w:r>
      <w:proofErr w:type="gramEnd"/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минимальный порог в 2017 году нет.</w:t>
      </w:r>
    </w:p>
    <w:p w:rsidR="000C6BB0" w:rsidRPr="001C7A3E" w:rsidRDefault="00DA7B05" w:rsidP="001C7A3E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Самый высокий средний балл </w:t>
      </w:r>
      <w:r w:rsidR="004E7DEA" w:rsidRPr="007F4FA3">
        <w:rPr>
          <w:rFonts w:ascii="Times New Roman" w:hAnsi="Times New Roman"/>
          <w:color w:val="1F497D" w:themeColor="text2"/>
          <w:sz w:val="28"/>
          <w:szCs w:val="28"/>
        </w:rPr>
        <w:t>68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в СОШ №19</w:t>
      </w:r>
      <w:r w:rsidR="004E7DEA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(для исчисления среднего балла в лицее №12 недостаточно участников)</w:t>
      </w:r>
      <w:r w:rsidR="000C6BB0" w:rsidRPr="001C7A3E">
        <w:rPr>
          <w:b/>
          <w:color w:val="002060"/>
          <w:sz w:val="28"/>
        </w:rPr>
        <w:t xml:space="preserve"> </w:t>
      </w:r>
    </w:p>
    <w:p w:rsidR="009660B5" w:rsidRPr="007F4FA3" w:rsidRDefault="006C1158" w:rsidP="00D83126">
      <w:pPr>
        <w:jc w:val="center"/>
        <w:rPr>
          <w:i/>
          <w:color w:val="1F497D" w:themeColor="text2"/>
          <w:sz w:val="28"/>
          <w:szCs w:val="28"/>
        </w:rPr>
      </w:pPr>
      <w:r w:rsidRPr="007F4FA3">
        <w:rPr>
          <w:b/>
          <w:i/>
          <w:color w:val="1F497D" w:themeColor="text2"/>
          <w:sz w:val="28"/>
        </w:rPr>
        <w:lastRenderedPageBreak/>
        <w:t xml:space="preserve">Результаты </w:t>
      </w:r>
      <w:r w:rsidR="00B36C7A" w:rsidRPr="007F4FA3">
        <w:rPr>
          <w:b/>
          <w:i/>
          <w:color w:val="1F497D" w:themeColor="text2"/>
          <w:sz w:val="28"/>
        </w:rPr>
        <w:t>ЕР</w:t>
      </w:r>
      <w:r w:rsidR="000C6BB0" w:rsidRPr="007F4FA3">
        <w:rPr>
          <w:b/>
          <w:i/>
          <w:color w:val="1F497D" w:themeColor="text2"/>
          <w:sz w:val="28"/>
        </w:rPr>
        <w:t>Э 2017</w:t>
      </w:r>
      <w:r w:rsidR="009660B5" w:rsidRPr="007F4FA3">
        <w:rPr>
          <w:b/>
          <w:i/>
          <w:color w:val="1F497D" w:themeColor="text2"/>
          <w:sz w:val="28"/>
        </w:rPr>
        <w:t>г по башкирскому языку</w:t>
      </w:r>
    </w:p>
    <w:p w:rsidR="009660B5" w:rsidRPr="007F4FA3" w:rsidRDefault="009660B5" w:rsidP="009660B5">
      <w:pPr>
        <w:tabs>
          <w:tab w:val="left" w:pos="0"/>
          <w:tab w:val="left" w:pos="142"/>
        </w:tabs>
        <w:ind w:firstLine="142"/>
        <w:jc w:val="center"/>
        <w:rPr>
          <w:b/>
          <w:i/>
          <w:color w:val="1F497D" w:themeColor="text2"/>
          <w:sz w:val="28"/>
        </w:rPr>
      </w:pPr>
      <w:r w:rsidRPr="007F4FA3">
        <w:rPr>
          <w:b/>
          <w:i/>
          <w:color w:val="1F497D" w:themeColor="text2"/>
          <w:sz w:val="28"/>
        </w:rPr>
        <w:t>в сравнении с результатами Е</w:t>
      </w:r>
      <w:r w:rsidR="00032B8C" w:rsidRPr="007F4FA3">
        <w:rPr>
          <w:b/>
          <w:i/>
          <w:color w:val="1F497D" w:themeColor="text2"/>
          <w:sz w:val="28"/>
        </w:rPr>
        <w:t>Р</w:t>
      </w:r>
      <w:r w:rsidR="000C6BB0" w:rsidRPr="007F4FA3">
        <w:rPr>
          <w:b/>
          <w:i/>
          <w:color w:val="1F497D" w:themeColor="text2"/>
          <w:sz w:val="28"/>
        </w:rPr>
        <w:t>Э-2016</w:t>
      </w:r>
    </w:p>
    <w:p w:rsidR="005A391F" w:rsidRPr="000C6BB0" w:rsidRDefault="005A391F" w:rsidP="005A391F">
      <w:pPr>
        <w:tabs>
          <w:tab w:val="left" w:pos="2980"/>
        </w:tabs>
        <w:jc w:val="center"/>
        <w:rPr>
          <w:b/>
          <w:i/>
          <w:color w:val="002060"/>
          <w:sz w:val="26"/>
          <w:szCs w:val="26"/>
        </w:rPr>
      </w:pPr>
    </w:p>
    <w:p w:rsidR="005A391F" w:rsidRPr="00BE30F6" w:rsidRDefault="005A391F" w:rsidP="005A391F">
      <w:pPr>
        <w:tabs>
          <w:tab w:val="left" w:pos="2980"/>
        </w:tabs>
        <w:jc w:val="center"/>
        <w:rPr>
          <w:b/>
          <w:color w:val="002060"/>
        </w:rPr>
      </w:pPr>
    </w:p>
    <w:tbl>
      <w:tblPr>
        <w:tblW w:w="1056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838"/>
        <w:gridCol w:w="863"/>
        <w:gridCol w:w="850"/>
        <w:gridCol w:w="854"/>
        <w:gridCol w:w="854"/>
        <w:gridCol w:w="946"/>
        <w:gridCol w:w="1993"/>
      </w:tblGrid>
      <w:tr w:rsidR="005A391F" w:rsidRPr="00BE30F6" w:rsidTr="006C1158">
        <w:trPr>
          <w:jc w:val="center"/>
        </w:trPr>
        <w:tc>
          <w:tcPr>
            <w:tcW w:w="534" w:type="dxa"/>
            <w:vMerge w:val="restart"/>
          </w:tcPr>
          <w:p w:rsidR="005A391F" w:rsidRPr="007F4FA3" w:rsidRDefault="005A391F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 xml:space="preserve">№ </w:t>
            </w:r>
            <w:proofErr w:type="spellStart"/>
            <w:proofErr w:type="gramStart"/>
            <w:r w:rsidRPr="007F4FA3">
              <w:rPr>
                <w:b/>
                <w:color w:val="1F497D" w:themeColor="text2"/>
              </w:rPr>
              <w:t>п</w:t>
            </w:r>
            <w:proofErr w:type="spellEnd"/>
            <w:proofErr w:type="gramEnd"/>
            <w:r w:rsidRPr="007F4FA3">
              <w:rPr>
                <w:b/>
                <w:color w:val="1F497D" w:themeColor="text2"/>
              </w:rPr>
              <w:t>/</w:t>
            </w:r>
            <w:proofErr w:type="spellStart"/>
            <w:r w:rsidRPr="007F4FA3">
              <w:rPr>
                <w:b/>
                <w:color w:val="1F497D" w:themeColor="text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A391F" w:rsidRPr="007F4FA3" w:rsidRDefault="000C6BB0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ОО</w:t>
            </w:r>
          </w:p>
        </w:tc>
        <w:tc>
          <w:tcPr>
            <w:tcW w:w="851" w:type="dxa"/>
            <w:vMerge w:val="restart"/>
          </w:tcPr>
          <w:p w:rsidR="005A391F" w:rsidRPr="007F4FA3" w:rsidRDefault="005A391F" w:rsidP="005A391F">
            <w:pPr>
              <w:jc w:val="center"/>
              <w:rPr>
                <w:b/>
                <w:color w:val="1F497D" w:themeColor="text2"/>
              </w:rPr>
            </w:pPr>
            <w:r w:rsidRPr="007F4FA3">
              <w:rPr>
                <w:b/>
                <w:color w:val="1F497D" w:themeColor="text2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5A391F" w:rsidRPr="007F4FA3" w:rsidRDefault="005A391F" w:rsidP="00CB7C26">
            <w:pPr>
              <w:ind w:right="-68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Успеваемость</w:t>
            </w:r>
            <w:proofErr w:type="gramStart"/>
            <w:r w:rsidRPr="007F4FA3">
              <w:rPr>
                <w:b/>
                <w:color w:val="1F497D" w:themeColor="text2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5A391F" w:rsidRPr="007F4FA3" w:rsidRDefault="005A391F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708" w:type="dxa"/>
            <w:gridSpan w:val="2"/>
          </w:tcPr>
          <w:p w:rsidR="005A391F" w:rsidRPr="007F4FA3" w:rsidRDefault="005A391F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Средний балл</w:t>
            </w:r>
          </w:p>
        </w:tc>
        <w:tc>
          <w:tcPr>
            <w:tcW w:w="946" w:type="dxa"/>
            <w:vMerge w:val="restart"/>
            <w:textDirection w:val="btLr"/>
          </w:tcPr>
          <w:p w:rsidR="005A391F" w:rsidRPr="007F4FA3" w:rsidRDefault="005A391F" w:rsidP="005A391F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Разница: 2017-2016</w:t>
            </w:r>
          </w:p>
        </w:tc>
        <w:tc>
          <w:tcPr>
            <w:tcW w:w="1993" w:type="dxa"/>
            <w:vMerge w:val="restart"/>
          </w:tcPr>
          <w:p w:rsidR="005A391F" w:rsidRPr="007F4FA3" w:rsidRDefault="005A391F" w:rsidP="005A391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b/>
                <w:color w:val="1F497D" w:themeColor="text2"/>
              </w:rPr>
              <w:t>ФИО учителя</w:t>
            </w:r>
          </w:p>
        </w:tc>
      </w:tr>
      <w:tr w:rsidR="005A391F" w:rsidRPr="00BE30F6" w:rsidTr="00CB7C26">
        <w:trPr>
          <w:jc w:val="center"/>
        </w:trPr>
        <w:tc>
          <w:tcPr>
            <w:tcW w:w="534" w:type="dxa"/>
            <w:vMerge/>
          </w:tcPr>
          <w:p w:rsidR="005A391F" w:rsidRPr="007F4FA3" w:rsidRDefault="005A391F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4" w:type="dxa"/>
            <w:vMerge/>
          </w:tcPr>
          <w:p w:rsidR="005A391F" w:rsidRPr="007F4FA3" w:rsidRDefault="005A391F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5A391F" w:rsidRPr="007F4FA3" w:rsidRDefault="005A391F" w:rsidP="005A391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38" w:type="dxa"/>
            <w:vAlign w:val="center"/>
          </w:tcPr>
          <w:p w:rsidR="005A391F" w:rsidRPr="007F4FA3" w:rsidRDefault="005A391F" w:rsidP="00CB7C26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63" w:type="dxa"/>
            <w:vAlign w:val="center"/>
          </w:tcPr>
          <w:p w:rsidR="005A391F" w:rsidRPr="007F4FA3" w:rsidRDefault="005A391F" w:rsidP="00CB7C26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850" w:type="dxa"/>
            <w:vMerge/>
            <w:vAlign w:val="center"/>
          </w:tcPr>
          <w:p w:rsidR="005A391F" w:rsidRPr="007F4FA3" w:rsidRDefault="005A391F" w:rsidP="00CB7C26">
            <w:pPr>
              <w:jc w:val="center"/>
              <w:rPr>
                <w:color w:val="1F497D" w:themeColor="text2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A391F" w:rsidRPr="007F4FA3" w:rsidRDefault="005A391F" w:rsidP="00CB7C26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2017</w:t>
            </w:r>
          </w:p>
        </w:tc>
        <w:tc>
          <w:tcPr>
            <w:tcW w:w="854" w:type="dxa"/>
            <w:vAlign w:val="center"/>
          </w:tcPr>
          <w:p w:rsidR="005A391F" w:rsidRPr="007F4FA3" w:rsidRDefault="005A391F" w:rsidP="00CB7C26">
            <w:pPr>
              <w:jc w:val="center"/>
              <w:rPr>
                <w:color w:val="1F497D" w:themeColor="text2"/>
                <w:szCs w:val="28"/>
              </w:rPr>
            </w:pPr>
            <w:r w:rsidRPr="007F4FA3">
              <w:rPr>
                <w:color w:val="1F497D" w:themeColor="text2"/>
                <w:szCs w:val="28"/>
              </w:rPr>
              <w:t>2016</w:t>
            </w:r>
          </w:p>
        </w:tc>
        <w:tc>
          <w:tcPr>
            <w:tcW w:w="946" w:type="dxa"/>
            <w:vMerge/>
          </w:tcPr>
          <w:p w:rsidR="005A391F" w:rsidRPr="007F4FA3" w:rsidRDefault="005A391F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5A391F" w:rsidRPr="007F4FA3" w:rsidRDefault="005A391F" w:rsidP="005A391F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391F" w:rsidRPr="00BE30F6" w:rsidTr="00A16EA4">
        <w:trPr>
          <w:jc w:val="center"/>
        </w:trPr>
        <w:tc>
          <w:tcPr>
            <w:tcW w:w="534" w:type="dxa"/>
            <w:vAlign w:val="center"/>
          </w:tcPr>
          <w:p w:rsidR="005A391F" w:rsidRPr="007F4FA3" w:rsidRDefault="005A391F" w:rsidP="00A16EA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F4FA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A391F" w:rsidRPr="007F4FA3" w:rsidRDefault="005A391F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БГИ № 2</w:t>
            </w:r>
          </w:p>
        </w:tc>
        <w:tc>
          <w:tcPr>
            <w:tcW w:w="851" w:type="dxa"/>
          </w:tcPr>
          <w:p w:rsidR="005A391F" w:rsidRPr="007F4FA3" w:rsidRDefault="002C2B12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2</w:t>
            </w:r>
          </w:p>
        </w:tc>
        <w:tc>
          <w:tcPr>
            <w:tcW w:w="838" w:type="dxa"/>
          </w:tcPr>
          <w:p w:rsidR="005A391F" w:rsidRPr="007F4FA3" w:rsidRDefault="005618F1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63" w:type="dxa"/>
          </w:tcPr>
          <w:p w:rsidR="005A391F" w:rsidRPr="007F4FA3" w:rsidRDefault="005618F1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100</w:t>
            </w:r>
          </w:p>
        </w:tc>
        <w:tc>
          <w:tcPr>
            <w:tcW w:w="850" w:type="dxa"/>
          </w:tcPr>
          <w:p w:rsidR="005A391F" w:rsidRPr="007F4FA3" w:rsidRDefault="006C1158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0</w:t>
            </w:r>
          </w:p>
        </w:tc>
        <w:tc>
          <w:tcPr>
            <w:tcW w:w="854" w:type="dxa"/>
          </w:tcPr>
          <w:p w:rsidR="005A391F" w:rsidRPr="007F4FA3" w:rsidRDefault="003B502A" w:rsidP="005A391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7</w:t>
            </w:r>
            <w:r w:rsidR="002C2B12" w:rsidRPr="007F4FA3">
              <w:rPr>
                <w:color w:val="1F497D" w:themeColor="text2"/>
              </w:rPr>
              <w:t>8</w:t>
            </w:r>
            <w:r w:rsidR="00C84487" w:rsidRPr="007F4FA3">
              <w:rPr>
                <w:color w:val="1F497D" w:themeColor="text2"/>
              </w:rPr>
              <w:t>,0</w:t>
            </w:r>
          </w:p>
        </w:tc>
        <w:tc>
          <w:tcPr>
            <w:tcW w:w="854" w:type="dxa"/>
          </w:tcPr>
          <w:p w:rsidR="005A391F" w:rsidRPr="007F4FA3" w:rsidRDefault="005618F1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56,4</w:t>
            </w:r>
          </w:p>
        </w:tc>
        <w:tc>
          <w:tcPr>
            <w:tcW w:w="946" w:type="dxa"/>
          </w:tcPr>
          <w:p w:rsidR="005A391F" w:rsidRPr="007F4FA3" w:rsidRDefault="003B502A" w:rsidP="005A391F">
            <w:pPr>
              <w:jc w:val="center"/>
              <w:rPr>
                <w:color w:val="1F497D" w:themeColor="text2"/>
              </w:rPr>
            </w:pPr>
            <w:r w:rsidRPr="007F4FA3">
              <w:rPr>
                <w:color w:val="1F497D" w:themeColor="text2"/>
              </w:rPr>
              <w:t>+21,6</w:t>
            </w:r>
          </w:p>
        </w:tc>
        <w:tc>
          <w:tcPr>
            <w:tcW w:w="1993" w:type="dxa"/>
          </w:tcPr>
          <w:p w:rsidR="005A391F" w:rsidRPr="007F4FA3" w:rsidRDefault="00C5795A" w:rsidP="005A391F">
            <w:pPr>
              <w:jc w:val="center"/>
              <w:rPr>
                <w:color w:val="1F497D" w:themeColor="text2"/>
              </w:rPr>
            </w:pPr>
            <w:proofErr w:type="spellStart"/>
            <w:r w:rsidRPr="007F4FA3">
              <w:rPr>
                <w:color w:val="1F497D" w:themeColor="text2"/>
              </w:rPr>
              <w:t>Файзуллина</w:t>
            </w:r>
            <w:proofErr w:type="spellEnd"/>
            <w:r w:rsidR="006C1158" w:rsidRPr="007F4FA3">
              <w:rPr>
                <w:color w:val="1F497D" w:themeColor="text2"/>
              </w:rPr>
              <w:t xml:space="preserve"> Г.М.</w:t>
            </w:r>
          </w:p>
        </w:tc>
      </w:tr>
    </w:tbl>
    <w:p w:rsidR="00C84487" w:rsidRDefault="00C84487" w:rsidP="005A391F">
      <w:pPr>
        <w:tabs>
          <w:tab w:val="left" w:pos="2980"/>
        </w:tabs>
        <w:ind w:firstLine="567"/>
        <w:jc w:val="both"/>
        <w:rPr>
          <w:b/>
          <w:color w:val="C00000"/>
          <w:sz w:val="28"/>
          <w:szCs w:val="28"/>
          <w:u w:val="single"/>
        </w:rPr>
      </w:pPr>
    </w:p>
    <w:p w:rsidR="005A391F" w:rsidRPr="007F4FA3" w:rsidRDefault="005A391F" w:rsidP="00032758">
      <w:pPr>
        <w:tabs>
          <w:tab w:val="left" w:pos="2980"/>
        </w:tabs>
        <w:spacing w:line="360" w:lineRule="auto"/>
        <w:ind w:firstLine="567"/>
        <w:jc w:val="both"/>
        <w:rPr>
          <w:color w:val="1F497D" w:themeColor="text2"/>
          <w:sz w:val="28"/>
          <w:szCs w:val="28"/>
        </w:rPr>
      </w:pPr>
      <w:r w:rsidRPr="007F4FA3">
        <w:rPr>
          <w:b/>
          <w:color w:val="1F497D" w:themeColor="text2"/>
          <w:sz w:val="28"/>
          <w:szCs w:val="28"/>
          <w:u w:val="single"/>
        </w:rPr>
        <w:t>Выводы:</w:t>
      </w:r>
      <w:r w:rsidRPr="007F4FA3">
        <w:rPr>
          <w:color w:val="1F497D" w:themeColor="text2"/>
          <w:sz w:val="28"/>
          <w:szCs w:val="28"/>
        </w:rPr>
        <w:t xml:space="preserve"> </w:t>
      </w:r>
    </w:p>
    <w:p w:rsidR="00722B7E" w:rsidRPr="007F4FA3" w:rsidRDefault="00722B7E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сдававших предмет в 2016 году – 17 человек, в 2017 году -2. Популярность предмета сократилась на 3,7%.</w:t>
      </w:r>
    </w:p>
    <w:p w:rsidR="00C84487" w:rsidRPr="007F4FA3" w:rsidRDefault="00C8448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По сравнению с 2016</w:t>
      </w:r>
      <w:r w:rsidR="005A391F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годом успеваемость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осталась на прежнем уровне и составляет 100%</w:t>
      </w:r>
    </w:p>
    <w:p w:rsidR="005A391F" w:rsidRPr="007F4FA3" w:rsidRDefault="00C8448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Средний балл по МР – 78б., в 2016 году – 5</w:t>
      </w:r>
      <w:r w:rsidR="005A391F" w:rsidRPr="007F4FA3">
        <w:rPr>
          <w:rFonts w:ascii="Times New Roman" w:hAnsi="Times New Roman"/>
          <w:color w:val="1F497D" w:themeColor="text2"/>
          <w:sz w:val="28"/>
          <w:szCs w:val="28"/>
        </w:rPr>
        <w:t>6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.4</w:t>
      </w:r>
      <w:r w:rsidR="005A391F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б.,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увеличение </w:t>
      </w:r>
      <w:r w:rsidR="005A391F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на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5A391F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1,6 б. </w:t>
      </w:r>
    </w:p>
    <w:p w:rsidR="00C84487" w:rsidRPr="007F4FA3" w:rsidRDefault="00C84487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Средний балл по РБ </w:t>
      </w:r>
      <w:r w:rsidR="007E3B1C" w:rsidRPr="007F4FA3">
        <w:rPr>
          <w:rFonts w:ascii="Times New Roman" w:hAnsi="Times New Roman"/>
          <w:color w:val="1F497D" w:themeColor="text2"/>
          <w:sz w:val="28"/>
          <w:szCs w:val="28"/>
        </w:rPr>
        <w:t>–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E3B1C" w:rsidRPr="007F4FA3">
        <w:rPr>
          <w:rFonts w:ascii="Times New Roman" w:hAnsi="Times New Roman"/>
          <w:color w:val="1F497D" w:themeColor="text2"/>
          <w:sz w:val="28"/>
          <w:szCs w:val="28"/>
        </w:rPr>
        <w:t>63,9.</w:t>
      </w:r>
    </w:p>
    <w:p w:rsidR="005A391F" w:rsidRPr="007F4FA3" w:rsidRDefault="005A391F" w:rsidP="007F4FA3">
      <w:pPr>
        <w:pStyle w:val="af8"/>
        <w:numPr>
          <w:ilvl w:val="0"/>
          <w:numId w:val="7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F4FA3">
        <w:rPr>
          <w:rFonts w:ascii="Times New Roman" w:hAnsi="Times New Roman"/>
          <w:color w:val="1F497D" w:themeColor="text2"/>
          <w:sz w:val="28"/>
          <w:szCs w:val="28"/>
        </w:rPr>
        <w:t>Количество выпускников, получивш</w:t>
      </w:r>
      <w:r w:rsidR="00644EA8">
        <w:rPr>
          <w:rFonts w:ascii="Times New Roman" w:hAnsi="Times New Roman"/>
          <w:color w:val="1F497D" w:themeColor="text2"/>
          <w:sz w:val="28"/>
          <w:szCs w:val="28"/>
        </w:rPr>
        <w:t>их 80 и более баллов (</w:t>
      </w:r>
      <w:proofErr w:type="spellStart"/>
      <w:r w:rsidR="00644EA8">
        <w:rPr>
          <w:rFonts w:ascii="Times New Roman" w:hAnsi="Times New Roman"/>
          <w:color w:val="1F497D" w:themeColor="text2"/>
          <w:sz w:val="28"/>
          <w:szCs w:val="28"/>
        </w:rPr>
        <w:t>высокобал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ьники</w:t>
      </w:r>
      <w:proofErr w:type="spellEnd"/>
      <w:r w:rsidRPr="007F4FA3">
        <w:rPr>
          <w:rFonts w:ascii="Times New Roman" w:hAnsi="Times New Roman"/>
          <w:color w:val="1F497D" w:themeColor="text2"/>
          <w:sz w:val="28"/>
          <w:szCs w:val="28"/>
        </w:rPr>
        <w:t>) –</w:t>
      </w:r>
      <w:r w:rsidR="00C8448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22B7E" w:rsidRPr="007F4FA3"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C84487" w:rsidRPr="007F4FA3">
        <w:rPr>
          <w:rFonts w:ascii="Times New Roman" w:hAnsi="Times New Roman"/>
          <w:color w:val="1F497D" w:themeColor="text2"/>
          <w:sz w:val="28"/>
          <w:szCs w:val="28"/>
        </w:rPr>
        <w:t>, в 2016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г. –</w:t>
      </w:r>
      <w:r w:rsidR="00C8448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22B7E" w:rsidRPr="007F4FA3">
        <w:rPr>
          <w:rFonts w:ascii="Times New Roman" w:hAnsi="Times New Roman"/>
          <w:color w:val="1F497D" w:themeColor="text2"/>
          <w:sz w:val="28"/>
          <w:szCs w:val="28"/>
        </w:rPr>
        <w:t>0</w:t>
      </w:r>
      <w:r w:rsidR="00C84487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22B7E" w:rsidRPr="007F4FA3">
        <w:rPr>
          <w:rFonts w:ascii="Times New Roman" w:hAnsi="Times New Roman"/>
          <w:color w:val="1F497D" w:themeColor="text2"/>
          <w:sz w:val="28"/>
          <w:szCs w:val="28"/>
        </w:rPr>
        <w:t>человек, увеличение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 на </w:t>
      </w:r>
      <w:r w:rsidR="00D16423"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1 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>человек</w:t>
      </w:r>
      <w:r w:rsidR="00722B7E" w:rsidRPr="007F4FA3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7F4FA3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5A391F" w:rsidRPr="00C84487" w:rsidRDefault="005A391F" w:rsidP="000D4FD2">
      <w:pPr>
        <w:pStyle w:val="af8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098A" w:rsidRPr="00C84487" w:rsidRDefault="00E5098A" w:rsidP="006C1158">
      <w:pPr>
        <w:shd w:val="clear" w:color="auto" w:fill="FFFFFF"/>
        <w:rPr>
          <w:color w:val="002060"/>
        </w:rPr>
      </w:pPr>
    </w:p>
    <w:p w:rsidR="00EA71B9" w:rsidRPr="00C84487" w:rsidRDefault="00EA71B9" w:rsidP="00EA71B9">
      <w:pPr>
        <w:shd w:val="clear" w:color="auto" w:fill="FFFFFF"/>
        <w:jc w:val="center"/>
        <w:rPr>
          <w:color w:val="002060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EA71B9" w:rsidRPr="00EE5193" w:rsidRDefault="00EA71B9" w:rsidP="00EA71B9">
      <w:pPr>
        <w:shd w:val="clear" w:color="auto" w:fill="FFFFFF"/>
        <w:jc w:val="center"/>
        <w:rPr>
          <w:color w:val="1F497D"/>
        </w:rPr>
      </w:pPr>
    </w:p>
    <w:p w:rsidR="00907CB2" w:rsidRPr="00EE5193" w:rsidRDefault="00907CB2" w:rsidP="00907CB2">
      <w:pPr>
        <w:shd w:val="clear" w:color="auto" w:fill="FFFFFF"/>
        <w:jc w:val="both"/>
      </w:pPr>
    </w:p>
    <w:p w:rsidR="00907CB2" w:rsidRPr="00EE5193" w:rsidRDefault="00907CB2" w:rsidP="00907CB2">
      <w:pPr>
        <w:shd w:val="clear" w:color="auto" w:fill="FFFFFF"/>
        <w:jc w:val="both"/>
      </w:pPr>
    </w:p>
    <w:p w:rsidR="00907CB2" w:rsidRPr="00EE5193" w:rsidRDefault="00907CB2" w:rsidP="00907CB2">
      <w:pPr>
        <w:shd w:val="clear" w:color="auto" w:fill="FFFFFF"/>
        <w:jc w:val="both"/>
      </w:pPr>
    </w:p>
    <w:p w:rsidR="00907CB2" w:rsidRPr="00EE5193" w:rsidRDefault="00907CB2" w:rsidP="00907CB2">
      <w:pPr>
        <w:shd w:val="clear" w:color="auto" w:fill="FFFFFF"/>
        <w:jc w:val="both"/>
      </w:pPr>
    </w:p>
    <w:p w:rsidR="00907CB2" w:rsidRPr="00EE5193" w:rsidRDefault="00907CB2" w:rsidP="00907CB2">
      <w:pPr>
        <w:shd w:val="clear" w:color="auto" w:fill="FFFFFF"/>
        <w:jc w:val="both"/>
      </w:pPr>
    </w:p>
    <w:p w:rsidR="00907CB2" w:rsidRPr="00EE5193" w:rsidRDefault="00907CB2" w:rsidP="00907CB2">
      <w:pPr>
        <w:shd w:val="clear" w:color="auto" w:fill="FFFFFF"/>
        <w:jc w:val="both"/>
      </w:pPr>
    </w:p>
    <w:p w:rsidR="00B005A9" w:rsidRPr="004609A1" w:rsidRDefault="00B005A9" w:rsidP="001F2858">
      <w:pPr>
        <w:shd w:val="clear" w:color="auto" w:fill="FFFFFF"/>
        <w:rPr>
          <w:color w:val="002060"/>
          <w:sz w:val="28"/>
          <w:szCs w:val="28"/>
        </w:rPr>
      </w:pPr>
      <w:r w:rsidRPr="004609A1">
        <w:rPr>
          <w:color w:val="002060"/>
          <w:sz w:val="28"/>
          <w:szCs w:val="28"/>
        </w:rPr>
        <w:t xml:space="preserve"> </w:t>
      </w:r>
    </w:p>
    <w:p w:rsidR="00577F4B" w:rsidRDefault="00577F4B" w:rsidP="00EA71B9">
      <w:pPr>
        <w:shd w:val="clear" w:color="auto" w:fill="FFFFFF"/>
        <w:jc w:val="center"/>
        <w:rPr>
          <w:b/>
        </w:rPr>
      </w:pPr>
    </w:p>
    <w:sectPr w:rsidR="00577F4B" w:rsidSect="006676A4">
      <w:footerReference w:type="default" r:id="rId1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FD" w:rsidRDefault="007557FD">
      <w:r>
        <w:separator/>
      </w:r>
    </w:p>
  </w:endnote>
  <w:endnote w:type="continuationSeparator" w:id="1">
    <w:p w:rsidR="007557FD" w:rsidRDefault="0075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D" w:rsidRDefault="00F52466">
    <w:pPr>
      <w:pStyle w:val="aa"/>
      <w:jc w:val="center"/>
    </w:pPr>
    <w:fldSimple w:instr=" PAGE   \* MERGEFORMAT ">
      <w:r w:rsidR="001777CC">
        <w:rPr>
          <w:noProof/>
        </w:rPr>
        <w:t>5</w:t>
      </w:r>
    </w:fldSimple>
  </w:p>
  <w:p w:rsidR="007557FD" w:rsidRDefault="007557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FD" w:rsidRDefault="007557FD">
      <w:r>
        <w:separator/>
      </w:r>
    </w:p>
  </w:footnote>
  <w:footnote w:type="continuationSeparator" w:id="1">
    <w:p w:rsidR="007557FD" w:rsidRDefault="00755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27"/>
    <w:multiLevelType w:val="multilevel"/>
    <w:tmpl w:val="6778D3C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E79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F4868"/>
    <w:multiLevelType w:val="multilevel"/>
    <w:tmpl w:val="4926A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A27035"/>
    <w:multiLevelType w:val="multilevel"/>
    <w:tmpl w:val="DAB01B9E"/>
    <w:styleLink w:val="WW8Num61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EA7766"/>
    <w:multiLevelType w:val="hybridMultilevel"/>
    <w:tmpl w:val="961420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717D6D"/>
    <w:multiLevelType w:val="multilevel"/>
    <w:tmpl w:val="37E00C4E"/>
    <w:styleLink w:val="WW8Num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CE13DAA"/>
    <w:multiLevelType w:val="multilevel"/>
    <w:tmpl w:val="CD060D72"/>
    <w:styleLink w:val="WW8Num7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4A075DD"/>
    <w:multiLevelType w:val="hybridMultilevel"/>
    <w:tmpl w:val="BC5A8036"/>
    <w:lvl w:ilvl="0" w:tplc="EF7877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03F"/>
    <w:multiLevelType w:val="multilevel"/>
    <w:tmpl w:val="963C275C"/>
    <w:styleLink w:val="WW8Num8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DB34B1"/>
    <w:multiLevelType w:val="hybridMultilevel"/>
    <w:tmpl w:val="5C2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3A5F"/>
    <w:multiLevelType w:val="multilevel"/>
    <w:tmpl w:val="1AF8217C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513053"/>
    <w:multiLevelType w:val="multilevel"/>
    <w:tmpl w:val="47E81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52F2F6B"/>
    <w:multiLevelType w:val="hybridMultilevel"/>
    <w:tmpl w:val="A0CA0E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59914F6"/>
    <w:multiLevelType w:val="multilevel"/>
    <w:tmpl w:val="95D6A414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B687504"/>
    <w:multiLevelType w:val="multilevel"/>
    <w:tmpl w:val="FD30DC8A"/>
    <w:styleLink w:val="WW8Num8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DD446EA"/>
    <w:multiLevelType w:val="multilevel"/>
    <w:tmpl w:val="7A6E642A"/>
    <w:styleLink w:val="WW8Num11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1D5645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365789"/>
    <w:multiLevelType w:val="multilevel"/>
    <w:tmpl w:val="F49C9E68"/>
    <w:styleLink w:val="WW8Num4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9F5A85"/>
    <w:multiLevelType w:val="multilevel"/>
    <w:tmpl w:val="1E04E04A"/>
    <w:lvl w:ilvl="0">
      <w:start w:val="4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0" w:hanging="2160"/>
      </w:pPr>
      <w:rPr>
        <w:rFonts w:hint="default"/>
      </w:rPr>
    </w:lvl>
  </w:abstractNum>
  <w:abstractNum w:abstractNumId="18">
    <w:nsid w:val="3E91105B"/>
    <w:multiLevelType w:val="hybridMultilevel"/>
    <w:tmpl w:val="CEA4E230"/>
    <w:lvl w:ilvl="0" w:tplc="7680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F0E98"/>
    <w:multiLevelType w:val="multilevel"/>
    <w:tmpl w:val="3DAA1A46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9672F22"/>
    <w:multiLevelType w:val="hybridMultilevel"/>
    <w:tmpl w:val="D544496E"/>
    <w:lvl w:ilvl="0" w:tplc="0419000B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A52007"/>
    <w:multiLevelType w:val="multilevel"/>
    <w:tmpl w:val="AE50D12C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87B3196"/>
    <w:multiLevelType w:val="hybridMultilevel"/>
    <w:tmpl w:val="0BC4A40C"/>
    <w:lvl w:ilvl="0" w:tplc="43E4D60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5F4153"/>
    <w:multiLevelType w:val="hybridMultilevel"/>
    <w:tmpl w:val="F41A2FAC"/>
    <w:lvl w:ilvl="0" w:tplc="DB1A22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B027780"/>
    <w:multiLevelType w:val="multilevel"/>
    <w:tmpl w:val="936AF580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B1E2B6D"/>
    <w:multiLevelType w:val="multilevel"/>
    <w:tmpl w:val="7D28028E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B9919C5"/>
    <w:multiLevelType w:val="multilevel"/>
    <w:tmpl w:val="BAF4A8E0"/>
    <w:styleLink w:val="WW8Num7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CE26EFD"/>
    <w:multiLevelType w:val="multilevel"/>
    <w:tmpl w:val="7408D514"/>
    <w:styleLink w:val="WW8Num6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D3C543C"/>
    <w:multiLevelType w:val="hybridMultilevel"/>
    <w:tmpl w:val="A224CC96"/>
    <w:lvl w:ilvl="0" w:tplc="0419000B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E6976A4"/>
    <w:multiLevelType w:val="hybridMultilevel"/>
    <w:tmpl w:val="DC180D78"/>
    <w:lvl w:ilvl="0" w:tplc="B010DB0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76794F5B"/>
    <w:multiLevelType w:val="multilevel"/>
    <w:tmpl w:val="52701776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7AE2D8B"/>
    <w:multiLevelType w:val="hybridMultilevel"/>
    <w:tmpl w:val="D6B6B8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8"/>
  </w:num>
  <w:num w:numId="5">
    <w:abstractNumId w:val="18"/>
  </w:num>
  <w:num w:numId="6">
    <w:abstractNumId w:val="20"/>
  </w:num>
  <w:num w:numId="7">
    <w:abstractNumId w:val="22"/>
  </w:num>
  <w:num w:numId="8">
    <w:abstractNumId w:val="3"/>
  </w:num>
  <w:num w:numId="9">
    <w:abstractNumId w:val="31"/>
  </w:num>
  <w:num w:numId="10">
    <w:abstractNumId w:val="14"/>
  </w:num>
  <w:num w:numId="11">
    <w:abstractNumId w:val="19"/>
  </w:num>
  <w:num w:numId="12">
    <w:abstractNumId w:val="21"/>
  </w:num>
  <w:num w:numId="13">
    <w:abstractNumId w:val="24"/>
  </w:num>
  <w:num w:numId="14">
    <w:abstractNumId w:val="30"/>
  </w:num>
  <w:num w:numId="15">
    <w:abstractNumId w:val="12"/>
  </w:num>
  <w:num w:numId="16">
    <w:abstractNumId w:val="25"/>
  </w:num>
  <w:num w:numId="17">
    <w:abstractNumId w:val="16"/>
  </w:num>
  <w:num w:numId="18">
    <w:abstractNumId w:val="4"/>
  </w:num>
  <w:num w:numId="19">
    <w:abstractNumId w:val="9"/>
  </w:num>
  <w:num w:numId="20">
    <w:abstractNumId w:val="2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3"/>
  </w:num>
  <w:num w:numId="27">
    <w:abstractNumId w:val="0"/>
  </w:num>
  <w:num w:numId="28">
    <w:abstractNumId w:val="10"/>
  </w:num>
  <w:num w:numId="29">
    <w:abstractNumId w:val="29"/>
  </w:num>
  <w:num w:numId="30">
    <w:abstractNumId w:val="17"/>
  </w:num>
  <w:num w:numId="31">
    <w:abstractNumId w:val="6"/>
  </w:num>
  <w:num w:numId="32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98A"/>
    <w:rsid w:val="00003EFB"/>
    <w:rsid w:val="000051AC"/>
    <w:rsid w:val="0001038D"/>
    <w:rsid w:val="00011417"/>
    <w:rsid w:val="0001361A"/>
    <w:rsid w:val="00013740"/>
    <w:rsid w:val="00022315"/>
    <w:rsid w:val="00023FA8"/>
    <w:rsid w:val="00026C5B"/>
    <w:rsid w:val="000313AB"/>
    <w:rsid w:val="0003218E"/>
    <w:rsid w:val="00032758"/>
    <w:rsid w:val="00032B8C"/>
    <w:rsid w:val="000333B4"/>
    <w:rsid w:val="00033C33"/>
    <w:rsid w:val="00035D24"/>
    <w:rsid w:val="00035D3A"/>
    <w:rsid w:val="00036F84"/>
    <w:rsid w:val="00037970"/>
    <w:rsid w:val="000454C2"/>
    <w:rsid w:val="00046DC0"/>
    <w:rsid w:val="00047CD4"/>
    <w:rsid w:val="000522BD"/>
    <w:rsid w:val="00054CB3"/>
    <w:rsid w:val="00055990"/>
    <w:rsid w:val="00063758"/>
    <w:rsid w:val="0006408C"/>
    <w:rsid w:val="000673EB"/>
    <w:rsid w:val="000679C2"/>
    <w:rsid w:val="00067CA8"/>
    <w:rsid w:val="000701C7"/>
    <w:rsid w:val="00073044"/>
    <w:rsid w:val="00076C07"/>
    <w:rsid w:val="00080233"/>
    <w:rsid w:val="00080DF5"/>
    <w:rsid w:val="0008252D"/>
    <w:rsid w:val="00083A4B"/>
    <w:rsid w:val="00083BAC"/>
    <w:rsid w:val="000848FE"/>
    <w:rsid w:val="00084B0C"/>
    <w:rsid w:val="00090D83"/>
    <w:rsid w:val="00096043"/>
    <w:rsid w:val="00096EA3"/>
    <w:rsid w:val="000A043E"/>
    <w:rsid w:val="000A3041"/>
    <w:rsid w:val="000A4FF3"/>
    <w:rsid w:val="000A6174"/>
    <w:rsid w:val="000A7CC4"/>
    <w:rsid w:val="000B2CD2"/>
    <w:rsid w:val="000B67AA"/>
    <w:rsid w:val="000B73C1"/>
    <w:rsid w:val="000C1CA7"/>
    <w:rsid w:val="000C2BCF"/>
    <w:rsid w:val="000C525A"/>
    <w:rsid w:val="000C6BB0"/>
    <w:rsid w:val="000D0AC6"/>
    <w:rsid w:val="000D1002"/>
    <w:rsid w:val="000D48F5"/>
    <w:rsid w:val="000D4B2F"/>
    <w:rsid w:val="000D4FD2"/>
    <w:rsid w:val="000D5A03"/>
    <w:rsid w:val="000D7165"/>
    <w:rsid w:val="000E076E"/>
    <w:rsid w:val="000E0894"/>
    <w:rsid w:val="000E11AC"/>
    <w:rsid w:val="000E2099"/>
    <w:rsid w:val="000E7FCE"/>
    <w:rsid w:val="000F1FE1"/>
    <w:rsid w:val="000F39CA"/>
    <w:rsid w:val="000F523D"/>
    <w:rsid w:val="000F63FF"/>
    <w:rsid w:val="000F7668"/>
    <w:rsid w:val="00100526"/>
    <w:rsid w:val="00106106"/>
    <w:rsid w:val="001108F3"/>
    <w:rsid w:val="00110958"/>
    <w:rsid w:val="00116BE6"/>
    <w:rsid w:val="00120AB6"/>
    <w:rsid w:val="0012203F"/>
    <w:rsid w:val="0012235B"/>
    <w:rsid w:val="00122B4E"/>
    <w:rsid w:val="0012314C"/>
    <w:rsid w:val="001233D0"/>
    <w:rsid w:val="001247FF"/>
    <w:rsid w:val="00126951"/>
    <w:rsid w:val="00126F15"/>
    <w:rsid w:val="00132296"/>
    <w:rsid w:val="00134B34"/>
    <w:rsid w:val="00135FF2"/>
    <w:rsid w:val="001364A6"/>
    <w:rsid w:val="001426E5"/>
    <w:rsid w:val="001439C4"/>
    <w:rsid w:val="00143F41"/>
    <w:rsid w:val="00146707"/>
    <w:rsid w:val="001475DD"/>
    <w:rsid w:val="00147941"/>
    <w:rsid w:val="00150358"/>
    <w:rsid w:val="00155104"/>
    <w:rsid w:val="00155360"/>
    <w:rsid w:val="00155D84"/>
    <w:rsid w:val="00161694"/>
    <w:rsid w:val="00166651"/>
    <w:rsid w:val="00171F07"/>
    <w:rsid w:val="00173251"/>
    <w:rsid w:val="00173A1D"/>
    <w:rsid w:val="00175600"/>
    <w:rsid w:val="00175A82"/>
    <w:rsid w:val="00175CAE"/>
    <w:rsid w:val="00176729"/>
    <w:rsid w:val="00176A42"/>
    <w:rsid w:val="001777CC"/>
    <w:rsid w:val="00180587"/>
    <w:rsid w:val="001811FB"/>
    <w:rsid w:val="00181C36"/>
    <w:rsid w:val="0018207D"/>
    <w:rsid w:val="00187C87"/>
    <w:rsid w:val="001955F0"/>
    <w:rsid w:val="001971BB"/>
    <w:rsid w:val="001A2569"/>
    <w:rsid w:val="001B0B17"/>
    <w:rsid w:val="001B6066"/>
    <w:rsid w:val="001B6AA1"/>
    <w:rsid w:val="001C0195"/>
    <w:rsid w:val="001C04D6"/>
    <w:rsid w:val="001C2965"/>
    <w:rsid w:val="001C410F"/>
    <w:rsid w:val="001C46BF"/>
    <w:rsid w:val="001C7A3E"/>
    <w:rsid w:val="001D0C4D"/>
    <w:rsid w:val="001D4765"/>
    <w:rsid w:val="001D5AB0"/>
    <w:rsid w:val="001E1A73"/>
    <w:rsid w:val="001E25CA"/>
    <w:rsid w:val="001E527A"/>
    <w:rsid w:val="001F04C6"/>
    <w:rsid w:val="001F1609"/>
    <w:rsid w:val="001F2858"/>
    <w:rsid w:val="001F5E85"/>
    <w:rsid w:val="001F7A11"/>
    <w:rsid w:val="001F7B78"/>
    <w:rsid w:val="002029F9"/>
    <w:rsid w:val="00202FAB"/>
    <w:rsid w:val="0020366D"/>
    <w:rsid w:val="00203C8D"/>
    <w:rsid w:val="0020545F"/>
    <w:rsid w:val="00211B1E"/>
    <w:rsid w:val="00212D14"/>
    <w:rsid w:val="00213054"/>
    <w:rsid w:val="00215479"/>
    <w:rsid w:val="00215842"/>
    <w:rsid w:val="00215AA2"/>
    <w:rsid w:val="0022258B"/>
    <w:rsid w:val="0022304B"/>
    <w:rsid w:val="0022539F"/>
    <w:rsid w:val="00226F93"/>
    <w:rsid w:val="00227173"/>
    <w:rsid w:val="0022793A"/>
    <w:rsid w:val="002302D9"/>
    <w:rsid w:val="00237DC3"/>
    <w:rsid w:val="00241952"/>
    <w:rsid w:val="00241A66"/>
    <w:rsid w:val="002457B9"/>
    <w:rsid w:val="00245B9F"/>
    <w:rsid w:val="00245D70"/>
    <w:rsid w:val="0025118F"/>
    <w:rsid w:val="00251761"/>
    <w:rsid w:val="002519AF"/>
    <w:rsid w:val="00255F16"/>
    <w:rsid w:val="0026041E"/>
    <w:rsid w:val="00262ECA"/>
    <w:rsid w:val="0026304F"/>
    <w:rsid w:val="00263665"/>
    <w:rsid w:val="0026690E"/>
    <w:rsid w:val="00267054"/>
    <w:rsid w:val="00271298"/>
    <w:rsid w:val="0027245E"/>
    <w:rsid w:val="0027401C"/>
    <w:rsid w:val="00274B93"/>
    <w:rsid w:val="00274FCA"/>
    <w:rsid w:val="00277738"/>
    <w:rsid w:val="00282466"/>
    <w:rsid w:val="00282AF5"/>
    <w:rsid w:val="00283A65"/>
    <w:rsid w:val="00283EB6"/>
    <w:rsid w:val="00284B8F"/>
    <w:rsid w:val="002976CF"/>
    <w:rsid w:val="002A09AB"/>
    <w:rsid w:val="002A545F"/>
    <w:rsid w:val="002A613F"/>
    <w:rsid w:val="002A6964"/>
    <w:rsid w:val="002A6F11"/>
    <w:rsid w:val="002B0E63"/>
    <w:rsid w:val="002B118E"/>
    <w:rsid w:val="002B262D"/>
    <w:rsid w:val="002B4139"/>
    <w:rsid w:val="002C016C"/>
    <w:rsid w:val="002C2B12"/>
    <w:rsid w:val="002C3E0D"/>
    <w:rsid w:val="002C67BF"/>
    <w:rsid w:val="002D1B1F"/>
    <w:rsid w:val="002D1F5C"/>
    <w:rsid w:val="002D547E"/>
    <w:rsid w:val="002D7A8D"/>
    <w:rsid w:val="002E0306"/>
    <w:rsid w:val="002E5120"/>
    <w:rsid w:val="002E62ED"/>
    <w:rsid w:val="002E76B5"/>
    <w:rsid w:val="002E7F7F"/>
    <w:rsid w:val="002F0399"/>
    <w:rsid w:val="002F1D3E"/>
    <w:rsid w:val="002F638B"/>
    <w:rsid w:val="002F67A6"/>
    <w:rsid w:val="002F6C4E"/>
    <w:rsid w:val="002F728C"/>
    <w:rsid w:val="002F7BC6"/>
    <w:rsid w:val="00304D50"/>
    <w:rsid w:val="00310639"/>
    <w:rsid w:val="00310BEB"/>
    <w:rsid w:val="00312CB8"/>
    <w:rsid w:val="00313B3C"/>
    <w:rsid w:val="00315AF1"/>
    <w:rsid w:val="00316869"/>
    <w:rsid w:val="00316CBA"/>
    <w:rsid w:val="0032092B"/>
    <w:rsid w:val="00324BC1"/>
    <w:rsid w:val="0032644A"/>
    <w:rsid w:val="003271E3"/>
    <w:rsid w:val="003273A8"/>
    <w:rsid w:val="00327BF0"/>
    <w:rsid w:val="00331424"/>
    <w:rsid w:val="0033146C"/>
    <w:rsid w:val="00332284"/>
    <w:rsid w:val="0033449B"/>
    <w:rsid w:val="00335907"/>
    <w:rsid w:val="00337369"/>
    <w:rsid w:val="00340157"/>
    <w:rsid w:val="00347398"/>
    <w:rsid w:val="00347677"/>
    <w:rsid w:val="00351FE9"/>
    <w:rsid w:val="003524AE"/>
    <w:rsid w:val="003539B0"/>
    <w:rsid w:val="0035516C"/>
    <w:rsid w:val="00360247"/>
    <w:rsid w:val="00360731"/>
    <w:rsid w:val="00360A1D"/>
    <w:rsid w:val="00360B38"/>
    <w:rsid w:val="0036246A"/>
    <w:rsid w:val="0036322B"/>
    <w:rsid w:val="003642BA"/>
    <w:rsid w:val="0036577A"/>
    <w:rsid w:val="00365915"/>
    <w:rsid w:val="00366475"/>
    <w:rsid w:val="003732EB"/>
    <w:rsid w:val="00374754"/>
    <w:rsid w:val="003758ED"/>
    <w:rsid w:val="00383207"/>
    <w:rsid w:val="00385B34"/>
    <w:rsid w:val="00387A96"/>
    <w:rsid w:val="003911E8"/>
    <w:rsid w:val="00392D23"/>
    <w:rsid w:val="00394A53"/>
    <w:rsid w:val="003A026B"/>
    <w:rsid w:val="003A08FC"/>
    <w:rsid w:val="003A21BD"/>
    <w:rsid w:val="003A37C3"/>
    <w:rsid w:val="003A514C"/>
    <w:rsid w:val="003B3ECA"/>
    <w:rsid w:val="003B502A"/>
    <w:rsid w:val="003C5675"/>
    <w:rsid w:val="003C6EA1"/>
    <w:rsid w:val="003D0CA6"/>
    <w:rsid w:val="003D1C14"/>
    <w:rsid w:val="003D1F55"/>
    <w:rsid w:val="003D20A7"/>
    <w:rsid w:val="003D3497"/>
    <w:rsid w:val="003D4555"/>
    <w:rsid w:val="003D4775"/>
    <w:rsid w:val="003D6849"/>
    <w:rsid w:val="003E1E71"/>
    <w:rsid w:val="003E2315"/>
    <w:rsid w:val="003E33ED"/>
    <w:rsid w:val="003E4A5F"/>
    <w:rsid w:val="003E5457"/>
    <w:rsid w:val="003E62FA"/>
    <w:rsid w:val="003E6759"/>
    <w:rsid w:val="003E6C73"/>
    <w:rsid w:val="003F0C8F"/>
    <w:rsid w:val="003F2F8C"/>
    <w:rsid w:val="00402BEF"/>
    <w:rsid w:val="00404C1E"/>
    <w:rsid w:val="004059B9"/>
    <w:rsid w:val="004118BE"/>
    <w:rsid w:val="0041349D"/>
    <w:rsid w:val="00415C1D"/>
    <w:rsid w:val="00417965"/>
    <w:rsid w:val="00422B07"/>
    <w:rsid w:val="00424DA0"/>
    <w:rsid w:val="00425204"/>
    <w:rsid w:val="00426505"/>
    <w:rsid w:val="00426572"/>
    <w:rsid w:val="00427221"/>
    <w:rsid w:val="00430211"/>
    <w:rsid w:val="004305C2"/>
    <w:rsid w:val="004329A8"/>
    <w:rsid w:val="004364D1"/>
    <w:rsid w:val="00437468"/>
    <w:rsid w:val="00441184"/>
    <w:rsid w:val="00441A79"/>
    <w:rsid w:val="004441ED"/>
    <w:rsid w:val="00444B15"/>
    <w:rsid w:val="00447B0A"/>
    <w:rsid w:val="00451D85"/>
    <w:rsid w:val="00456578"/>
    <w:rsid w:val="0045737C"/>
    <w:rsid w:val="004605D9"/>
    <w:rsid w:val="004609A1"/>
    <w:rsid w:val="00463315"/>
    <w:rsid w:val="0046471B"/>
    <w:rsid w:val="00466A3E"/>
    <w:rsid w:val="00467720"/>
    <w:rsid w:val="00467F2C"/>
    <w:rsid w:val="004735A2"/>
    <w:rsid w:val="00476423"/>
    <w:rsid w:val="00480E1C"/>
    <w:rsid w:val="00482DE9"/>
    <w:rsid w:val="00483D77"/>
    <w:rsid w:val="004844F4"/>
    <w:rsid w:val="00485200"/>
    <w:rsid w:val="004853E1"/>
    <w:rsid w:val="00486331"/>
    <w:rsid w:val="00487D4D"/>
    <w:rsid w:val="00491F85"/>
    <w:rsid w:val="004947E4"/>
    <w:rsid w:val="00496702"/>
    <w:rsid w:val="004A0CA8"/>
    <w:rsid w:val="004A1B51"/>
    <w:rsid w:val="004A4C27"/>
    <w:rsid w:val="004C27F4"/>
    <w:rsid w:val="004C2CC9"/>
    <w:rsid w:val="004D11D6"/>
    <w:rsid w:val="004D4AAA"/>
    <w:rsid w:val="004D64AF"/>
    <w:rsid w:val="004D76F8"/>
    <w:rsid w:val="004E376E"/>
    <w:rsid w:val="004E39BA"/>
    <w:rsid w:val="004E470A"/>
    <w:rsid w:val="004E5CEE"/>
    <w:rsid w:val="004E7676"/>
    <w:rsid w:val="004E7DEA"/>
    <w:rsid w:val="004F12A1"/>
    <w:rsid w:val="004F246D"/>
    <w:rsid w:val="004F4819"/>
    <w:rsid w:val="004F50F1"/>
    <w:rsid w:val="004F52C4"/>
    <w:rsid w:val="004F5724"/>
    <w:rsid w:val="004F6156"/>
    <w:rsid w:val="004F682F"/>
    <w:rsid w:val="004F6880"/>
    <w:rsid w:val="005013F2"/>
    <w:rsid w:val="00502E8B"/>
    <w:rsid w:val="005048DF"/>
    <w:rsid w:val="00505B3C"/>
    <w:rsid w:val="0050791A"/>
    <w:rsid w:val="00510548"/>
    <w:rsid w:val="00512892"/>
    <w:rsid w:val="0051338E"/>
    <w:rsid w:val="0051465D"/>
    <w:rsid w:val="00516EF4"/>
    <w:rsid w:val="00520EC0"/>
    <w:rsid w:val="005218EF"/>
    <w:rsid w:val="0052281E"/>
    <w:rsid w:val="005246FC"/>
    <w:rsid w:val="00524FC1"/>
    <w:rsid w:val="0052522E"/>
    <w:rsid w:val="00527A86"/>
    <w:rsid w:val="005311AF"/>
    <w:rsid w:val="00532582"/>
    <w:rsid w:val="00533397"/>
    <w:rsid w:val="00533556"/>
    <w:rsid w:val="00535213"/>
    <w:rsid w:val="00536944"/>
    <w:rsid w:val="00542C33"/>
    <w:rsid w:val="005432F1"/>
    <w:rsid w:val="0054775A"/>
    <w:rsid w:val="0056105B"/>
    <w:rsid w:val="005618F1"/>
    <w:rsid w:val="005642D5"/>
    <w:rsid w:val="0056517D"/>
    <w:rsid w:val="00572AA0"/>
    <w:rsid w:val="00574F93"/>
    <w:rsid w:val="00576716"/>
    <w:rsid w:val="00577F4B"/>
    <w:rsid w:val="00580B91"/>
    <w:rsid w:val="00582312"/>
    <w:rsid w:val="005839DA"/>
    <w:rsid w:val="0058692B"/>
    <w:rsid w:val="00591DE7"/>
    <w:rsid w:val="00591EF9"/>
    <w:rsid w:val="005A0411"/>
    <w:rsid w:val="005A0B07"/>
    <w:rsid w:val="005A1DCD"/>
    <w:rsid w:val="005A22D8"/>
    <w:rsid w:val="005A2629"/>
    <w:rsid w:val="005A391F"/>
    <w:rsid w:val="005B0BBA"/>
    <w:rsid w:val="005B18F0"/>
    <w:rsid w:val="005B51D4"/>
    <w:rsid w:val="005B78ED"/>
    <w:rsid w:val="005C0688"/>
    <w:rsid w:val="005C0B10"/>
    <w:rsid w:val="005C0E6C"/>
    <w:rsid w:val="005C241D"/>
    <w:rsid w:val="005C3AF3"/>
    <w:rsid w:val="005C4B20"/>
    <w:rsid w:val="005C666C"/>
    <w:rsid w:val="005C7D81"/>
    <w:rsid w:val="005D1F99"/>
    <w:rsid w:val="005D5494"/>
    <w:rsid w:val="005D6911"/>
    <w:rsid w:val="005D6ED5"/>
    <w:rsid w:val="005E23FA"/>
    <w:rsid w:val="005E2AB2"/>
    <w:rsid w:val="005E317F"/>
    <w:rsid w:val="005E3F6C"/>
    <w:rsid w:val="005E6D12"/>
    <w:rsid w:val="005E7B6E"/>
    <w:rsid w:val="005F0A37"/>
    <w:rsid w:val="005F4685"/>
    <w:rsid w:val="005F602F"/>
    <w:rsid w:val="005F705B"/>
    <w:rsid w:val="0060092E"/>
    <w:rsid w:val="00602135"/>
    <w:rsid w:val="00602337"/>
    <w:rsid w:val="00604391"/>
    <w:rsid w:val="0060600B"/>
    <w:rsid w:val="00611AE1"/>
    <w:rsid w:val="00611F9B"/>
    <w:rsid w:val="00617E69"/>
    <w:rsid w:val="006235FD"/>
    <w:rsid w:val="00623B89"/>
    <w:rsid w:val="0062521F"/>
    <w:rsid w:val="00626EF2"/>
    <w:rsid w:val="00626F2A"/>
    <w:rsid w:val="00633102"/>
    <w:rsid w:val="00633D50"/>
    <w:rsid w:val="00635D70"/>
    <w:rsid w:val="0064274D"/>
    <w:rsid w:val="00642ECA"/>
    <w:rsid w:val="00643831"/>
    <w:rsid w:val="00643AB4"/>
    <w:rsid w:val="00644EA8"/>
    <w:rsid w:val="00646565"/>
    <w:rsid w:val="00650E40"/>
    <w:rsid w:val="0065262D"/>
    <w:rsid w:val="006543C3"/>
    <w:rsid w:val="0065534C"/>
    <w:rsid w:val="00657457"/>
    <w:rsid w:val="00661152"/>
    <w:rsid w:val="00663929"/>
    <w:rsid w:val="00665F01"/>
    <w:rsid w:val="006676A4"/>
    <w:rsid w:val="00670AF2"/>
    <w:rsid w:val="0068029E"/>
    <w:rsid w:val="006814AA"/>
    <w:rsid w:val="006817F0"/>
    <w:rsid w:val="006917CC"/>
    <w:rsid w:val="006924B7"/>
    <w:rsid w:val="006958DA"/>
    <w:rsid w:val="006A3696"/>
    <w:rsid w:val="006A4369"/>
    <w:rsid w:val="006A6978"/>
    <w:rsid w:val="006A6D3A"/>
    <w:rsid w:val="006A7737"/>
    <w:rsid w:val="006B23F8"/>
    <w:rsid w:val="006B27FB"/>
    <w:rsid w:val="006B5F10"/>
    <w:rsid w:val="006B6299"/>
    <w:rsid w:val="006B75FF"/>
    <w:rsid w:val="006C08CF"/>
    <w:rsid w:val="006C1158"/>
    <w:rsid w:val="006C1E54"/>
    <w:rsid w:val="006C2075"/>
    <w:rsid w:val="006C3C48"/>
    <w:rsid w:val="006C53A0"/>
    <w:rsid w:val="006D001E"/>
    <w:rsid w:val="006D0985"/>
    <w:rsid w:val="006D0D90"/>
    <w:rsid w:val="006D279A"/>
    <w:rsid w:val="006D3D34"/>
    <w:rsid w:val="006E0C91"/>
    <w:rsid w:val="006E2B24"/>
    <w:rsid w:val="006E3758"/>
    <w:rsid w:val="006F17D0"/>
    <w:rsid w:val="006F4007"/>
    <w:rsid w:val="006F4A2C"/>
    <w:rsid w:val="006F6AD3"/>
    <w:rsid w:val="007028BA"/>
    <w:rsid w:val="00706E6C"/>
    <w:rsid w:val="00717AB5"/>
    <w:rsid w:val="00722205"/>
    <w:rsid w:val="00722B4E"/>
    <w:rsid w:val="00722B7E"/>
    <w:rsid w:val="00724A6B"/>
    <w:rsid w:val="00733EC8"/>
    <w:rsid w:val="0073430A"/>
    <w:rsid w:val="00734934"/>
    <w:rsid w:val="007371FF"/>
    <w:rsid w:val="0074052D"/>
    <w:rsid w:val="007416FE"/>
    <w:rsid w:val="00741EB6"/>
    <w:rsid w:val="00744351"/>
    <w:rsid w:val="00744F22"/>
    <w:rsid w:val="0075459A"/>
    <w:rsid w:val="007548A5"/>
    <w:rsid w:val="007550AF"/>
    <w:rsid w:val="007557FD"/>
    <w:rsid w:val="0075756D"/>
    <w:rsid w:val="00757997"/>
    <w:rsid w:val="00757DE0"/>
    <w:rsid w:val="007603DC"/>
    <w:rsid w:val="007615CB"/>
    <w:rsid w:val="007632EA"/>
    <w:rsid w:val="0076483A"/>
    <w:rsid w:val="00767C68"/>
    <w:rsid w:val="00773502"/>
    <w:rsid w:val="00775790"/>
    <w:rsid w:val="0078453C"/>
    <w:rsid w:val="0078642C"/>
    <w:rsid w:val="00790EB7"/>
    <w:rsid w:val="007936FE"/>
    <w:rsid w:val="007968DC"/>
    <w:rsid w:val="007A2892"/>
    <w:rsid w:val="007A3AE2"/>
    <w:rsid w:val="007A45B3"/>
    <w:rsid w:val="007A5503"/>
    <w:rsid w:val="007A5A5E"/>
    <w:rsid w:val="007A61D5"/>
    <w:rsid w:val="007B0260"/>
    <w:rsid w:val="007B0A7D"/>
    <w:rsid w:val="007B1389"/>
    <w:rsid w:val="007B192C"/>
    <w:rsid w:val="007B22C9"/>
    <w:rsid w:val="007B4B1D"/>
    <w:rsid w:val="007B4B6B"/>
    <w:rsid w:val="007B503B"/>
    <w:rsid w:val="007C0A5A"/>
    <w:rsid w:val="007C5939"/>
    <w:rsid w:val="007C760C"/>
    <w:rsid w:val="007D1063"/>
    <w:rsid w:val="007D1FC7"/>
    <w:rsid w:val="007D2865"/>
    <w:rsid w:val="007D2ADD"/>
    <w:rsid w:val="007D7CEA"/>
    <w:rsid w:val="007E3B1C"/>
    <w:rsid w:val="007E404A"/>
    <w:rsid w:val="007F1F96"/>
    <w:rsid w:val="007F4292"/>
    <w:rsid w:val="007F4FA3"/>
    <w:rsid w:val="007F6D61"/>
    <w:rsid w:val="0080117E"/>
    <w:rsid w:val="00803563"/>
    <w:rsid w:val="00803A66"/>
    <w:rsid w:val="00804976"/>
    <w:rsid w:val="00805060"/>
    <w:rsid w:val="00805B7B"/>
    <w:rsid w:val="008121A8"/>
    <w:rsid w:val="0081518E"/>
    <w:rsid w:val="00823557"/>
    <w:rsid w:val="00823DA3"/>
    <w:rsid w:val="00824D14"/>
    <w:rsid w:val="0082599A"/>
    <w:rsid w:val="00826C2E"/>
    <w:rsid w:val="008274CE"/>
    <w:rsid w:val="008327DE"/>
    <w:rsid w:val="00832824"/>
    <w:rsid w:val="00833A5A"/>
    <w:rsid w:val="0083695C"/>
    <w:rsid w:val="0084248F"/>
    <w:rsid w:val="008435F0"/>
    <w:rsid w:val="00843E01"/>
    <w:rsid w:val="00847E07"/>
    <w:rsid w:val="00852015"/>
    <w:rsid w:val="008555A8"/>
    <w:rsid w:val="00855AC3"/>
    <w:rsid w:val="008563D8"/>
    <w:rsid w:val="00857297"/>
    <w:rsid w:val="0086373B"/>
    <w:rsid w:val="0086429F"/>
    <w:rsid w:val="00866FBE"/>
    <w:rsid w:val="00873440"/>
    <w:rsid w:val="008770B2"/>
    <w:rsid w:val="0088010B"/>
    <w:rsid w:val="008841AD"/>
    <w:rsid w:val="00885041"/>
    <w:rsid w:val="00887209"/>
    <w:rsid w:val="008920AE"/>
    <w:rsid w:val="00892A88"/>
    <w:rsid w:val="00895A56"/>
    <w:rsid w:val="00896E90"/>
    <w:rsid w:val="00897486"/>
    <w:rsid w:val="008A144C"/>
    <w:rsid w:val="008A2471"/>
    <w:rsid w:val="008A5A49"/>
    <w:rsid w:val="008B071E"/>
    <w:rsid w:val="008B08B3"/>
    <w:rsid w:val="008B1285"/>
    <w:rsid w:val="008B4620"/>
    <w:rsid w:val="008B55CF"/>
    <w:rsid w:val="008C185E"/>
    <w:rsid w:val="008C2B44"/>
    <w:rsid w:val="008C3A13"/>
    <w:rsid w:val="008C6A52"/>
    <w:rsid w:val="008C7AD4"/>
    <w:rsid w:val="008D0B51"/>
    <w:rsid w:val="008D3FBA"/>
    <w:rsid w:val="008D554C"/>
    <w:rsid w:val="008D5677"/>
    <w:rsid w:val="008D67D9"/>
    <w:rsid w:val="008D69CC"/>
    <w:rsid w:val="008D7428"/>
    <w:rsid w:val="008E236E"/>
    <w:rsid w:val="008E53AC"/>
    <w:rsid w:val="008E7A33"/>
    <w:rsid w:val="008E7AC1"/>
    <w:rsid w:val="008F5B88"/>
    <w:rsid w:val="008F6A0C"/>
    <w:rsid w:val="008F6D71"/>
    <w:rsid w:val="008F7F0B"/>
    <w:rsid w:val="00903A33"/>
    <w:rsid w:val="00907CB2"/>
    <w:rsid w:val="00910C7B"/>
    <w:rsid w:val="009117FD"/>
    <w:rsid w:val="00913EDA"/>
    <w:rsid w:val="00914ED9"/>
    <w:rsid w:val="00915E1B"/>
    <w:rsid w:val="00916ECE"/>
    <w:rsid w:val="00920416"/>
    <w:rsid w:val="00920CDD"/>
    <w:rsid w:val="0092268B"/>
    <w:rsid w:val="00926F41"/>
    <w:rsid w:val="009271EE"/>
    <w:rsid w:val="0093190F"/>
    <w:rsid w:val="00934A12"/>
    <w:rsid w:val="00940971"/>
    <w:rsid w:val="00941E3A"/>
    <w:rsid w:val="009434FD"/>
    <w:rsid w:val="0094497E"/>
    <w:rsid w:val="00947F0B"/>
    <w:rsid w:val="00951E0C"/>
    <w:rsid w:val="00952AAD"/>
    <w:rsid w:val="00954C1F"/>
    <w:rsid w:val="0096051B"/>
    <w:rsid w:val="00962094"/>
    <w:rsid w:val="00962718"/>
    <w:rsid w:val="00962A5E"/>
    <w:rsid w:val="009637A6"/>
    <w:rsid w:val="009638FF"/>
    <w:rsid w:val="00963C39"/>
    <w:rsid w:val="009660B5"/>
    <w:rsid w:val="0097266D"/>
    <w:rsid w:val="00972C7E"/>
    <w:rsid w:val="00973A4A"/>
    <w:rsid w:val="00974065"/>
    <w:rsid w:val="0097482C"/>
    <w:rsid w:val="009757F7"/>
    <w:rsid w:val="009774D1"/>
    <w:rsid w:val="009777DE"/>
    <w:rsid w:val="00982D26"/>
    <w:rsid w:val="00982E8D"/>
    <w:rsid w:val="009924F7"/>
    <w:rsid w:val="00992C73"/>
    <w:rsid w:val="00993B47"/>
    <w:rsid w:val="0099638D"/>
    <w:rsid w:val="009A0180"/>
    <w:rsid w:val="009A26FF"/>
    <w:rsid w:val="009A3482"/>
    <w:rsid w:val="009A6163"/>
    <w:rsid w:val="009A7669"/>
    <w:rsid w:val="009B11D7"/>
    <w:rsid w:val="009B1884"/>
    <w:rsid w:val="009B3542"/>
    <w:rsid w:val="009B6089"/>
    <w:rsid w:val="009B60E9"/>
    <w:rsid w:val="009B62E9"/>
    <w:rsid w:val="009B6A1D"/>
    <w:rsid w:val="009B7765"/>
    <w:rsid w:val="009C415F"/>
    <w:rsid w:val="009C6608"/>
    <w:rsid w:val="009C6861"/>
    <w:rsid w:val="009C7151"/>
    <w:rsid w:val="009C7C6E"/>
    <w:rsid w:val="009D0FBA"/>
    <w:rsid w:val="009D1633"/>
    <w:rsid w:val="009D3A02"/>
    <w:rsid w:val="009D5321"/>
    <w:rsid w:val="009E2B65"/>
    <w:rsid w:val="009E3DCF"/>
    <w:rsid w:val="009E427F"/>
    <w:rsid w:val="009E5757"/>
    <w:rsid w:val="009E6E28"/>
    <w:rsid w:val="009F1208"/>
    <w:rsid w:val="009F3458"/>
    <w:rsid w:val="00A00E23"/>
    <w:rsid w:val="00A0481E"/>
    <w:rsid w:val="00A05662"/>
    <w:rsid w:val="00A07299"/>
    <w:rsid w:val="00A075E8"/>
    <w:rsid w:val="00A11E61"/>
    <w:rsid w:val="00A125C7"/>
    <w:rsid w:val="00A12AD7"/>
    <w:rsid w:val="00A15676"/>
    <w:rsid w:val="00A16EA4"/>
    <w:rsid w:val="00A17211"/>
    <w:rsid w:val="00A220E6"/>
    <w:rsid w:val="00A229BC"/>
    <w:rsid w:val="00A22FCD"/>
    <w:rsid w:val="00A2392E"/>
    <w:rsid w:val="00A25BB2"/>
    <w:rsid w:val="00A27925"/>
    <w:rsid w:val="00A302FF"/>
    <w:rsid w:val="00A33F11"/>
    <w:rsid w:val="00A374F3"/>
    <w:rsid w:val="00A37A67"/>
    <w:rsid w:val="00A41FA4"/>
    <w:rsid w:val="00A44837"/>
    <w:rsid w:val="00A45253"/>
    <w:rsid w:val="00A458A2"/>
    <w:rsid w:val="00A45A87"/>
    <w:rsid w:val="00A50443"/>
    <w:rsid w:val="00A50742"/>
    <w:rsid w:val="00A51EF1"/>
    <w:rsid w:val="00A52907"/>
    <w:rsid w:val="00A531AD"/>
    <w:rsid w:val="00A55341"/>
    <w:rsid w:val="00A557AD"/>
    <w:rsid w:val="00A57503"/>
    <w:rsid w:val="00A60550"/>
    <w:rsid w:val="00A60F52"/>
    <w:rsid w:val="00A6109E"/>
    <w:rsid w:val="00A62189"/>
    <w:rsid w:val="00A62199"/>
    <w:rsid w:val="00A63B3A"/>
    <w:rsid w:val="00A730CB"/>
    <w:rsid w:val="00A768A6"/>
    <w:rsid w:val="00A774EA"/>
    <w:rsid w:val="00A81300"/>
    <w:rsid w:val="00A81FE3"/>
    <w:rsid w:val="00A82059"/>
    <w:rsid w:val="00A8285F"/>
    <w:rsid w:val="00A82AB4"/>
    <w:rsid w:val="00A8411A"/>
    <w:rsid w:val="00A85461"/>
    <w:rsid w:val="00A908ED"/>
    <w:rsid w:val="00A9754C"/>
    <w:rsid w:val="00AA113D"/>
    <w:rsid w:val="00AA1673"/>
    <w:rsid w:val="00AA4643"/>
    <w:rsid w:val="00AA7AF5"/>
    <w:rsid w:val="00AB2082"/>
    <w:rsid w:val="00AB487D"/>
    <w:rsid w:val="00AB5144"/>
    <w:rsid w:val="00AC28CE"/>
    <w:rsid w:val="00AC370D"/>
    <w:rsid w:val="00AC3AC0"/>
    <w:rsid w:val="00AC5D7A"/>
    <w:rsid w:val="00AD035F"/>
    <w:rsid w:val="00AD08AF"/>
    <w:rsid w:val="00AD39C4"/>
    <w:rsid w:val="00AD5111"/>
    <w:rsid w:val="00AD5ED7"/>
    <w:rsid w:val="00AD6650"/>
    <w:rsid w:val="00AD70CB"/>
    <w:rsid w:val="00AE184E"/>
    <w:rsid w:val="00AE1995"/>
    <w:rsid w:val="00AE3BA7"/>
    <w:rsid w:val="00AE46F4"/>
    <w:rsid w:val="00AE6793"/>
    <w:rsid w:val="00AF089F"/>
    <w:rsid w:val="00AF1013"/>
    <w:rsid w:val="00AF330F"/>
    <w:rsid w:val="00AF38CC"/>
    <w:rsid w:val="00AF4C55"/>
    <w:rsid w:val="00AF4CEA"/>
    <w:rsid w:val="00AF4D63"/>
    <w:rsid w:val="00AF5AC1"/>
    <w:rsid w:val="00B005A9"/>
    <w:rsid w:val="00B01CA0"/>
    <w:rsid w:val="00B02497"/>
    <w:rsid w:val="00B0329E"/>
    <w:rsid w:val="00B054AA"/>
    <w:rsid w:val="00B05DCA"/>
    <w:rsid w:val="00B05EA2"/>
    <w:rsid w:val="00B0623E"/>
    <w:rsid w:val="00B112F2"/>
    <w:rsid w:val="00B2074E"/>
    <w:rsid w:val="00B22F10"/>
    <w:rsid w:val="00B22F9D"/>
    <w:rsid w:val="00B24511"/>
    <w:rsid w:val="00B249B0"/>
    <w:rsid w:val="00B26A7F"/>
    <w:rsid w:val="00B316F5"/>
    <w:rsid w:val="00B3276B"/>
    <w:rsid w:val="00B33117"/>
    <w:rsid w:val="00B33520"/>
    <w:rsid w:val="00B336E2"/>
    <w:rsid w:val="00B347B0"/>
    <w:rsid w:val="00B34820"/>
    <w:rsid w:val="00B35521"/>
    <w:rsid w:val="00B35C37"/>
    <w:rsid w:val="00B36C7A"/>
    <w:rsid w:val="00B41591"/>
    <w:rsid w:val="00B420E1"/>
    <w:rsid w:val="00B421B8"/>
    <w:rsid w:val="00B42DF7"/>
    <w:rsid w:val="00B440CB"/>
    <w:rsid w:val="00B451D3"/>
    <w:rsid w:val="00B5188A"/>
    <w:rsid w:val="00B51D50"/>
    <w:rsid w:val="00B526AE"/>
    <w:rsid w:val="00B52E25"/>
    <w:rsid w:val="00B534D8"/>
    <w:rsid w:val="00B576A8"/>
    <w:rsid w:val="00B6130C"/>
    <w:rsid w:val="00B62C53"/>
    <w:rsid w:val="00B638AD"/>
    <w:rsid w:val="00B63DD7"/>
    <w:rsid w:val="00B645B0"/>
    <w:rsid w:val="00B66108"/>
    <w:rsid w:val="00B670DB"/>
    <w:rsid w:val="00B7140D"/>
    <w:rsid w:val="00B7224E"/>
    <w:rsid w:val="00B729E2"/>
    <w:rsid w:val="00B75CA9"/>
    <w:rsid w:val="00B76763"/>
    <w:rsid w:val="00B80041"/>
    <w:rsid w:val="00B80CBA"/>
    <w:rsid w:val="00B822BA"/>
    <w:rsid w:val="00B847E5"/>
    <w:rsid w:val="00B925C9"/>
    <w:rsid w:val="00B94792"/>
    <w:rsid w:val="00B9617D"/>
    <w:rsid w:val="00BA084D"/>
    <w:rsid w:val="00BA4C9C"/>
    <w:rsid w:val="00BA5AFA"/>
    <w:rsid w:val="00BB2826"/>
    <w:rsid w:val="00BB5AAA"/>
    <w:rsid w:val="00BB5D59"/>
    <w:rsid w:val="00BC3689"/>
    <w:rsid w:val="00BC76DB"/>
    <w:rsid w:val="00BD06B1"/>
    <w:rsid w:val="00BD2422"/>
    <w:rsid w:val="00BD37D4"/>
    <w:rsid w:val="00BD4F77"/>
    <w:rsid w:val="00BE2BA7"/>
    <w:rsid w:val="00BE3780"/>
    <w:rsid w:val="00BE6B5C"/>
    <w:rsid w:val="00BF06D5"/>
    <w:rsid w:val="00BF22B2"/>
    <w:rsid w:val="00BF2D30"/>
    <w:rsid w:val="00BF533E"/>
    <w:rsid w:val="00BF568D"/>
    <w:rsid w:val="00BF56EE"/>
    <w:rsid w:val="00BF5DA7"/>
    <w:rsid w:val="00BF71C0"/>
    <w:rsid w:val="00BF7A59"/>
    <w:rsid w:val="00C05A84"/>
    <w:rsid w:val="00C07318"/>
    <w:rsid w:val="00C105FF"/>
    <w:rsid w:val="00C10A1D"/>
    <w:rsid w:val="00C1176F"/>
    <w:rsid w:val="00C11C24"/>
    <w:rsid w:val="00C133D7"/>
    <w:rsid w:val="00C13496"/>
    <w:rsid w:val="00C14A2D"/>
    <w:rsid w:val="00C14E3B"/>
    <w:rsid w:val="00C15743"/>
    <w:rsid w:val="00C16E94"/>
    <w:rsid w:val="00C170DF"/>
    <w:rsid w:val="00C172D4"/>
    <w:rsid w:val="00C17C2D"/>
    <w:rsid w:val="00C17F58"/>
    <w:rsid w:val="00C20DE3"/>
    <w:rsid w:val="00C22DF8"/>
    <w:rsid w:val="00C23867"/>
    <w:rsid w:val="00C244DC"/>
    <w:rsid w:val="00C263DA"/>
    <w:rsid w:val="00C267F6"/>
    <w:rsid w:val="00C2771F"/>
    <w:rsid w:val="00C32946"/>
    <w:rsid w:val="00C4244A"/>
    <w:rsid w:val="00C43A95"/>
    <w:rsid w:val="00C4630E"/>
    <w:rsid w:val="00C466F0"/>
    <w:rsid w:val="00C50C8B"/>
    <w:rsid w:val="00C54C2A"/>
    <w:rsid w:val="00C5795A"/>
    <w:rsid w:val="00C603C9"/>
    <w:rsid w:val="00C63786"/>
    <w:rsid w:val="00C63938"/>
    <w:rsid w:val="00C65D1A"/>
    <w:rsid w:val="00C6733D"/>
    <w:rsid w:val="00C6759E"/>
    <w:rsid w:val="00C70968"/>
    <w:rsid w:val="00C71EB1"/>
    <w:rsid w:val="00C72397"/>
    <w:rsid w:val="00C73709"/>
    <w:rsid w:val="00C76A36"/>
    <w:rsid w:val="00C824B1"/>
    <w:rsid w:val="00C84487"/>
    <w:rsid w:val="00C8496C"/>
    <w:rsid w:val="00C8505B"/>
    <w:rsid w:val="00C85675"/>
    <w:rsid w:val="00C91299"/>
    <w:rsid w:val="00C9464B"/>
    <w:rsid w:val="00C9525E"/>
    <w:rsid w:val="00C95360"/>
    <w:rsid w:val="00C97FE5"/>
    <w:rsid w:val="00CA031A"/>
    <w:rsid w:val="00CA36D3"/>
    <w:rsid w:val="00CA3F9A"/>
    <w:rsid w:val="00CA560F"/>
    <w:rsid w:val="00CA5C6D"/>
    <w:rsid w:val="00CA76B7"/>
    <w:rsid w:val="00CB08C1"/>
    <w:rsid w:val="00CB1354"/>
    <w:rsid w:val="00CB249B"/>
    <w:rsid w:val="00CB2690"/>
    <w:rsid w:val="00CB32C0"/>
    <w:rsid w:val="00CB45E6"/>
    <w:rsid w:val="00CB472E"/>
    <w:rsid w:val="00CB7C26"/>
    <w:rsid w:val="00CC05AB"/>
    <w:rsid w:val="00CC29D9"/>
    <w:rsid w:val="00CC2A07"/>
    <w:rsid w:val="00CC3492"/>
    <w:rsid w:val="00CC3EA9"/>
    <w:rsid w:val="00CC4741"/>
    <w:rsid w:val="00CC5792"/>
    <w:rsid w:val="00CD34F5"/>
    <w:rsid w:val="00CD3574"/>
    <w:rsid w:val="00CD3606"/>
    <w:rsid w:val="00CD60B7"/>
    <w:rsid w:val="00CD6EAE"/>
    <w:rsid w:val="00CD71ED"/>
    <w:rsid w:val="00CE0A79"/>
    <w:rsid w:val="00CE305E"/>
    <w:rsid w:val="00CE3A10"/>
    <w:rsid w:val="00CE4BCB"/>
    <w:rsid w:val="00CE56D4"/>
    <w:rsid w:val="00CE6007"/>
    <w:rsid w:val="00CF07D4"/>
    <w:rsid w:val="00CF1703"/>
    <w:rsid w:val="00CF3BAC"/>
    <w:rsid w:val="00D037C5"/>
    <w:rsid w:val="00D053F8"/>
    <w:rsid w:val="00D075B9"/>
    <w:rsid w:val="00D12A72"/>
    <w:rsid w:val="00D135A3"/>
    <w:rsid w:val="00D16423"/>
    <w:rsid w:val="00D171CC"/>
    <w:rsid w:val="00D2022A"/>
    <w:rsid w:val="00D2038C"/>
    <w:rsid w:val="00D25417"/>
    <w:rsid w:val="00D27738"/>
    <w:rsid w:val="00D3044E"/>
    <w:rsid w:val="00D34570"/>
    <w:rsid w:val="00D365B8"/>
    <w:rsid w:val="00D37958"/>
    <w:rsid w:val="00D40E6D"/>
    <w:rsid w:val="00D412CE"/>
    <w:rsid w:val="00D46B38"/>
    <w:rsid w:val="00D47452"/>
    <w:rsid w:val="00D501D8"/>
    <w:rsid w:val="00D5094D"/>
    <w:rsid w:val="00D50BF4"/>
    <w:rsid w:val="00D510F4"/>
    <w:rsid w:val="00D52A11"/>
    <w:rsid w:val="00D53FAB"/>
    <w:rsid w:val="00D56A35"/>
    <w:rsid w:val="00D62BBA"/>
    <w:rsid w:val="00D62BDD"/>
    <w:rsid w:val="00D67314"/>
    <w:rsid w:val="00D71754"/>
    <w:rsid w:val="00D7208A"/>
    <w:rsid w:val="00D75534"/>
    <w:rsid w:val="00D8040C"/>
    <w:rsid w:val="00D80F10"/>
    <w:rsid w:val="00D80F42"/>
    <w:rsid w:val="00D82125"/>
    <w:rsid w:val="00D83126"/>
    <w:rsid w:val="00D838FF"/>
    <w:rsid w:val="00D85415"/>
    <w:rsid w:val="00D8551D"/>
    <w:rsid w:val="00D85ADE"/>
    <w:rsid w:val="00D87BB0"/>
    <w:rsid w:val="00D90463"/>
    <w:rsid w:val="00D9060A"/>
    <w:rsid w:val="00D919DE"/>
    <w:rsid w:val="00D96222"/>
    <w:rsid w:val="00DA0FD0"/>
    <w:rsid w:val="00DA117D"/>
    <w:rsid w:val="00DA2F0D"/>
    <w:rsid w:val="00DA4784"/>
    <w:rsid w:val="00DA4EAB"/>
    <w:rsid w:val="00DA6217"/>
    <w:rsid w:val="00DA7B05"/>
    <w:rsid w:val="00DB1AB5"/>
    <w:rsid w:val="00DB2204"/>
    <w:rsid w:val="00DB3975"/>
    <w:rsid w:val="00DB3D29"/>
    <w:rsid w:val="00DB41D1"/>
    <w:rsid w:val="00DB4E32"/>
    <w:rsid w:val="00DB5E02"/>
    <w:rsid w:val="00DC42C8"/>
    <w:rsid w:val="00DC4B46"/>
    <w:rsid w:val="00DC7FFA"/>
    <w:rsid w:val="00DD06FF"/>
    <w:rsid w:val="00DD1755"/>
    <w:rsid w:val="00DD62C1"/>
    <w:rsid w:val="00DD6FE8"/>
    <w:rsid w:val="00DE2831"/>
    <w:rsid w:val="00DE4035"/>
    <w:rsid w:val="00DF0E8B"/>
    <w:rsid w:val="00DF480A"/>
    <w:rsid w:val="00E00035"/>
    <w:rsid w:val="00E02268"/>
    <w:rsid w:val="00E02CE5"/>
    <w:rsid w:val="00E043B1"/>
    <w:rsid w:val="00E0452D"/>
    <w:rsid w:val="00E04E5B"/>
    <w:rsid w:val="00E05B19"/>
    <w:rsid w:val="00E07826"/>
    <w:rsid w:val="00E10BBD"/>
    <w:rsid w:val="00E11862"/>
    <w:rsid w:val="00E12F34"/>
    <w:rsid w:val="00E13931"/>
    <w:rsid w:val="00E1461D"/>
    <w:rsid w:val="00E20CA0"/>
    <w:rsid w:val="00E21F3E"/>
    <w:rsid w:val="00E22725"/>
    <w:rsid w:val="00E23B53"/>
    <w:rsid w:val="00E268F1"/>
    <w:rsid w:val="00E34A28"/>
    <w:rsid w:val="00E35222"/>
    <w:rsid w:val="00E365C5"/>
    <w:rsid w:val="00E37F3D"/>
    <w:rsid w:val="00E41D20"/>
    <w:rsid w:val="00E41E75"/>
    <w:rsid w:val="00E46180"/>
    <w:rsid w:val="00E503C3"/>
    <w:rsid w:val="00E5098A"/>
    <w:rsid w:val="00E53E16"/>
    <w:rsid w:val="00E55C8B"/>
    <w:rsid w:val="00E562F2"/>
    <w:rsid w:val="00E61025"/>
    <w:rsid w:val="00E62357"/>
    <w:rsid w:val="00E65D1D"/>
    <w:rsid w:val="00E7172F"/>
    <w:rsid w:val="00E72C2B"/>
    <w:rsid w:val="00E806DC"/>
    <w:rsid w:val="00E82AB9"/>
    <w:rsid w:val="00E8374D"/>
    <w:rsid w:val="00E84576"/>
    <w:rsid w:val="00E850B1"/>
    <w:rsid w:val="00E85588"/>
    <w:rsid w:val="00E85DD6"/>
    <w:rsid w:val="00EA32F0"/>
    <w:rsid w:val="00EA5DF8"/>
    <w:rsid w:val="00EA6150"/>
    <w:rsid w:val="00EA71B9"/>
    <w:rsid w:val="00EB0B24"/>
    <w:rsid w:val="00EB146F"/>
    <w:rsid w:val="00EB2677"/>
    <w:rsid w:val="00EC0288"/>
    <w:rsid w:val="00EC054D"/>
    <w:rsid w:val="00EC356B"/>
    <w:rsid w:val="00EC5401"/>
    <w:rsid w:val="00EC556E"/>
    <w:rsid w:val="00EC63B3"/>
    <w:rsid w:val="00EC7334"/>
    <w:rsid w:val="00ED0E84"/>
    <w:rsid w:val="00ED41FF"/>
    <w:rsid w:val="00ED4935"/>
    <w:rsid w:val="00ED4D03"/>
    <w:rsid w:val="00EE0C60"/>
    <w:rsid w:val="00EE5193"/>
    <w:rsid w:val="00EF0369"/>
    <w:rsid w:val="00EF0C53"/>
    <w:rsid w:val="00EF1845"/>
    <w:rsid w:val="00EF1EB1"/>
    <w:rsid w:val="00EF2E55"/>
    <w:rsid w:val="00EF49BD"/>
    <w:rsid w:val="00EF4AE9"/>
    <w:rsid w:val="00EF5231"/>
    <w:rsid w:val="00F00994"/>
    <w:rsid w:val="00F0134B"/>
    <w:rsid w:val="00F0229B"/>
    <w:rsid w:val="00F03EA9"/>
    <w:rsid w:val="00F04683"/>
    <w:rsid w:val="00F07D71"/>
    <w:rsid w:val="00F100A0"/>
    <w:rsid w:val="00F12FF9"/>
    <w:rsid w:val="00F13780"/>
    <w:rsid w:val="00F13BF0"/>
    <w:rsid w:val="00F1735A"/>
    <w:rsid w:val="00F17970"/>
    <w:rsid w:val="00F203A9"/>
    <w:rsid w:val="00F22045"/>
    <w:rsid w:val="00F223B9"/>
    <w:rsid w:val="00F22ABF"/>
    <w:rsid w:val="00F2600E"/>
    <w:rsid w:val="00F30E0D"/>
    <w:rsid w:val="00F31334"/>
    <w:rsid w:val="00F33118"/>
    <w:rsid w:val="00F350C7"/>
    <w:rsid w:val="00F36769"/>
    <w:rsid w:val="00F371A0"/>
    <w:rsid w:val="00F41C57"/>
    <w:rsid w:val="00F43CF1"/>
    <w:rsid w:val="00F44A43"/>
    <w:rsid w:val="00F4608E"/>
    <w:rsid w:val="00F472A6"/>
    <w:rsid w:val="00F51FC4"/>
    <w:rsid w:val="00F52466"/>
    <w:rsid w:val="00F52A32"/>
    <w:rsid w:val="00F52AA6"/>
    <w:rsid w:val="00F55169"/>
    <w:rsid w:val="00F60A47"/>
    <w:rsid w:val="00F61E05"/>
    <w:rsid w:val="00F6307E"/>
    <w:rsid w:val="00F63D4A"/>
    <w:rsid w:val="00F6410D"/>
    <w:rsid w:val="00F64B2B"/>
    <w:rsid w:val="00F664F9"/>
    <w:rsid w:val="00F67069"/>
    <w:rsid w:val="00F674F7"/>
    <w:rsid w:val="00F67DC2"/>
    <w:rsid w:val="00F72DDF"/>
    <w:rsid w:val="00F737BD"/>
    <w:rsid w:val="00F73C99"/>
    <w:rsid w:val="00F76302"/>
    <w:rsid w:val="00F8427B"/>
    <w:rsid w:val="00F85A11"/>
    <w:rsid w:val="00F86DBA"/>
    <w:rsid w:val="00F92EC1"/>
    <w:rsid w:val="00F92EC7"/>
    <w:rsid w:val="00F97707"/>
    <w:rsid w:val="00FA0DBA"/>
    <w:rsid w:val="00FA182E"/>
    <w:rsid w:val="00FA3F7B"/>
    <w:rsid w:val="00FA6792"/>
    <w:rsid w:val="00FB0B9C"/>
    <w:rsid w:val="00FB1EA8"/>
    <w:rsid w:val="00FB2747"/>
    <w:rsid w:val="00FB3A65"/>
    <w:rsid w:val="00FB4474"/>
    <w:rsid w:val="00FC00E5"/>
    <w:rsid w:val="00FC264A"/>
    <w:rsid w:val="00FC5321"/>
    <w:rsid w:val="00FD234C"/>
    <w:rsid w:val="00FD27F8"/>
    <w:rsid w:val="00FD434A"/>
    <w:rsid w:val="00FD4B59"/>
    <w:rsid w:val="00FD5E74"/>
    <w:rsid w:val="00FD6182"/>
    <w:rsid w:val="00FD72B0"/>
    <w:rsid w:val="00FE033D"/>
    <w:rsid w:val="00FE04CB"/>
    <w:rsid w:val="00FE0674"/>
    <w:rsid w:val="00FE2961"/>
    <w:rsid w:val="00FE3B71"/>
    <w:rsid w:val="00FE456D"/>
    <w:rsid w:val="00FE4B31"/>
    <w:rsid w:val="00FE53C8"/>
    <w:rsid w:val="00FF1878"/>
    <w:rsid w:val="00FF274F"/>
    <w:rsid w:val="00FF4D04"/>
    <w:rsid w:val="00FF542B"/>
    <w:rsid w:val="00FF6786"/>
    <w:rsid w:val="00FF67F0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99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99"/>
    <w:lsdException w:name="Light Grid Accent 3" w:uiPriority="62"/>
    <w:lsdException w:name="Medium Shading 1 Accent 3" w:uiPriority="99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99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99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E509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98A"/>
    <w:pPr>
      <w:keepNext/>
      <w:numPr>
        <w:numId w:val="1"/>
      </w:numPr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098A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5098A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5098A"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98A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E5098A"/>
    <w:pPr>
      <w:keepNext/>
      <w:numPr>
        <w:ilvl w:val="5"/>
        <w:numId w:val="1"/>
      </w:numPr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E5098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098A"/>
    <w:pPr>
      <w:keepNext/>
      <w:numPr>
        <w:ilvl w:val="7"/>
        <w:numId w:val="1"/>
      </w:numPr>
      <w:jc w:val="both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E5098A"/>
    <w:pPr>
      <w:keepNext/>
      <w:numPr>
        <w:ilvl w:val="8"/>
        <w:numId w:val="1"/>
      </w:numPr>
      <w:spacing w:line="360" w:lineRule="auto"/>
      <w:jc w:val="both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098A"/>
    <w:rPr>
      <w:color w:val="0000FF"/>
      <w:u w:val="single"/>
    </w:rPr>
  </w:style>
  <w:style w:type="character" w:styleId="a4">
    <w:name w:val="FollowedHyperlink"/>
    <w:rsid w:val="00E5098A"/>
    <w:rPr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E5098A"/>
    <w:rPr>
      <w:sz w:val="24"/>
      <w:szCs w:val="24"/>
      <w:lang w:val="ru-RU" w:eastAsia="ru-RU" w:bidi="ar-SA"/>
    </w:rPr>
  </w:style>
  <w:style w:type="paragraph" w:styleId="a6">
    <w:name w:val="Normal (Web)"/>
    <w:basedOn w:val="a"/>
    <w:link w:val="a5"/>
    <w:uiPriority w:val="99"/>
    <w:rsid w:val="00E5098A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uiPriority w:val="99"/>
    <w:locked/>
    <w:rsid w:val="00E5098A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E50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locked/>
    <w:rsid w:val="00E5098A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uiPriority w:val="99"/>
    <w:rsid w:val="00E5098A"/>
    <w:pPr>
      <w:tabs>
        <w:tab w:val="center" w:pos="4677"/>
        <w:tab w:val="right" w:pos="9355"/>
      </w:tabs>
    </w:pPr>
  </w:style>
  <w:style w:type="character" w:customStyle="1" w:styleId="ab">
    <w:name w:val="Название Знак"/>
    <w:link w:val="ac"/>
    <w:uiPriority w:val="99"/>
    <w:locked/>
    <w:rsid w:val="00E5098A"/>
    <w:rPr>
      <w:sz w:val="28"/>
      <w:szCs w:val="28"/>
      <w:lang w:val="ru-RU" w:eastAsia="ru-RU" w:bidi="ar-SA"/>
    </w:rPr>
  </w:style>
  <w:style w:type="paragraph" w:styleId="ac">
    <w:name w:val="Title"/>
    <w:basedOn w:val="a"/>
    <w:link w:val="ab"/>
    <w:uiPriority w:val="99"/>
    <w:qFormat/>
    <w:rsid w:val="00E5098A"/>
    <w:pPr>
      <w:jc w:val="center"/>
    </w:pPr>
    <w:rPr>
      <w:sz w:val="28"/>
      <w:szCs w:val="28"/>
    </w:rPr>
  </w:style>
  <w:style w:type="character" w:customStyle="1" w:styleId="ad">
    <w:name w:val="Основной текст Знак"/>
    <w:link w:val="ae"/>
    <w:uiPriority w:val="99"/>
    <w:locked/>
    <w:rsid w:val="00E5098A"/>
    <w:rPr>
      <w:sz w:val="28"/>
      <w:szCs w:val="28"/>
      <w:lang w:val="ru-RU" w:eastAsia="ru-RU" w:bidi="ar-SA"/>
    </w:rPr>
  </w:style>
  <w:style w:type="paragraph" w:styleId="ae">
    <w:name w:val="Body Text"/>
    <w:basedOn w:val="a"/>
    <w:link w:val="ad"/>
    <w:uiPriority w:val="99"/>
    <w:rsid w:val="00E5098A"/>
    <w:rPr>
      <w:sz w:val="28"/>
      <w:szCs w:val="28"/>
    </w:rPr>
  </w:style>
  <w:style w:type="paragraph" w:styleId="af">
    <w:name w:val="Body Text First Indent"/>
    <w:basedOn w:val="ae"/>
    <w:link w:val="af0"/>
    <w:rsid w:val="00E5098A"/>
    <w:pPr>
      <w:spacing w:after="120"/>
      <w:ind w:firstLine="210"/>
    </w:pPr>
    <w:rPr>
      <w:sz w:val="24"/>
      <w:szCs w:val="24"/>
    </w:rPr>
  </w:style>
  <w:style w:type="character" w:customStyle="1" w:styleId="af1">
    <w:name w:val="Текст выноски Знак"/>
    <w:link w:val="af2"/>
    <w:uiPriority w:val="99"/>
    <w:locked/>
    <w:rsid w:val="00E5098A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uiPriority w:val="99"/>
    <w:rsid w:val="00E509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509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E5098A"/>
  </w:style>
  <w:style w:type="paragraph" w:customStyle="1" w:styleId="110">
    <w:name w:val="Оглавление 11"/>
    <w:basedOn w:val="11"/>
    <w:next w:val="11"/>
    <w:autoRedefine/>
    <w:rsid w:val="00E5098A"/>
    <w:rPr>
      <w:sz w:val="28"/>
      <w:szCs w:val="28"/>
    </w:rPr>
  </w:style>
  <w:style w:type="paragraph" w:customStyle="1" w:styleId="111">
    <w:name w:val="Оглавление 11"/>
    <w:basedOn w:val="a"/>
    <w:next w:val="a"/>
    <w:autoRedefine/>
    <w:uiPriority w:val="99"/>
    <w:rsid w:val="00E5098A"/>
    <w:rPr>
      <w:sz w:val="28"/>
      <w:szCs w:val="28"/>
    </w:rPr>
  </w:style>
  <w:style w:type="paragraph" w:styleId="af3">
    <w:name w:val="No Spacing"/>
    <w:link w:val="af4"/>
    <w:uiPriority w:val="99"/>
    <w:qFormat/>
    <w:rsid w:val="00E5098A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E509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Основной текст (6)_"/>
    <w:link w:val="610"/>
    <w:locked/>
    <w:rsid w:val="00E5098A"/>
    <w:rPr>
      <w:rFonts w:ascii="Sylfaen" w:hAnsi="Sylfaen"/>
      <w:b/>
      <w:bCs/>
      <w:sz w:val="23"/>
      <w:szCs w:val="23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E5098A"/>
    <w:pPr>
      <w:widowControl w:val="0"/>
      <w:shd w:val="clear" w:color="auto" w:fill="FFFFFF"/>
      <w:spacing w:line="274" w:lineRule="exact"/>
      <w:jc w:val="both"/>
    </w:pPr>
    <w:rPr>
      <w:rFonts w:ascii="Sylfaen" w:hAnsi="Sylfaen"/>
      <w:b/>
      <w:bCs/>
      <w:sz w:val="23"/>
      <w:szCs w:val="23"/>
      <w:shd w:val="clear" w:color="auto" w:fill="FFFFFF"/>
    </w:rPr>
  </w:style>
  <w:style w:type="character" w:customStyle="1" w:styleId="3pt1">
    <w:name w:val="Основной текст + Интервал 3 pt1"/>
    <w:rsid w:val="00E5098A"/>
    <w:rPr>
      <w:rFonts w:ascii="Sylfaen" w:hAnsi="Sylfaen" w:cs="Sylfaen" w:hint="default"/>
      <w:color w:val="000000"/>
      <w:spacing w:val="60"/>
      <w:w w:val="100"/>
      <w:position w:val="0"/>
      <w:sz w:val="27"/>
      <w:szCs w:val="27"/>
      <w:lang w:val="ru-RU" w:bidi="ar-SA"/>
    </w:rPr>
  </w:style>
  <w:style w:type="character" w:customStyle="1" w:styleId="62">
    <w:name w:val="Основной текст (6)"/>
    <w:rsid w:val="00E5098A"/>
    <w:rPr>
      <w:rFonts w:ascii="Sylfaen" w:hAnsi="Sylfaen" w:hint="default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1pt">
    <w:name w:val="Основной текст + Интервал 1 pt"/>
    <w:rsid w:val="00E5098A"/>
    <w:rPr>
      <w:rFonts w:ascii="Sylfaen" w:hAnsi="Sylfaen" w:cs="Sylfaen" w:hint="default"/>
      <w:color w:val="000000"/>
      <w:spacing w:val="30"/>
      <w:w w:val="100"/>
      <w:position w:val="0"/>
      <w:sz w:val="27"/>
      <w:szCs w:val="27"/>
      <w:lang w:val="ru-RU" w:bidi="ar-SA"/>
    </w:rPr>
  </w:style>
  <w:style w:type="character" w:styleId="af6">
    <w:name w:val="Strong"/>
    <w:uiPriority w:val="99"/>
    <w:qFormat/>
    <w:rsid w:val="00E5098A"/>
    <w:rPr>
      <w:b/>
      <w:bCs/>
    </w:rPr>
  </w:style>
  <w:style w:type="character" w:customStyle="1" w:styleId="41">
    <w:name w:val="Знак Знак4"/>
    <w:locked/>
    <w:rsid w:val="009C6608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99"/>
    <w:rsid w:val="00CC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41C57"/>
    <w:pPr>
      <w:ind w:left="720"/>
    </w:pPr>
    <w:rPr>
      <w:rFonts w:eastAsia="Calibri"/>
    </w:rPr>
  </w:style>
  <w:style w:type="paragraph" w:customStyle="1" w:styleId="Style3">
    <w:name w:val="Style3"/>
    <w:basedOn w:val="a"/>
    <w:rsid w:val="00757DE0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6E3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Название Знак1"/>
    <w:aliases w:val="Знак Знак1"/>
    <w:uiPriority w:val="99"/>
    <w:rsid w:val="009660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9660B5"/>
  </w:style>
  <w:style w:type="character" w:customStyle="1" w:styleId="apple-converted-space">
    <w:name w:val="apple-converted-space"/>
    <w:basedOn w:val="a0"/>
    <w:uiPriority w:val="99"/>
    <w:rsid w:val="009660B5"/>
  </w:style>
  <w:style w:type="paragraph" w:customStyle="1" w:styleId="15">
    <w:name w:val="Абзац списка1"/>
    <w:basedOn w:val="a"/>
    <w:uiPriority w:val="99"/>
    <w:rsid w:val="009660B5"/>
    <w:pPr>
      <w:ind w:left="720"/>
    </w:pPr>
    <w:rPr>
      <w:rFonts w:eastAsia="Calibri"/>
    </w:rPr>
  </w:style>
  <w:style w:type="paragraph" w:styleId="21">
    <w:name w:val="Body Text 2"/>
    <w:basedOn w:val="a"/>
    <w:link w:val="22"/>
    <w:uiPriority w:val="99"/>
    <w:unhideWhenUsed/>
    <w:rsid w:val="009660B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9660B5"/>
    <w:rPr>
      <w:rFonts w:ascii="Calibri" w:eastAsia="Times New Roman" w:hAnsi="Calibri" w:cs="Times New Roman"/>
      <w:sz w:val="22"/>
      <w:szCs w:val="22"/>
    </w:rPr>
  </w:style>
  <w:style w:type="character" w:customStyle="1" w:styleId="40">
    <w:name w:val="Заголовок 4 Знак"/>
    <w:link w:val="4"/>
    <w:uiPriority w:val="99"/>
    <w:rsid w:val="009660B5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96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660B5"/>
    <w:rPr>
      <w:rFonts w:ascii="Courier New" w:hAnsi="Courier New" w:cs="Courier New"/>
    </w:rPr>
  </w:style>
  <w:style w:type="character" w:customStyle="1" w:styleId="210">
    <w:name w:val="Основной текст 2 Знак1"/>
    <w:uiPriority w:val="99"/>
    <w:rsid w:val="009660B5"/>
    <w:rPr>
      <w:sz w:val="40"/>
      <w:lang w:val="ru-RU" w:eastAsia="ru-RU" w:bidi="ar-SA"/>
    </w:rPr>
  </w:style>
  <w:style w:type="paragraph" w:styleId="31">
    <w:name w:val="Body Text 3"/>
    <w:basedOn w:val="a"/>
    <w:link w:val="32"/>
    <w:uiPriority w:val="99"/>
    <w:rsid w:val="009660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660B5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9660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9660B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9660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9660B5"/>
    <w:rPr>
      <w:sz w:val="24"/>
      <w:szCs w:val="24"/>
    </w:rPr>
  </w:style>
  <w:style w:type="table" w:styleId="-5">
    <w:name w:val="Light List Accent 5"/>
    <w:basedOn w:val="a1"/>
    <w:uiPriority w:val="99"/>
    <w:rsid w:val="009660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Заголовок 1 Знак"/>
    <w:link w:val="1"/>
    <w:uiPriority w:val="99"/>
    <w:rsid w:val="009660B5"/>
    <w:rPr>
      <w:sz w:val="28"/>
      <w:szCs w:val="28"/>
    </w:rPr>
  </w:style>
  <w:style w:type="character" w:customStyle="1" w:styleId="20">
    <w:name w:val="Заголовок 2 Знак"/>
    <w:link w:val="2"/>
    <w:uiPriority w:val="99"/>
    <w:rsid w:val="009660B5"/>
    <w:rPr>
      <w:sz w:val="28"/>
      <w:szCs w:val="28"/>
    </w:rPr>
  </w:style>
  <w:style w:type="character" w:customStyle="1" w:styleId="30">
    <w:name w:val="Заголовок 3 Знак"/>
    <w:link w:val="3"/>
    <w:rsid w:val="009660B5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9660B5"/>
    <w:rPr>
      <w:b/>
      <w:bCs/>
      <w:sz w:val="36"/>
      <w:szCs w:val="36"/>
    </w:rPr>
  </w:style>
  <w:style w:type="character" w:customStyle="1" w:styleId="60">
    <w:name w:val="Заголовок 6 Знак"/>
    <w:link w:val="6"/>
    <w:rsid w:val="009660B5"/>
    <w:rPr>
      <w:sz w:val="32"/>
      <w:szCs w:val="32"/>
    </w:rPr>
  </w:style>
  <w:style w:type="character" w:customStyle="1" w:styleId="70">
    <w:name w:val="Заголовок 7 Знак"/>
    <w:link w:val="7"/>
    <w:rsid w:val="009660B5"/>
    <w:rPr>
      <w:sz w:val="24"/>
      <w:szCs w:val="24"/>
    </w:rPr>
  </w:style>
  <w:style w:type="character" w:customStyle="1" w:styleId="80">
    <w:name w:val="Заголовок 8 Знак"/>
    <w:link w:val="8"/>
    <w:rsid w:val="009660B5"/>
    <w:rPr>
      <w:sz w:val="32"/>
      <w:szCs w:val="32"/>
    </w:rPr>
  </w:style>
  <w:style w:type="character" w:customStyle="1" w:styleId="90">
    <w:name w:val="Заголовок 9 Знак"/>
    <w:link w:val="9"/>
    <w:rsid w:val="009660B5"/>
    <w:rPr>
      <w:sz w:val="36"/>
      <w:szCs w:val="36"/>
    </w:rPr>
  </w:style>
  <w:style w:type="character" w:customStyle="1" w:styleId="af0">
    <w:name w:val="Красная строка Знак"/>
    <w:link w:val="af"/>
    <w:rsid w:val="009660B5"/>
    <w:rPr>
      <w:sz w:val="24"/>
      <w:szCs w:val="24"/>
      <w:lang w:val="ru-RU" w:eastAsia="ru-RU" w:bidi="ar-SA"/>
    </w:rPr>
  </w:style>
  <w:style w:type="paragraph" w:customStyle="1" w:styleId="16">
    <w:name w:val="Обычный1"/>
    <w:uiPriority w:val="99"/>
    <w:rsid w:val="009660B5"/>
  </w:style>
  <w:style w:type="character" w:customStyle="1" w:styleId="42">
    <w:name w:val="Знак Знак4"/>
    <w:locked/>
    <w:rsid w:val="009660B5"/>
    <w:rPr>
      <w:sz w:val="28"/>
      <w:szCs w:val="28"/>
      <w:lang w:val="ru-RU" w:eastAsia="ru-RU" w:bidi="ar-SA"/>
    </w:rPr>
  </w:style>
  <w:style w:type="paragraph" w:customStyle="1" w:styleId="25">
    <w:name w:val="Абзац списка2"/>
    <w:basedOn w:val="a"/>
    <w:uiPriority w:val="99"/>
    <w:rsid w:val="009660B5"/>
    <w:pPr>
      <w:ind w:left="720"/>
    </w:pPr>
    <w:rPr>
      <w:rFonts w:eastAsia="Calibri"/>
    </w:rPr>
  </w:style>
  <w:style w:type="character" w:customStyle="1" w:styleId="BodyText2Char">
    <w:name w:val="Body Text 2 Char"/>
    <w:uiPriority w:val="99"/>
    <w:locked/>
    <w:rsid w:val="009660B5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9660B5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9660B5"/>
    <w:rPr>
      <w:sz w:val="24"/>
      <w:szCs w:val="24"/>
    </w:rPr>
  </w:style>
  <w:style w:type="paragraph" w:styleId="afb">
    <w:name w:val="Plain Text"/>
    <w:basedOn w:val="a"/>
    <w:link w:val="afc"/>
    <w:uiPriority w:val="99"/>
    <w:rsid w:val="009660B5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9660B5"/>
    <w:rPr>
      <w:rFonts w:ascii="Courier New" w:hAnsi="Courier New" w:cs="Courier New"/>
    </w:rPr>
  </w:style>
  <w:style w:type="character" w:styleId="afd">
    <w:name w:val="page number"/>
    <w:basedOn w:val="a0"/>
    <w:uiPriority w:val="99"/>
    <w:rsid w:val="009660B5"/>
  </w:style>
  <w:style w:type="paragraph" w:styleId="afe">
    <w:name w:val="Document Map"/>
    <w:basedOn w:val="a"/>
    <w:link w:val="aff"/>
    <w:uiPriority w:val="99"/>
    <w:rsid w:val="009660B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rsid w:val="009660B5"/>
    <w:rPr>
      <w:rFonts w:ascii="Tahoma" w:hAnsi="Tahoma" w:cs="Tahoma"/>
      <w:shd w:val="clear" w:color="auto" w:fill="000080"/>
    </w:rPr>
  </w:style>
  <w:style w:type="paragraph" w:customStyle="1" w:styleId="26">
    <w:name w:val="........ ..... 2"/>
    <w:basedOn w:val="a"/>
    <w:next w:val="a"/>
    <w:uiPriority w:val="99"/>
    <w:rsid w:val="009660B5"/>
    <w:pPr>
      <w:widowControl w:val="0"/>
      <w:autoSpaceDE w:val="0"/>
      <w:autoSpaceDN w:val="0"/>
      <w:adjustRightInd w:val="0"/>
    </w:pPr>
  </w:style>
  <w:style w:type="character" w:customStyle="1" w:styleId="aff0">
    <w:name w:val="Знак Знак"/>
    <w:uiPriority w:val="99"/>
    <w:rsid w:val="009660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Знак Знак3"/>
    <w:uiPriority w:val="99"/>
    <w:locked/>
    <w:rsid w:val="009660B5"/>
    <w:rPr>
      <w:sz w:val="40"/>
      <w:szCs w:val="40"/>
      <w:lang w:val="ru-RU" w:eastAsia="ru-RU"/>
    </w:rPr>
  </w:style>
  <w:style w:type="paragraph" w:customStyle="1" w:styleId="aff1">
    <w:name w:val="Знак Знак Знак"/>
    <w:basedOn w:val="a"/>
    <w:uiPriority w:val="99"/>
    <w:rsid w:val="009660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9660B5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uiPriority w:val="99"/>
    <w:rsid w:val="009660B5"/>
    <w:pPr>
      <w:spacing w:before="100" w:beforeAutospacing="1" w:after="100" w:afterAutospacing="1"/>
    </w:pPr>
  </w:style>
  <w:style w:type="table" w:styleId="1-3">
    <w:name w:val="Medium Grid 1 Accent 3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">
    <w:name w:val="Светлый список - Акцент 11"/>
    <w:uiPriority w:val="99"/>
    <w:rsid w:val="009660B5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9660B5"/>
    <w:rPr>
      <w:rFonts w:ascii="Calibri" w:hAnsi="Calibri" w:cs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4">
    <w:name w:val="Medium Shading 2 Accent 4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4">
    <w:name w:val="Medium Shading 1 Accent 4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40">
    <w:name w:val="Medium List 2 Accent 4"/>
    <w:basedOn w:val="a1"/>
    <w:uiPriority w:val="99"/>
    <w:rsid w:val="009660B5"/>
    <w:rPr>
      <w:rFonts w:ascii="Cambria" w:hAnsi="Cambria" w:cs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Grid 1 Accent 4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1">
    <w:name w:val="Light Grid Accent 4"/>
    <w:basedOn w:val="a1"/>
    <w:uiPriority w:val="99"/>
    <w:rsid w:val="009660B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1">
    <w:name w:val="Medium List 1 Accent 4"/>
    <w:basedOn w:val="a1"/>
    <w:uiPriority w:val="99"/>
    <w:rsid w:val="009660B5"/>
    <w:rPr>
      <w:rFonts w:ascii="Calibri" w:hAnsi="Calibri" w:cs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17">
    <w:name w:val="Без интервала1"/>
    <w:link w:val="NoSpacingChar"/>
    <w:uiPriority w:val="99"/>
    <w:rsid w:val="009660B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7"/>
    <w:uiPriority w:val="99"/>
    <w:locked/>
    <w:rsid w:val="009660B5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12">
    <w:name w:val="Без интервала11"/>
    <w:uiPriority w:val="99"/>
    <w:rsid w:val="009660B5"/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uiPriority w:val="99"/>
    <w:rsid w:val="009660B5"/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Знак Знак2"/>
    <w:uiPriority w:val="99"/>
    <w:locked/>
    <w:rsid w:val="009660B5"/>
    <w:rPr>
      <w:sz w:val="52"/>
      <w:szCs w:val="52"/>
      <w:lang w:val="ru-RU" w:eastAsia="ru-RU"/>
    </w:rPr>
  </w:style>
  <w:style w:type="paragraph" w:customStyle="1" w:styleId="Standard">
    <w:name w:val="Standard"/>
    <w:uiPriority w:val="99"/>
    <w:rsid w:val="009660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paragraph" w:styleId="aff3">
    <w:name w:val="caption"/>
    <w:basedOn w:val="a"/>
    <w:next w:val="a"/>
    <w:uiPriority w:val="99"/>
    <w:qFormat/>
    <w:rsid w:val="009660B5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9660B5"/>
    <w:rPr>
      <w:rFonts w:ascii="Calibri" w:eastAsia="Calibri" w:hAnsi="Calibri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uiPriority w:val="99"/>
    <w:rsid w:val="009660B5"/>
    <w:pPr>
      <w:shd w:val="clear" w:color="auto" w:fill="FFFFFF"/>
      <w:spacing w:line="331" w:lineRule="exact"/>
      <w:ind w:firstLine="700"/>
      <w:jc w:val="both"/>
    </w:pPr>
    <w:rPr>
      <w:b/>
      <w:bCs/>
      <w:sz w:val="27"/>
      <w:szCs w:val="27"/>
    </w:rPr>
  </w:style>
  <w:style w:type="paragraph" w:customStyle="1" w:styleId="ListParagraph1">
    <w:name w:val="List Paragraph1"/>
    <w:basedOn w:val="a"/>
    <w:uiPriority w:val="99"/>
    <w:rsid w:val="009660B5"/>
    <w:pPr>
      <w:ind w:left="720"/>
    </w:pPr>
    <w:rPr>
      <w:rFonts w:ascii="Calibri" w:hAnsi="Calibri" w:cs="Calibri"/>
    </w:rPr>
  </w:style>
  <w:style w:type="character" w:customStyle="1" w:styleId="blk">
    <w:name w:val="blk"/>
    <w:basedOn w:val="a0"/>
    <w:uiPriority w:val="99"/>
    <w:rsid w:val="009660B5"/>
  </w:style>
  <w:style w:type="paragraph" w:styleId="aff4">
    <w:name w:val="TOC Heading"/>
    <w:basedOn w:val="1"/>
    <w:next w:val="a"/>
    <w:uiPriority w:val="99"/>
    <w:qFormat/>
    <w:rsid w:val="009660B5"/>
    <w:pPr>
      <w:numPr>
        <w:numId w:val="0"/>
      </w:numPr>
      <w:autoSpaceDE/>
      <w:autoSpaceDN/>
      <w:adjustRightInd/>
      <w:spacing w:before="240" w:after="60"/>
      <w:outlineLvl w:val="9"/>
    </w:pPr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61">
    <w:name w:val="WW8Num61"/>
    <w:rsid w:val="009660B5"/>
    <w:pPr>
      <w:numPr>
        <w:numId w:val="20"/>
      </w:numPr>
    </w:pPr>
  </w:style>
  <w:style w:type="numbering" w:customStyle="1" w:styleId="WW8Num53">
    <w:name w:val="WW8Num53"/>
    <w:rsid w:val="009660B5"/>
    <w:pPr>
      <w:numPr>
        <w:numId w:val="18"/>
      </w:numPr>
    </w:pPr>
  </w:style>
  <w:style w:type="numbering" w:customStyle="1" w:styleId="WW8Num76">
    <w:name w:val="WW8Num76"/>
    <w:rsid w:val="009660B5"/>
    <w:pPr>
      <w:numPr>
        <w:numId w:val="22"/>
      </w:numPr>
    </w:pPr>
  </w:style>
  <w:style w:type="numbering" w:customStyle="1" w:styleId="WW8Num82">
    <w:name w:val="WW8Num82"/>
    <w:rsid w:val="009660B5"/>
    <w:pPr>
      <w:numPr>
        <w:numId w:val="25"/>
      </w:numPr>
    </w:pPr>
  </w:style>
  <w:style w:type="numbering" w:customStyle="1" w:styleId="WW8Num55">
    <w:name w:val="WW8Num55"/>
    <w:rsid w:val="009660B5"/>
    <w:pPr>
      <w:numPr>
        <w:numId w:val="19"/>
      </w:numPr>
    </w:pPr>
  </w:style>
  <w:style w:type="numbering" w:customStyle="1" w:styleId="WW8Num33">
    <w:name w:val="WW8Num33"/>
    <w:rsid w:val="009660B5"/>
    <w:pPr>
      <w:numPr>
        <w:numId w:val="15"/>
      </w:numPr>
    </w:pPr>
  </w:style>
  <w:style w:type="numbering" w:customStyle="1" w:styleId="WW8Num80">
    <w:name w:val="WW8Num80"/>
    <w:rsid w:val="009660B5"/>
    <w:pPr>
      <w:numPr>
        <w:numId w:val="24"/>
      </w:numPr>
    </w:pPr>
  </w:style>
  <w:style w:type="numbering" w:customStyle="1" w:styleId="WW8Num11">
    <w:name w:val="WW8Num11"/>
    <w:rsid w:val="009660B5"/>
    <w:pPr>
      <w:numPr>
        <w:numId w:val="10"/>
      </w:numPr>
    </w:pPr>
  </w:style>
  <w:style w:type="numbering" w:customStyle="1" w:styleId="WW8Num47">
    <w:name w:val="WW8Num47"/>
    <w:rsid w:val="009660B5"/>
    <w:pPr>
      <w:numPr>
        <w:numId w:val="17"/>
      </w:numPr>
    </w:pPr>
  </w:style>
  <w:style w:type="numbering" w:customStyle="1" w:styleId="WW8Num18">
    <w:name w:val="WW8Num18"/>
    <w:rsid w:val="009660B5"/>
    <w:pPr>
      <w:numPr>
        <w:numId w:val="11"/>
      </w:numPr>
    </w:pPr>
  </w:style>
  <w:style w:type="numbering" w:customStyle="1" w:styleId="WW8Num20">
    <w:name w:val="WW8Num20"/>
    <w:rsid w:val="009660B5"/>
    <w:pPr>
      <w:numPr>
        <w:numId w:val="12"/>
      </w:numPr>
    </w:pPr>
  </w:style>
  <w:style w:type="numbering" w:customStyle="1" w:styleId="WW8Num30">
    <w:name w:val="WW8Num30"/>
    <w:rsid w:val="009660B5"/>
    <w:pPr>
      <w:numPr>
        <w:numId w:val="13"/>
      </w:numPr>
    </w:pPr>
  </w:style>
  <w:style w:type="numbering" w:customStyle="1" w:styleId="WW8Num42">
    <w:name w:val="WW8Num42"/>
    <w:rsid w:val="009660B5"/>
    <w:pPr>
      <w:numPr>
        <w:numId w:val="16"/>
      </w:numPr>
    </w:pPr>
  </w:style>
  <w:style w:type="numbering" w:customStyle="1" w:styleId="WW8Num78">
    <w:name w:val="WW8Num78"/>
    <w:rsid w:val="009660B5"/>
    <w:pPr>
      <w:numPr>
        <w:numId w:val="23"/>
      </w:numPr>
    </w:pPr>
  </w:style>
  <w:style w:type="numbering" w:customStyle="1" w:styleId="WW8Num64">
    <w:name w:val="WW8Num64"/>
    <w:rsid w:val="009660B5"/>
    <w:pPr>
      <w:numPr>
        <w:numId w:val="21"/>
      </w:numPr>
    </w:pPr>
  </w:style>
  <w:style w:type="numbering" w:customStyle="1" w:styleId="WW8Num32">
    <w:name w:val="WW8Num32"/>
    <w:rsid w:val="009660B5"/>
    <w:pPr>
      <w:numPr>
        <w:numId w:val="14"/>
      </w:numPr>
    </w:pPr>
  </w:style>
  <w:style w:type="character" w:customStyle="1" w:styleId="aff5">
    <w:name w:val="Основной текст_"/>
    <w:link w:val="36"/>
    <w:rsid w:val="006C2075"/>
    <w:rPr>
      <w:sz w:val="21"/>
      <w:szCs w:val="21"/>
      <w:shd w:val="clear" w:color="auto" w:fill="FFFFFF"/>
    </w:rPr>
  </w:style>
  <w:style w:type="character" w:customStyle="1" w:styleId="18">
    <w:name w:val="Основной текст1"/>
    <w:rsid w:val="006C2075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C2075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2"/>
    <w:rsid w:val="006C2075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pt">
    <w:name w:val="Основной текст + 6 pt"/>
    <w:rsid w:val="006C2075"/>
    <w:rPr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Garamond65pt">
    <w:name w:val="Основной текст + Garamond;6;5 pt"/>
    <w:rsid w:val="006C2075"/>
    <w:rPr>
      <w:rFonts w:ascii="Garamond" w:eastAsia="Garamond" w:hAnsi="Garamond" w:cs="Garamond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rsid w:val="006C2075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6C2075"/>
    <w:pPr>
      <w:widowControl w:val="0"/>
      <w:shd w:val="clear" w:color="auto" w:fill="FFFFFF"/>
      <w:spacing w:line="274" w:lineRule="exact"/>
      <w:ind w:hanging="32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1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0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0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uno@mail.ru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-3.2402315797562281E-2"/>
                  <c:y val="4.3660778668787391E-2"/>
                </c:manualLayout>
              </c:layout>
              <c:showVal val="1"/>
            </c:dLbl>
            <c:dLbl>
              <c:idx val="1"/>
              <c:layout>
                <c:manualLayout>
                  <c:x val="-2.8590278644907846E-2"/>
                  <c:y val="4.3660492180738489E-2"/>
                </c:manualLayout>
              </c:layout>
              <c:showVal val="1"/>
            </c:dLbl>
            <c:dLbl>
              <c:idx val="2"/>
              <c:layout>
                <c:manualLayout>
                  <c:x val="-5.7180557289815727E-2"/>
                  <c:y val="3.6383982223989593E-2"/>
                </c:manualLayout>
              </c:layout>
              <c:showVal val="1"/>
            </c:dLbl>
            <c:dLbl>
              <c:idx val="3"/>
              <c:layout>
                <c:manualLayout>
                  <c:x val="-4.3838427255525426E-2"/>
                  <c:y val="3.6383982223989593E-2"/>
                </c:manualLayout>
              </c:layout>
              <c:showVal val="1"/>
            </c:dLbl>
            <c:dLbl>
              <c:idx val="4"/>
              <c:layout>
                <c:manualLayout>
                  <c:x val="-2.2872222915926322E-2"/>
                  <c:y val="4.3660778668787391E-2"/>
                </c:manualLayout>
              </c:layout>
              <c:showVal val="1"/>
            </c:dLbl>
            <c:dLbl>
              <c:idx val="6"/>
              <c:layout>
                <c:manualLayout>
                  <c:x val="-3.4308334373889408E-2"/>
                  <c:y val="-5.0937575113585334E-2"/>
                </c:manualLayout>
              </c:layout>
              <c:showVal val="1"/>
            </c:dLbl>
            <c:dLbl>
              <c:idx val="7"/>
              <c:layout>
                <c:manualLayout>
                  <c:x val="-2.2872222915926322E-2"/>
                  <c:y val="4.3660778668787391E-2"/>
                </c:manualLayout>
              </c:layout>
              <c:showVal val="1"/>
            </c:dLbl>
            <c:dLbl>
              <c:idx val="8"/>
              <c:layout>
                <c:manualLayout>
                  <c:x val="-3.4308334373889408E-2"/>
                  <c:y val="4.00223804463885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Матем-ка (база)</c:v>
                </c:pt>
                <c:pt idx="2">
                  <c:v>Матем-ка (профиль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География</c:v>
                </c:pt>
                <c:pt idx="11">
                  <c:v>Литература</c:v>
                </c:pt>
                <c:pt idx="12">
                  <c:v>ЕРЭ по баш.языку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99.8</c:v>
                </c:pt>
                <c:pt idx="1">
                  <c:v>97.7</c:v>
                </c:pt>
                <c:pt idx="2">
                  <c:v>88.7</c:v>
                </c:pt>
                <c:pt idx="3">
                  <c:v>74.7</c:v>
                </c:pt>
                <c:pt idx="4">
                  <c:v>92.4</c:v>
                </c:pt>
                <c:pt idx="5">
                  <c:v>91.1</c:v>
                </c:pt>
                <c:pt idx="6">
                  <c:v>81.5</c:v>
                </c:pt>
                <c:pt idx="7">
                  <c:v>84</c:v>
                </c:pt>
                <c:pt idx="8">
                  <c:v>93.5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dLbl>
              <c:idx val="3"/>
              <c:layout>
                <c:manualLayout>
                  <c:x val="-2.8590278644907804E-2"/>
                  <c:y val="-7.2767964447979158E-2"/>
                </c:manualLayout>
              </c:layout>
              <c:showVal val="1"/>
            </c:dLbl>
            <c:dLbl>
              <c:idx val="5"/>
              <c:layout>
                <c:manualLayout>
                  <c:x val="-2.6684260068580688E-2"/>
                  <c:y val="-5.8214371558383333E-2"/>
                </c:manualLayout>
              </c:layout>
              <c:showVal val="1"/>
            </c:dLbl>
            <c:dLbl>
              <c:idx val="6"/>
              <c:layout>
                <c:manualLayout>
                  <c:x val="-2.6684260068580688E-2"/>
                  <c:y val="3.6383982223989593E-2"/>
                </c:manualLayout>
              </c:layout>
              <c:showVal val="1"/>
            </c:dLbl>
            <c:dLbl>
              <c:idx val="7"/>
              <c:layout>
                <c:manualLayout>
                  <c:x val="-3.4308334373889408E-2"/>
                  <c:y val="-4.7299176891186435E-2"/>
                </c:manualLayout>
              </c:layout>
              <c:showVal val="1"/>
            </c:dLbl>
            <c:dLbl>
              <c:idx val="8"/>
              <c:layout>
                <c:manualLayout>
                  <c:x val="-3.0496297221235064E-2"/>
                  <c:y val="-4.7299176891186442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Матем-ка (база)</c:v>
                </c:pt>
                <c:pt idx="2">
                  <c:v>Матем-ка (профиль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География</c:v>
                </c:pt>
                <c:pt idx="11">
                  <c:v>Литература</c:v>
                </c:pt>
                <c:pt idx="12">
                  <c:v>ЕРЭ по баш.языку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99.7</c:v>
                </c:pt>
                <c:pt idx="1">
                  <c:v>99.1</c:v>
                </c:pt>
                <c:pt idx="2">
                  <c:v>92.4</c:v>
                </c:pt>
                <c:pt idx="3">
                  <c:v>78</c:v>
                </c:pt>
                <c:pt idx="4">
                  <c:v>98.4</c:v>
                </c:pt>
                <c:pt idx="5">
                  <c:v>73</c:v>
                </c:pt>
                <c:pt idx="6">
                  <c:v>77.5</c:v>
                </c:pt>
                <c:pt idx="7">
                  <c:v>92.3</c:v>
                </c:pt>
                <c:pt idx="8">
                  <c:v>95.2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marker val="1"/>
        <c:axId val="83407232"/>
        <c:axId val="83408768"/>
      </c:lineChart>
      <c:catAx>
        <c:axId val="83407232"/>
        <c:scaling>
          <c:orientation val="minMax"/>
        </c:scaling>
        <c:axPos val="b"/>
        <c:tickLblPos val="nextTo"/>
        <c:crossAx val="83408768"/>
        <c:crosses val="autoZero"/>
        <c:auto val="1"/>
        <c:lblAlgn val="ctr"/>
        <c:lblOffset val="100"/>
      </c:catAx>
      <c:valAx>
        <c:axId val="83408768"/>
        <c:scaling>
          <c:orientation val="minMax"/>
          <c:max val="100"/>
          <c:min val="65"/>
        </c:scaling>
        <c:axPos val="l"/>
        <c:majorGridlines/>
        <c:numFmt formatCode="General" sourceLinked="1"/>
        <c:tickLblPos val="nextTo"/>
        <c:crossAx val="834072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34405074365715"/>
          <c:y val="3.6121109861267341E-2"/>
          <c:w val="0.73967446777486212"/>
          <c:h val="0.605786151731033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5"/>
              <c:layout>
                <c:manualLayout>
                  <c:x val="-3.0477406372717682E-2"/>
                  <c:y val="-4.705386113838428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Матем-ка (база)</c:v>
                </c:pt>
                <c:pt idx="2">
                  <c:v>Матем-ка (профиль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География</c:v>
                </c:pt>
                <c:pt idx="11">
                  <c:v>Литература</c:v>
                </c:pt>
                <c:pt idx="12">
                  <c:v>ЕРЭ по баш.языку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64.400000000000006</c:v>
                </c:pt>
                <c:pt idx="1">
                  <c:v>4.3</c:v>
                </c:pt>
                <c:pt idx="2">
                  <c:v>47.2</c:v>
                </c:pt>
                <c:pt idx="3">
                  <c:v>50.3</c:v>
                </c:pt>
                <c:pt idx="4">
                  <c:v>48.9</c:v>
                </c:pt>
                <c:pt idx="5">
                  <c:v>59.3</c:v>
                </c:pt>
                <c:pt idx="6">
                  <c:v>50.8</c:v>
                </c:pt>
                <c:pt idx="7">
                  <c:v>52</c:v>
                </c:pt>
                <c:pt idx="8">
                  <c:v>52.9</c:v>
                </c:pt>
                <c:pt idx="9">
                  <c:v>59.9</c:v>
                </c:pt>
                <c:pt idx="10">
                  <c:v>60.9</c:v>
                </c:pt>
                <c:pt idx="11">
                  <c:v>57.1</c:v>
                </c:pt>
                <c:pt idx="12">
                  <c:v>56.4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-5.555555555555549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4.1666666666666664E-2"/>
                  <c:y val="-6.746031746031747E-2"/>
                </c:manualLayout>
              </c:layout>
              <c:showVal val="1"/>
            </c:dLbl>
            <c:dLbl>
              <c:idx val="4"/>
              <c:layout>
                <c:manualLayout>
                  <c:x val="-4.6296296296296349E-2"/>
                  <c:y val="-5.555555555555549E-2"/>
                </c:manualLayout>
              </c:layout>
              <c:showVal val="1"/>
            </c:dLbl>
            <c:dLbl>
              <c:idx val="5"/>
              <c:layout>
                <c:manualLayout>
                  <c:x val="-4.1666666666666664E-2"/>
                  <c:y val="4.7619047619047623E-2"/>
                </c:manualLayout>
              </c:layout>
              <c:showVal val="1"/>
            </c:dLbl>
            <c:dLbl>
              <c:idx val="6"/>
              <c:layout>
                <c:manualLayout>
                  <c:x val="-4.1666666666666664E-2"/>
                  <c:y val="-4.3650793650793697E-2"/>
                </c:manualLayout>
              </c:layout>
              <c:showVal val="1"/>
            </c:dLbl>
            <c:dLbl>
              <c:idx val="7"/>
              <c:layout>
                <c:manualLayout>
                  <c:x val="-4.1666666666666664E-2"/>
                  <c:y val="-3.1746031746031744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3.5714285714285712E-2"/>
                </c:manualLayout>
              </c:layout>
              <c:showVal val="1"/>
            </c:dLbl>
            <c:dLbl>
              <c:idx val="9"/>
              <c:layout>
                <c:manualLayout>
                  <c:x val="-4.3981481481481483E-2"/>
                  <c:y val="-4.3650793650793697E-2"/>
                </c:manualLayout>
              </c:layout>
              <c:showVal val="1"/>
            </c:dLbl>
            <c:dLbl>
              <c:idx val="10"/>
              <c:layout>
                <c:manualLayout>
                  <c:x val="-3.935185185185177E-2"/>
                  <c:y val="-4.7619047619047623E-2"/>
                </c:manualLayout>
              </c:layout>
              <c:showVal val="1"/>
            </c:dLbl>
            <c:dLbl>
              <c:idx val="11"/>
              <c:layout>
                <c:manualLayout>
                  <c:x val="-3.9351851851851853E-2"/>
                  <c:y val="-4.7619047619047623E-2"/>
                </c:manualLayout>
              </c:layout>
              <c:showVal val="1"/>
            </c:dLbl>
            <c:dLbl>
              <c:idx val="12"/>
              <c:layout>
                <c:manualLayout>
                  <c:x val="-3.2407407407407447E-2"/>
                  <c:y val="-3.571428571428570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Матем-ка (база)</c:v>
                </c:pt>
                <c:pt idx="2">
                  <c:v>Матем-ка (профиль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География</c:v>
                </c:pt>
                <c:pt idx="11">
                  <c:v>Литература</c:v>
                </c:pt>
                <c:pt idx="12">
                  <c:v>ЕРЭ по баш.языку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69</c:v>
                </c:pt>
                <c:pt idx="1">
                  <c:v>4.3</c:v>
                </c:pt>
                <c:pt idx="2">
                  <c:v>47.7</c:v>
                </c:pt>
                <c:pt idx="3">
                  <c:v>52.3</c:v>
                </c:pt>
                <c:pt idx="4">
                  <c:v>54.4</c:v>
                </c:pt>
                <c:pt idx="5">
                  <c:v>49.5</c:v>
                </c:pt>
                <c:pt idx="6">
                  <c:v>52.7</c:v>
                </c:pt>
                <c:pt idx="7">
                  <c:v>56.4</c:v>
                </c:pt>
                <c:pt idx="8">
                  <c:v>59.2</c:v>
                </c:pt>
                <c:pt idx="9">
                  <c:v>69.3</c:v>
                </c:pt>
                <c:pt idx="10">
                  <c:v>61.5</c:v>
                </c:pt>
                <c:pt idx="11">
                  <c:v>60.2</c:v>
                </c:pt>
                <c:pt idx="12">
                  <c:v>78</c:v>
                </c:pt>
              </c:numCache>
            </c:numRef>
          </c:val>
        </c:ser>
        <c:marker val="1"/>
        <c:axId val="84605568"/>
        <c:axId val="39657856"/>
      </c:lineChart>
      <c:catAx>
        <c:axId val="84605568"/>
        <c:scaling>
          <c:orientation val="minMax"/>
        </c:scaling>
        <c:axPos val="b"/>
        <c:tickLblPos val="nextTo"/>
        <c:crossAx val="39657856"/>
        <c:crosses val="autoZero"/>
        <c:auto val="1"/>
        <c:lblAlgn val="ctr"/>
        <c:lblOffset val="100"/>
      </c:catAx>
      <c:valAx>
        <c:axId val="39657856"/>
        <c:scaling>
          <c:orientation val="minMax"/>
        </c:scaling>
        <c:axPos val="l"/>
        <c:majorGridlines/>
        <c:numFmt formatCode="General" sourceLinked="1"/>
        <c:tickLblPos val="nextTo"/>
        <c:crossAx val="84605568"/>
        <c:crosses val="autoZero"/>
        <c:crossBetween val="between"/>
      </c:valAx>
    </c:plotArea>
    <c:legend>
      <c:legendPos val="r"/>
    </c:legend>
    <c:plotVisOnly val="1"/>
  </c:chart>
  <c:spPr>
    <a:noFill/>
    <a:ln w="9525"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-5.3240740740740741E-2"/>
                  <c:y val="-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3.2407407407407503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-3.0092592592592591E-2"/>
                  <c:y val="-6.746031746031747E-2"/>
                </c:manualLayout>
              </c:layout>
              <c:showVal val="1"/>
            </c:dLbl>
            <c:dLbl>
              <c:idx val="3"/>
              <c:layout>
                <c:manualLayout>
                  <c:x val="-3.2407407407407482E-2"/>
                  <c:y val="-4.7619047619047693E-2"/>
                </c:manualLayout>
              </c:layout>
              <c:showVal val="1"/>
            </c:dLbl>
            <c:dLbl>
              <c:idx val="4"/>
              <c:layout>
                <c:manualLayout>
                  <c:x val="-4.1666666666666713E-2"/>
                  <c:y val="-4.7619047619047623E-2"/>
                </c:manualLayout>
              </c:layout>
              <c:showVal val="1"/>
            </c:dLbl>
            <c:dLbl>
              <c:idx val="5"/>
              <c:layout>
                <c:manualLayout>
                  <c:x val="-2.6861483427688449E-2"/>
                  <c:y val="-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Матем-ка (профиль)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ЕРЭ по баш.языку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11.6</c:v>
                </c:pt>
                <c:pt idx="1">
                  <c:v>3.5</c:v>
                </c:pt>
                <c:pt idx="2">
                  <c:v>1.6</c:v>
                </c:pt>
                <c:pt idx="3">
                  <c:v>4.5</c:v>
                </c:pt>
                <c:pt idx="4">
                  <c:v>12.6</c:v>
                </c:pt>
                <c:pt idx="5">
                  <c:v>3.9</c:v>
                </c:pt>
                <c:pt idx="6">
                  <c:v>4.5</c:v>
                </c:pt>
                <c:pt idx="7">
                  <c:v>1.6</c:v>
                </c:pt>
                <c:pt idx="8">
                  <c:v>10.5</c:v>
                </c:pt>
                <c:pt idx="9">
                  <c:v>9</c:v>
                </c:pt>
                <c:pt idx="10">
                  <c:v>4.7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dLbl>
              <c:idx val="0"/>
              <c:layout>
                <c:manualLayout>
                  <c:x val="-2.7777777777777877E-2"/>
                  <c:y val="-5.9523809523809507E-2"/>
                </c:manualLayout>
              </c:layout>
              <c:showVal val="1"/>
            </c:dLbl>
            <c:dLbl>
              <c:idx val="1"/>
              <c:layout>
                <c:manualLayout>
                  <c:x val="-2.5463145231846018E-2"/>
                  <c:y val="4.3650481189851195E-2"/>
                </c:manualLayout>
              </c:layout>
              <c:showVal val="1"/>
            </c:dLbl>
            <c:dLbl>
              <c:idx val="2"/>
              <c:layout>
                <c:manualLayout>
                  <c:x val="-4.6296296296296406E-3"/>
                  <c:y val="3.1746031746031675E-2"/>
                </c:manualLayout>
              </c:layout>
              <c:showVal val="1"/>
            </c:dLbl>
            <c:dLbl>
              <c:idx val="3"/>
              <c:layout>
                <c:manualLayout>
                  <c:x val="-1.1574074074074035E-2"/>
                  <c:y val="3.9682539682539611E-2"/>
                </c:manualLayout>
              </c:layout>
              <c:showVal val="1"/>
            </c:dLbl>
            <c:dLbl>
              <c:idx val="7"/>
              <c:layout>
                <c:manualLayout>
                  <c:x val="-4.1666666666666664E-2"/>
                  <c:y val="-5.1587301587301577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4.7619047619047582E-2"/>
                </c:manualLayout>
              </c:layout>
              <c:showVal val="1"/>
            </c:dLbl>
            <c:dLbl>
              <c:idx val="9"/>
              <c:layout>
                <c:manualLayout>
                  <c:x val="-3.7037037037037056E-2"/>
                  <c:y val="-5.158730158730157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Матем-ка (профиль)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ЕРЭ по баш.языку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22.3</c:v>
                </c:pt>
                <c:pt idx="1">
                  <c:v>2.5</c:v>
                </c:pt>
                <c:pt idx="2">
                  <c:v>2.9</c:v>
                </c:pt>
                <c:pt idx="3">
                  <c:v>4</c:v>
                </c:pt>
                <c:pt idx="4">
                  <c:v>6.2</c:v>
                </c:pt>
                <c:pt idx="5">
                  <c:v>5</c:v>
                </c:pt>
                <c:pt idx="6">
                  <c:v>7.5</c:v>
                </c:pt>
                <c:pt idx="7">
                  <c:v>14.2</c:v>
                </c:pt>
                <c:pt idx="8">
                  <c:v>29.1</c:v>
                </c:pt>
                <c:pt idx="9">
                  <c:v>13</c:v>
                </c:pt>
                <c:pt idx="10">
                  <c:v>0</c:v>
                </c:pt>
                <c:pt idx="11">
                  <c:v>50</c:v>
                </c:pt>
              </c:numCache>
            </c:numRef>
          </c:val>
        </c:ser>
        <c:marker val="1"/>
        <c:axId val="39707776"/>
        <c:axId val="39709312"/>
      </c:lineChart>
      <c:catAx>
        <c:axId val="39707776"/>
        <c:scaling>
          <c:orientation val="minMax"/>
        </c:scaling>
        <c:axPos val="b"/>
        <c:tickLblPos val="nextTo"/>
        <c:crossAx val="39709312"/>
        <c:crosses val="autoZero"/>
        <c:auto val="1"/>
        <c:lblAlgn val="ctr"/>
        <c:lblOffset val="100"/>
      </c:catAx>
      <c:valAx>
        <c:axId val="39709312"/>
        <c:scaling>
          <c:orientation val="minMax"/>
        </c:scaling>
        <c:axPos val="l"/>
        <c:majorGridlines/>
        <c:numFmt formatCode="General" sourceLinked="1"/>
        <c:tickLblPos val="nextTo"/>
        <c:crossAx val="397077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Самый высокий 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(профильная)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Самый низкий 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(профильная)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25</c:v>
                </c:pt>
              </c:numCache>
            </c:numRef>
          </c:val>
        </c:ser>
        <c:axId val="83484672"/>
        <c:axId val="83486208"/>
      </c:barChart>
      <c:catAx>
        <c:axId val="83484672"/>
        <c:scaling>
          <c:orientation val="minMax"/>
        </c:scaling>
        <c:axPos val="b"/>
        <c:tickLblPos val="nextTo"/>
        <c:crossAx val="83486208"/>
        <c:crosses val="autoZero"/>
        <c:auto val="1"/>
        <c:lblAlgn val="ctr"/>
        <c:lblOffset val="100"/>
      </c:catAx>
      <c:valAx>
        <c:axId val="83486208"/>
        <c:scaling>
          <c:orientation val="minMax"/>
        </c:scaling>
        <c:axPos val="l"/>
        <c:majorGridlines/>
        <c:numFmt formatCode="General" sourceLinked="1"/>
        <c:tickLblPos val="nextTo"/>
        <c:crossAx val="8348467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Самый высокий 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Математика (базовая)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Самый низкий 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Математика (базовая)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84896000"/>
        <c:axId val="84901888"/>
      </c:barChart>
      <c:catAx>
        <c:axId val="84896000"/>
        <c:scaling>
          <c:orientation val="minMax"/>
        </c:scaling>
        <c:axPos val="b"/>
        <c:tickLblPos val="nextTo"/>
        <c:crossAx val="84901888"/>
        <c:crosses val="autoZero"/>
        <c:auto val="1"/>
        <c:lblAlgn val="ctr"/>
        <c:lblOffset val="100"/>
      </c:catAx>
      <c:valAx>
        <c:axId val="84901888"/>
        <c:scaling>
          <c:orientation val="minMax"/>
        </c:scaling>
        <c:axPos val="l"/>
        <c:majorGridlines/>
        <c:numFmt formatCode="General" sourceLinked="1"/>
        <c:tickLblPos val="nextTo"/>
        <c:crossAx val="848960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392E7-0623-4AB7-AC7B-4CF89FFC9EF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CBC7C95-2388-49D7-8EFB-2066199B9324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Участники ЕГЭ</a:t>
          </a:r>
          <a:endParaRPr lang="ru-RU" sz="11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345 чел.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D4CF2A7D-185E-46DC-BA6A-CD55A095DDA9}" type="parTrans" cxnId="{D154D406-8704-4E24-9375-2C996CB6D8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BA2883-8859-4BA0-8897-3FD2A3EC1930}" type="sibTrans" cxnId="{D154D406-8704-4E24-9375-2C996CB6D8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DE11C5-CF1A-43F4-9326-B8CEDF451103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Результаты</a:t>
          </a:r>
          <a:br>
            <a:rPr lang="ru-RU" sz="11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по обязательным</a:t>
          </a:r>
          <a:br>
            <a:rPr lang="ru-RU" sz="11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предметам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14299B66-0727-4C6A-89FE-3E071857E419}" type="parTrans" cxnId="{14E90FC5-D4BB-4702-A45D-307D98D570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B4CCFE-DA58-43C3-83C6-34EF5169FABC}" type="sibTrans" cxnId="{14E90FC5-D4BB-4702-A45D-307D98D570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E4439A9-40DC-49E0-9141-90FC142569BF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Участники ЕГЭ, сдавшие экзамен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по русскому языку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344  (99,7 %)</a:t>
          </a:r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F0D4C0F9-CA2E-486A-B809-38E8F1A0E564}" type="parTrans" cxnId="{B4EAD9D0-D32E-46B4-8FD4-FF71C97251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08E57D-1579-466D-A6BB-9858D9994DF8}" type="sibTrans" cxnId="{B4EAD9D0-D32E-46B4-8FD4-FF71C97251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E94206E-0933-4B97-8E55-5AD709D90389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ЕГЭ, сдавшие оба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обязательных предмета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342 чел. (99,1 %)</a:t>
          </a:r>
        </a:p>
      </dgm:t>
    </dgm:pt>
    <dgm:pt modelId="{248E3BE0-1D3E-4F1E-BB7B-4B3184D64060}" type="parTrans" cxnId="{296D835A-C64D-4282-A3BB-ACFFB613927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234B232-10C6-4218-BCD2-116933DCF848}" type="sibTrans" cxnId="{296D835A-C64D-4282-A3BB-ACFFB613927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DAE64D-BA26-4E6B-ABC9-A551C22071D9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ЕГЭ, сдавшие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математику (базовый уровень)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342 (99,1 %)</a:t>
          </a:r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AC763392-EDB2-413E-BB4F-08B080116894}" type="parTrans" cxnId="{C2C57C7D-DACE-4CCC-96B6-868D51B762A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8DD0C3-A5D0-4E54-8CDE-399F75914A9C}" type="sibTrans" cxnId="{C2C57C7D-DACE-4CCC-96B6-868D51B762A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D392ED-94A6-4E77-8563-C12B3404A505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ЕГЭ, сдавшие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математику (профильный уровень)</a:t>
          </a: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220чел. (92,4 %)</a:t>
          </a:r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24F8757E-C9C1-419F-84FC-CC134D918AA6}" type="parTrans" cxnId="{9D5987B8-9D40-4113-AC14-594B0271925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0E14FFC-ABD6-4C2C-876A-106A916AF940}" type="sibTrans" cxnId="{9D5987B8-9D40-4113-AC14-594B0271925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6AED7A1-4876-4651-8EF1-E15AC8245244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Участники ЕГЭ, не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сдавшие один или оба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обязательных предмета</a:t>
          </a: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3 чел. (0,9 %)</a:t>
          </a:r>
        </a:p>
      </dgm:t>
    </dgm:pt>
    <dgm:pt modelId="{8F5F9F2D-32CD-493B-94AA-D050A804F6B6}" type="parTrans" cxnId="{AE792706-A655-41BA-A08C-E02D570829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C1ADAD-817E-4CFA-BE6E-F14103ACE7D0}" type="sibTrans" cxnId="{AE792706-A655-41BA-A08C-E02D570829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3DAC31-8D00-4896-854D-D622E373B6DA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Результаты</a:t>
          </a:r>
          <a:br>
            <a:rPr lang="ru-RU" sz="11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по предметам</a:t>
          </a:r>
          <a:br>
            <a:rPr lang="ru-RU" sz="11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по выбору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BDA165FA-BE25-40D1-A63F-1B59CF6F5BDE}" type="parTrans" cxnId="{207196DE-4026-4D4D-827B-FA6244CF0E8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3C7884-C850-4706-838C-E0A9CB5CC54A}" type="sibTrans" cxnId="{207196DE-4026-4D4D-827B-FA6244CF0E8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B3546F0-858F-4BBF-9D0F-2DA97348FBC0}">
      <dgm:prSet custT="1"/>
      <dgm:spPr/>
      <dgm:t>
        <a:bodyPr/>
        <a:lstStyle/>
        <a:p>
          <a:pPr marR="0" algn="ctr" rtl="0"/>
          <a:endParaRPr lang="ru-RU" sz="1000" b="1" baseline="0" smtClean="0">
            <a:solidFill>
              <a:srgbClr val="000000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Количество удовлетворительных результатов ЕГЭ по предметам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по выбору-</a:t>
          </a:r>
        </a:p>
        <a:p>
          <a:pPr marR="0" algn="ctr" rtl="0"/>
          <a:r>
            <a:rPr lang="ru-RU" sz="1000" b="1" baseline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676 (77,4 %)</a:t>
          </a:r>
          <a:endParaRPr lang="ru-RU" sz="1000" b="1" smtClean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AF230A7-8717-41D9-A064-9B337432BCFB}" type="parTrans" cxnId="{D1558E37-153E-4611-89E9-0605B2F9ACE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C9C44C-54DF-44B4-87AA-9DB0DD6F6AF8}" type="sibTrans" cxnId="{D1558E37-153E-4611-89E9-0605B2F9ACE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26F8091-2BAA-420A-915C-83FFEF84ED2A}">
      <dgm:prSet custT="1"/>
      <dgm:spPr/>
      <dgm:t>
        <a:bodyPr/>
        <a:lstStyle/>
        <a:p>
          <a:pPr marR="0" algn="ctr" rtl="0"/>
          <a:endParaRPr lang="ru-RU" sz="10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Количество неудовлетворительных результатов ЕГЭ по предметам</a:t>
          </a:r>
          <a:br>
            <a:rPr lang="ru-RU" sz="1000" b="1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по выбору-</a:t>
          </a: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79 (22,6 %)</a:t>
          </a:r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42FFC3FF-0041-4B74-83BC-A0C2C4998F78}" type="parTrans" cxnId="{2CD75698-2CDD-44CF-AE25-08213C72ABA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8318FDA-AD15-4885-8C17-0220A6C6D873}" type="sibTrans" cxnId="{2CD75698-2CDD-44CF-AE25-08213C72ABA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2FC11E-00F2-4446-8EA7-162BF4D8AF0A}" type="pres">
      <dgm:prSet presAssocID="{BD5392E7-0623-4AB7-AC7B-4CF89FFC9E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E6379A-832D-49D0-96AF-2E55BD14AE24}" type="pres">
      <dgm:prSet presAssocID="{3CBC7C95-2388-49D7-8EFB-2066199B9324}" presName="hierRoot1" presStyleCnt="0">
        <dgm:presLayoutVars>
          <dgm:hierBranch/>
        </dgm:presLayoutVars>
      </dgm:prSet>
      <dgm:spPr/>
    </dgm:pt>
    <dgm:pt modelId="{C725BF30-93EE-4FDE-A344-61EF05706EBD}" type="pres">
      <dgm:prSet presAssocID="{3CBC7C95-2388-49D7-8EFB-2066199B9324}" presName="rootComposite1" presStyleCnt="0"/>
      <dgm:spPr/>
    </dgm:pt>
    <dgm:pt modelId="{3FE03A0F-6FE7-4985-8FAF-ED5B0995775D}" type="pres">
      <dgm:prSet presAssocID="{3CBC7C95-2388-49D7-8EFB-2066199B9324}" presName="rootText1" presStyleLbl="node0" presStyleIdx="0" presStyleCnt="1" custScaleY="188887" custLinFactY="-68822" custLinFactNeighborX="-590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6FEF45-0295-42DF-A135-9CBFFCA084F1}" type="pres">
      <dgm:prSet presAssocID="{3CBC7C95-2388-49D7-8EFB-2066199B932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0B66507-E2CD-4C1C-A4AA-1B4E8544CC39}" type="pres">
      <dgm:prSet presAssocID="{3CBC7C95-2388-49D7-8EFB-2066199B9324}" presName="hierChild2" presStyleCnt="0"/>
      <dgm:spPr/>
    </dgm:pt>
    <dgm:pt modelId="{35785311-68C3-4185-854C-ACA1787CE29D}" type="pres">
      <dgm:prSet presAssocID="{14299B66-0727-4C6A-89FE-3E071857E41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313BB854-2D70-4847-AE57-C2F2A0174968}" type="pres">
      <dgm:prSet presAssocID="{D1DE11C5-CF1A-43F4-9326-B8CEDF451103}" presName="hierRoot2" presStyleCnt="0">
        <dgm:presLayoutVars>
          <dgm:hierBranch/>
        </dgm:presLayoutVars>
      </dgm:prSet>
      <dgm:spPr/>
    </dgm:pt>
    <dgm:pt modelId="{58547995-5ED8-4C2F-8F46-2BB47248B818}" type="pres">
      <dgm:prSet presAssocID="{D1DE11C5-CF1A-43F4-9326-B8CEDF451103}" presName="rootComposite" presStyleCnt="0"/>
      <dgm:spPr/>
    </dgm:pt>
    <dgm:pt modelId="{94C435EE-26DD-4344-A3C9-E110B17F9B51}" type="pres">
      <dgm:prSet presAssocID="{D1DE11C5-CF1A-43F4-9326-B8CEDF451103}" presName="rootText" presStyleLbl="node2" presStyleIdx="0" presStyleCnt="2" custScaleY="199847" custLinFactNeighborX="-3013" custLinFactNeighborY="-44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04A225-3A04-4DF9-83B7-E3F6DCF3553E}" type="pres">
      <dgm:prSet presAssocID="{D1DE11C5-CF1A-43F4-9326-B8CEDF451103}" presName="rootConnector" presStyleLbl="node2" presStyleIdx="0" presStyleCnt="2"/>
      <dgm:spPr/>
      <dgm:t>
        <a:bodyPr/>
        <a:lstStyle/>
        <a:p>
          <a:endParaRPr lang="ru-RU"/>
        </a:p>
      </dgm:t>
    </dgm:pt>
    <dgm:pt modelId="{40C67DB7-3E9B-4738-BEFA-ABDEEC24E1F0}" type="pres">
      <dgm:prSet presAssocID="{D1DE11C5-CF1A-43F4-9326-B8CEDF451103}" presName="hierChild4" presStyleCnt="0"/>
      <dgm:spPr/>
    </dgm:pt>
    <dgm:pt modelId="{1E5C2D3A-384B-45A4-88C5-07D5CCEC3C2D}" type="pres">
      <dgm:prSet presAssocID="{F0D4C0F9-CA2E-486A-B809-38E8F1A0E564}" presName="Name35" presStyleLbl="parChTrans1D3" presStyleIdx="0" presStyleCnt="5"/>
      <dgm:spPr/>
      <dgm:t>
        <a:bodyPr/>
        <a:lstStyle/>
        <a:p>
          <a:endParaRPr lang="ru-RU"/>
        </a:p>
      </dgm:t>
    </dgm:pt>
    <dgm:pt modelId="{03E170E5-1361-4772-A2E3-2430C4B1F0B9}" type="pres">
      <dgm:prSet presAssocID="{5E4439A9-40DC-49E0-9141-90FC142569BF}" presName="hierRoot2" presStyleCnt="0">
        <dgm:presLayoutVars>
          <dgm:hierBranch val="r"/>
        </dgm:presLayoutVars>
      </dgm:prSet>
      <dgm:spPr/>
    </dgm:pt>
    <dgm:pt modelId="{87D8344A-8419-481E-A3E9-CB8AE513F720}" type="pres">
      <dgm:prSet presAssocID="{5E4439A9-40DC-49E0-9141-90FC142569BF}" presName="rootComposite" presStyleCnt="0"/>
      <dgm:spPr/>
    </dgm:pt>
    <dgm:pt modelId="{4F1D9856-0E50-49E7-815A-4BD506365CBF}" type="pres">
      <dgm:prSet presAssocID="{5E4439A9-40DC-49E0-9141-90FC142569BF}" presName="rootText" presStyleLbl="node3" presStyleIdx="0" presStyleCnt="5" custScaleX="110878" custScaleY="207044" custLinFactNeighborX="4530" custLinFactNeighborY="57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1BA365-101E-4D00-8A2D-E65AE1DC8BD8}" type="pres">
      <dgm:prSet presAssocID="{5E4439A9-40DC-49E0-9141-90FC142569BF}" presName="rootConnector" presStyleLbl="node3" presStyleIdx="0" presStyleCnt="5"/>
      <dgm:spPr/>
      <dgm:t>
        <a:bodyPr/>
        <a:lstStyle/>
        <a:p>
          <a:endParaRPr lang="ru-RU"/>
        </a:p>
      </dgm:t>
    </dgm:pt>
    <dgm:pt modelId="{B4F9FFF6-AC65-4A05-9BFB-07FCD6D53909}" type="pres">
      <dgm:prSet presAssocID="{5E4439A9-40DC-49E0-9141-90FC142569BF}" presName="hierChild4" presStyleCnt="0"/>
      <dgm:spPr/>
    </dgm:pt>
    <dgm:pt modelId="{15C74E25-1CAB-4BC9-95F0-2CF39E252748}" type="pres">
      <dgm:prSet presAssocID="{248E3BE0-1D3E-4F1E-BB7B-4B3184D64060}" presName="Name50" presStyleLbl="parChTrans1D4" presStyleIdx="0" presStyleCnt="2"/>
      <dgm:spPr/>
      <dgm:t>
        <a:bodyPr/>
        <a:lstStyle/>
        <a:p>
          <a:endParaRPr lang="ru-RU"/>
        </a:p>
      </dgm:t>
    </dgm:pt>
    <dgm:pt modelId="{5CBF887E-E841-485C-A05B-4F4CB49CA027}" type="pres">
      <dgm:prSet presAssocID="{5E94206E-0933-4B97-8E55-5AD709D90389}" presName="hierRoot2" presStyleCnt="0">
        <dgm:presLayoutVars>
          <dgm:hierBranch val="r"/>
        </dgm:presLayoutVars>
      </dgm:prSet>
      <dgm:spPr/>
    </dgm:pt>
    <dgm:pt modelId="{2205F67D-1837-4C0F-A43B-60666F86135C}" type="pres">
      <dgm:prSet presAssocID="{5E94206E-0933-4B97-8E55-5AD709D90389}" presName="rootComposite" presStyleCnt="0"/>
      <dgm:spPr/>
    </dgm:pt>
    <dgm:pt modelId="{71F1C83C-6702-438C-8DAA-3F414BE5D835}" type="pres">
      <dgm:prSet presAssocID="{5E94206E-0933-4B97-8E55-5AD709D90389}" presName="rootText" presStyleLbl="node4" presStyleIdx="0" presStyleCnt="2" custScaleX="124318" custScaleY="179756" custLinFactY="23225" custLinFactNeighborX="-2718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13024C-3A22-4907-B1A6-165DCCBCA7FF}" type="pres">
      <dgm:prSet presAssocID="{5E94206E-0933-4B97-8E55-5AD709D90389}" presName="rootConnector" presStyleLbl="node4" presStyleIdx="0" presStyleCnt="2"/>
      <dgm:spPr/>
      <dgm:t>
        <a:bodyPr/>
        <a:lstStyle/>
        <a:p>
          <a:endParaRPr lang="ru-RU"/>
        </a:p>
      </dgm:t>
    </dgm:pt>
    <dgm:pt modelId="{6880ADA9-083B-4C55-A2AA-AF9A0628972F}" type="pres">
      <dgm:prSet presAssocID="{5E94206E-0933-4B97-8E55-5AD709D90389}" presName="hierChild4" presStyleCnt="0"/>
      <dgm:spPr/>
    </dgm:pt>
    <dgm:pt modelId="{6C91043E-BD5D-4C13-8BB4-EE06FEE8ED7B}" type="pres">
      <dgm:prSet presAssocID="{5E94206E-0933-4B97-8E55-5AD709D90389}" presName="hierChild5" presStyleCnt="0"/>
      <dgm:spPr/>
    </dgm:pt>
    <dgm:pt modelId="{D889E7D4-4DED-475E-9967-5C3EAEEFA2D0}" type="pres">
      <dgm:prSet presAssocID="{5E4439A9-40DC-49E0-9141-90FC142569BF}" presName="hierChild5" presStyleCnt="0"/>
      <dgm:spPr/>
    </dgm:pt>
    <dgm:pt modelId="{A0F846F6-CD29-45FF-858F-6E69B696B144}" type="pres">
      <dgm:prSet presAssocID="{AC763392-EDB2-413E-BB4F-08B080116894}" presName="Name35" presStyleLbl="parChTrans1D3" presStyleIdx="1" presStyleCnt="5"/>
      <dgm:spPr/>
      <dgm:t>
        <a:bodyPr/>
        <a:lstStyle/>
        <a:p>
          <a:endParaRPr lang="ru-RU"/>
        </a:p>
      </dgm:t>
    </dgm:pt>
    <dgm:pt modelId="{3C62A5AA-DF3A-43F7-BE56-B35ACD91D144}" type="pres">
      <dgm:prSet presAssocID="{A1DAE64D-BA26-4E6B-ABC9-A551C22071D9}" presName="hierRoot2" presStyleCnt="0">
        <dgm:presLayoutVars>
          <dgm:hierBranch val="r"/>
        </dgm:presLayoutVars>
      </dgm:prSet>
      <dgm:spPr/>
    </dgm:pt>
    <dgm:pt modelId="{C85144F4-8471-406E-A1E9-3C710A460DB4}" type="pres">
      <dgm:prSet presAssocID="{A1DAE64D-BA26-4E6B-ABC9-A551C22071D9}" presName="rootComposite" presStyleCnt="0"/>
      <dgm:spPr/>
    </dgm:pt>
    <dgm:pt modelId="{0E179BEC-5B25-47FD-B7FF-8C93A949DCE6}" type="pres">
      <dgm:prSet presAssocID="{A1DAE64D-BA26-4E6B-ABC9-A551C22071D9}" presName="rootText" presStyleLbl="node3" presStyleIdx="1" presStyleCnt="5" custScaleX="107478" custScaleY="197930" custLinFactNeighborX="-8155" custLinFactNeighborY="57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5E415E-E312-4CC7-B9F6-97B54BB8790E}" type="pres">
      <dgm:prSet presAssocID="{A1DAE64D-BA26-4E6B-ABC9-A551C22071D9}" presName="rootConnector" presStyleLbl="node3" presStyleIdx="1" presStyleCnt="5"/>
      <dgm:spPr/>
      <dgm:t>
        <a:bodyPr/>
        <a:lstStyle/>
        <a:p>
          <a:endParaRPr lang="ru-RU"/>
        </a:p>
      </dgm:t>
    </dgm:pt>
    <dgm:pt modelId="{8F712E16-4EDC-464C-B8BC-8058A675F2C7}" type="pres">
      <dgm:prSet presAssocID="{A1DAE64D-BA26-4E6B-ABC9-A551C22071D9}" presName="hierChild4" presStyleCnt="0"/>
      <dgm:spPr/>
    </dgm:pt>
    <dgm:pt modelId="{32DDA1A1-A812-457E-8574-7188CD45175E}" type="pres">
      <dgm:prSet presAssocID="{A1DAE64D-BA26-4E6B-ABC9-A551C22071D9}" presName="hierChild5" presStyleCnt="0"/>
      <dgm:spPr/>
    </dgm:pt>
    <dgm:pt modelId="{BCECAE56-AEBE-4362-AF8B-2557C6DCDEF4}" type="pres">
      <dgm:prSet presAssocID="{24F8757E-C9C1-419F-84FC-CC134D918AA6}" presName="Name35" presStyleLbl="parChTrans1D3" presStyleIdx="2" presStyleCnt="5"/>
      <dgm:spPr/>
      <dgm:t>
        <a:bodyPr/>
        <a:lstStyle/>
        <a:p>
          <a:endParaRPr lang="ru-RU"/>
        </a:p>
      </dgm:t>
    </dgm:pt>
    <dgm:pt modelId="{AAACBFF9-EEA4-454A-9E6B-095E8036582A}" type="pres">
      <dgm:prSet presAssocID="{5DD392ED-94A6-4E77-8563-C12B3404A505}" presName="hierRoot2" presStyleCnt="0">
        <dgm:presLayoutVars>
          <dgm:hierBranch val="l"/>
        </dgm:presLayoutVars>
      </dgm:prSet>
      <dgm:spPr/>
    </dgm:pt>
    <dgm:pt modelId="{DCB66E8C-0575-447A-A298-F767B1536E7C}" type="pres">
      <dgm:prSet presAssocID="{5DD392ED-94A6-4E77-8563-C12B3404A505}" presName="rootComposite" presStyleCnt="0"/>
      <dgm:spPr/>
    </dgm:pt>
    <dgm:pt modelId="{15D4767D-49AE-437E-A29C-72BCD8F6E3DD}" type="pres">
      <dgm:prSet presAssocID="{5DD392ED-94A6-4E77-8563-C12B3404A505}" presName="rootText" presStyleLbl="node3" presStyleIdx="2" presStyleCnt="5" custScaleY="200478" custLinFactNeighborX="-9966" custLinFactNeighborY="57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75859E-3E6A-4260-A41A-B126B72EDD3A}" type="pres">
      <dgm:prSet presAssocID="{5DD392ED-94A6-4E77-8563-C12B3404A505}" presName="rootConnector" presStyleLbl="node3" presStyleIdx="2" presStyleCnt="5"/>
      <dgm:spPr/>
      <dgm:t>
        <a:bodyPr/>
        <a:lstStyle/>
        <a:p>
          <a:endParaRPr lang="ru-RU"/>
        </a:p>
      </dgm:t>
    </dgm:pt>
    <dgm:pt modelId="{F3422E04-03E7-40DA-AD28-862781494D0D}" type="pres">
      <dgm:prSet presAssocID="{5DD392ED-94A6-4E77-8563-C12B3404A505}" presName="hierChild4" presStyleCnt="0"/>
      <dgm:spPr/>
    </dgm:pt>
    <dgm:pt modelId="{2BF95C8A-72F8-4789-9BC2-6FAE422333C9}" type="pres">
      <dgm:prSet presAssocID="{8F5F9F2D-32CD-493B-94AA-D050A804F6B6}" presName="Name50" presStyleLbl="parChTrans1D4" presStyleIdx="1" presStyleCnt="2"/>
      <dgm:spPr/>
      <dgm:t>
        <a:bodyPr/>
        <a:lstStyle/>
        <a:p>
          <a:endParaRPr lang="ru-RU"/>
        </a:p>
      </dgm:t>
    </dgm:pt>
    <dgm:pt modelId="{91528E9F-9BA9-450E-9D7D-CF3146F5CA91}" type="pres">
      <dgm:prSet presAssocID="{16AED7A1-4876-4651-8EF1-E15AC8245244}" presName="hierRoot2" presStyleCnt="0">
        <dgm:presLayoutVars>
          <dgm:hierBranch val="r"/>
        </dgm:presLayoutVars>
      </dgm:prSet>
      <dgm:spPr/>
    </dgm:pt>
    <dgm:pt modelId="{3E35BECD-2082-4FDB-8BCA-3DBA752AEB8A}" type="pres">
      <dgm:prSet presAssocID="{16AED7A1-4876-4651-8EF1-E15AC8245244}" presName="rootComposite" presStyleCnt="0"/>
      <dgm:spPr/>
    </dgm:pt>
    <dgm:pt modelId="{06EDF627-CE99-47C4-8C3A-6D701022DED1}" type="pres">
      <dgm:prSet presAssocID="{16AED7A1-4876-4651-8EF1-E15AC8245244}" presName="rootText" presStyleLbl="node4" presStyleIdx="1" presStyleCnt="2" custScaleX="136477" custScaleY="180086" custLinFactY="29168" custLinFactNeighborX="-204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986002-FF15-4281-A0F1-AB05BE8BA9C2}" type="pres">
      <dgm:prSet presAssocID="{16AED7A1-4876-4651-8EF1-E15AC8245244}" presName="rootConnector" presStyleLbl="node4" presStyleIdx="1" presStyleCnt="2"/>
      <dgm:spPr/>
      <dgm:t>
        <a:bodyPr/>
        <a:lstStyle/>
        <a:p>
          <a:endParaRPr lang="ru-RU"/>
        </a:p>
      </dgm:t>
    </dgm:pt>
    <dgm:pt modelId="{8E6B4685-B66C-4F5F-B165-08D004A0254F}" type="pres">
      <dgm:prSet presAssocID="{16AED7A1-4876-4651-8EF1-E15AC8245244}" presName="hierChild4" presStyleCnt="0"/>
      <dgm:spPr/>
    </dgm:pt>
    <dgm:pt modelId="{2ED7FE14-AA46-4954-922B-FA4F8EFD83F7}" type="pres">
      <dgm:prSet presAssocID="{16AED7A1-4876-4651-8EF1-E15AC8245244}" presName="hierChild5" presStyleCnt="0"/>
      <dgm:spPr/>
    </dgm:pt>
    <dgm:pt modelId="{E84B9B34-5A53-4D1B-8967-E61349784128}" type="pres">
      <dgm:prSet presAssocID="{5DD392ED-94A6-4E77-8563-C12B3404A505}" presName="hierChild5" presStyleCnt="0"/>
      <dgm:spPr/>
    </dgm:pt>
    <dgm:pt modelId="{D91FB2ED-1DE6-4C7C-91E8-EC8F5BB027D5}" type="pres">
      <dgm:prSet presAssocID="{D1DE11C5-CF1A-43F4-9326-B8CEDF451103}" presName="hierChild5" presStyleCnt="0"/>
      <dgm:spPr/>
    </dgm:pt>
    <dgm:pt modelId="{E78777A6-C0DE-467B-8DFD-55CEB91E9F2B}" type="pres">
      <dgm:prSet presAssocID="{BDA165FA-BE25-40D1-A63F-1B59CF6F5BDE}" presName="Name35" presStyleLbl="parChTrans1D2" presStyleIdx="1" presStyleCnt="2"/>
      <dgm:spPr/>
      <dgm:t>
        <a:bodyPr/>
        <a:lstStyle/>
        <a:p>
          <a:endParaRPr lang="ru-RU"/>
        </a:p>
      </dgm:t>
    </dgm:pt>
    <dgm:pt modelId="{F3A5DDCA-21B5-4144-8217-506698EEE21E}" type="pres">
      <dgm:prSet presAssocID="{A13DAC31-8D00-4896-854D-D622E373B6DA}" presName="hierRoot2" presStyleCnt="0">
        <dgm:presLayoutVars>
          <dgm:hierBranch/>
        </dgm:presLayoutVars>
      </dgm:prSet>
      <dgm:spPr/>
    </dgm:pt>
    <dgm:pt modelId="{26BBC1C4-0309-4C8E-B681-7878178B0BAF}" type="pres">
      <dgm:prSet presAssocID="{A13DAC31-8D00-4896-854D-D622E373B6DA}" presName="rootComposite" presStyleCnt="0"/>
      <dgm:spPr/>
    </dgm:pt>
    <dgm:pt modelId="{FC9BB10D-BFA1-46E5-B7AF-C56918DFA145}" type="pres">
      <dgm:prSet presAssocID="{A13DAC31-8D00-4896-854D-D622E373B6DA}" presName="rootText" presStyleLbl="node2" presStyleIdx="1" presStyleCnt="2" custScaleY="204016" custLinFactNeighborX="2083" custLinFactNeighborY="-44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079C6-4D5F-4F58-8D04-2FB6C0812EE9}" type="pres">
      <dgm:prSet presAssocID="{A13DAC31-8D00-4896-854D-D622E373B6DA}" presName="rootConnector" presStyleLbl="node2" presStyleIdx="1" presStyleCnt="2"/>
      <dgm:spPr/>
      <dgm:t>
        <a:bodyPr/>
        <a:lstStyle/>
        <a:p>
          <a:endParaRPr lang="ru-RU"/>
        </a:p>
      </dgm:t>
    </dgm:pt>
    <dgm:pt modelId="{AF0CED0A-9759-4EAD-9048-55FA3AAEF4FD}" type="pres">
      <dgm:prSet presAssocID="{A13DAC31-8D00-4896-854D-D622E373B6DA}" presName="hierChild4" presStyleCnt="0"/>
      <dgm:spPr/>
    </dgm:pt>
    <dgm:pt modelId="{62863C37-B521-45F3-BC3B-D7F256EF370F}" type="pres">
      <dgm:prSet presAssocID="{9AF230A7-8717-41D9-A064-9B337432BCFB}" presName="Name35" presStyleLbl="parChTrans1D3" presStyleIdx="3" presStyleCnt="5"/>
      <dgm:spPr/>
      <dgm:t>
        <a:bodyPr/>
        <a:lstStyle/>
        <a:p>
          <a:endParaRPr lang="ru-RU"/>
        </a:p>
      </dgm:t>
    </dgm:pt>
    <dgm:pt modelId="{C137ADF7-7881-4F94-B334-CF040AD77442}" type="pres">
      <dgm:prSet presAssocID="{6B3546F0-858F-4BBF-9D0F-2DA97348FBC0}" presName="hierRoot2" presStyleCnt="0">
        <dgm:presLayoutVars>
          <dgm:hierBranch val="r"/>
        </dgm:presLayoutVars>
      </dgm:prSet>
      <dgm:spPr/>
    </dgm:pt>
    <dgm:pt modelId="{8738169B-914D-4BBB-9B11-E9D7B9084CBC}" type="pres">
      <dgm:prSet presAssocID="{6B3546F0-858F-4BBF-9D0F-2DA97348FBC0}" presName="rootComposite" presStyleCnt="0"/>
      <dgm:spPr/>
    </dgm:pt>
    <dgm:pt modelId="{D893F625-45B9-4E65-B469-1348EDD76108}" type="pres">
      <dgm:prSet presAssocID="{6B3546F0-858F-4BBF-9D0F-2DA97348FBC0}" presName="rootText" presStyleLbl="node3" presStyleIdx="3" presStyleCnt="5" custScaleX="113033" custScaleY="2391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B7B757-D40C-47C6-BE99-51CE7D53227F}" type="pres">
      <dgm:prSet presAssocID="{6B3546F0-858F-4BBF-9D0F-2DA97348FBC0}" presName="rootConnector" presStyleLbl="node3" presStyleIdx="3" presStyleCnt="5"/>
      <dgm:spPr/>
      <dgm:t>
        <a:bodyPr/>
        <a:lstStyle/>
        <a:p>
          <a:endParaRPr lang="ru-RU"/>
        </a:p>
      </dgm:t>
    </dgm:pt>
    <dgm:pt modelId="{B1D258A8-765A-498F-BCCC-12EAEC8288E6}" type="pres">
      <dgm:prSet presAssocID="{6B3546F0-858F-4BBF-9D0F-2DA97348FBC0}" presName="hierChild4" presStyleCnt="0"/>
      <dgm:spPr/>
    </dgm:pt>
    <dgm:pt modelId="{2605E36F-EF94-4A1D-B6CF-FD98610D4C9D}" type="pres">
      <dgm:prSet presAssocID="{6B3546F0-858F-4BBF-9D0F-2DA97348FBC0}" presName="hierChild5" presStyleCnt="0"/>
      <dgm:spPr/>
    </dgm:pt>
    <dgm:pt modelId="{7CFD7EC5-99F4-44CC-84D4-23063C819FFA}" type="pres">
      <dgm:prSet presAssocID="{42FFC3FF-0041-4B74-83BC-A0C2C4998F78}" presName="Name35" presStyleLbl="parChTrans1D3" presStyleIdx="4" presStyleCnt="5"/>
      <dgm:spPr/>
      <dgm:t>
        <a:bodyPr/>
        <a:lstStyle/>
        <a:p>
          <a:endParaRPr lang="ru-RU"/>
        </a:p>
      </dgm:t>
    </dgm:pt>
    <dgm:pt modelId="{E3AAB4BA-72E9-4039-BD08-764AD9DB45B3}" type="pres">
      <dgm:prSet presAssocID="{626F8091-2BAA-420A-915C-83FFEF84ED2A}" presName="hierRoot2" presStyleCnt="0">
        <dgm:presLayoutVars>
          <dgm:hierBranch val="r"/>
        </dgm:presLayoutVars>
      </dgm:prSet>
      <dgm:spPr/>
    </dgm:pt>
    <dgm:pt modelId="{2D48ECE9-3BCE-43D7-8624-45C7BAA659AE}" type="pres">
      <dgm:prSet presAssocID="{626F8091-2BAA-420A-915C-83FFEF84ED2A}" presName="rootComposite" presStyleCnt="0"/>
      <dgm:spPr/>
    </dgm:pt>
    <dgm:pt modelId="{2190F071-B718-4812-B8E8-D627539C6094}" type="pres">
      <dgm:prSet presAssocID="{626F8091-2BAA-420A-915C-83FFEF84ED2A}" presName="rootText" presStyleLbl="node3" presStyleIdx="4" presStyleCnt="5" custScaleX="124688" custScaleY="2414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3BADC-39ED-4AB8-8DF8-0791E8AFC906}" type="pres">
      <dgm:prSet presAssocID="{626F8091-2BAA-420A-915C-83FFEF84ED2A}" presName="rootConnector" presStyleLbl="node3" presStyleIdx="4" presStyleCnt="5"/>
      <dgm:spPr/>
      <dgm:t>
        <a:bodyPr/>
        <a:lstStyle/>
        <a:p>
          <a:endParaRPr lang="ru-RU"/>
        </a:p>
      </dgm:t>
    </dgm:pt>
    <dgm:pt modelId="{92437611-184D-46F1-9AF2-B3305B9E81B7}" type="pres">
      <dgm:prSet presAssocID="{626F8091-2BAA-420A-915C-83FFEF84ED2A}" presName="hierChild4" presStyleCnt="0"/>
      <dgm:spPr/>
    </dgm:pt>
    <dgm:pt modelId="{BAFE644A-2406-48B1-B9BF-1E72C0E32DA7}" type="pres">
      <dgm:prSet presAssocID="{626F8091-2BAA-420A-915C-83FFEF84ED2A}" presName="hierChild5" presStyleCnt="0"/>
      <dgm:spPr/>
    </dgm:pt>
    <dgm:pt modelId="{E0469BE5-4B5C-465E-968E-3D644C4A521E}" type="pres">
      <dgm:prSet presAssocID="{A13DAC31-8D00-4896-854D-D622E373B6DA}" presName="hierChild5" presStyleCnt="0"/>
      <dgm:spPr/>
    </dgm:pt>
    <dgm:pt modelId="{43C4B831-7C0E-402A-AFAA-7A0D841A7ABB}" type="pres">
      <dgm:prSet presAssocID="{3CBC7C95-2388-49D7-8EFB-2066199B9324}" presName="hierChild3" presStyleCnt="0"/>
      <dgm:spPr/>
    </dgm:pt>
  </dgm:ptLst>
  <dgm:cxnLst>
    <dgm:cxn modelId="{959F6604-1CCB-41BB-9A13-A14B7B186E9D}" type="presOf" srcId="{A1DAE64D-BA26-4E6B-ABC9-A551C22071D9}" destId="{095E415E-E312-4CC7-B9F6-97B54BB8790E}" srcOrd="1" destOrd="0" presId="urn:microsoft.com/office/officeart/2005/8/layout/orgChart1"/>
    <dgm:cxn modelId="{910F472A-A324-4A3E-99E2-013E785B95D0}" type="presOf" srcId="{626F8091-2BAA-420A-915C-83FFEF84ED2A}" destId="{1CC3BADC-39ED-4AB8-8DF8-0791E8AFC906}" srcOrd="1" destOrd="0" presId="urn:microsoft.com/office/officeart/2005/8/layout/orgChart1"/>
    <dgm:cxn modelId="{2CD75698-2CDD-44CF-AE25-08213C72ABA5}" srcId="{A13DAC31-8D00-4896-854D-D622E373B6DA}" destId="{626F8091-2BAA-420A-915C-83FFEF84ED2A}" srcOrd="1" destOrd="0" parTransId="{42FFC3FF-0041-4B74-83BC-A0C2C4998F78}" sibTransId="{68318FDA-AD15-4885-8C17-0220A6C6D873}"/>
    <dgm:cxn modelId="{BEC6A42F-5726-4F02-BBBA-35225A25579D}" type="presOf" srcId="{5E4439A9-40DC-49E0-9141-90FC142569BF}" destId="{4F1D9856-0E50-49E7-815A-4BD506365CBF}" srcOrd="0" destOrd="0" presId="urn:microsoft.com/office/officeart/2005/8/layout/orgChart1"/>
    <dgm:cxn modelId="{8DA9866D-5BEA-41FF-9F27-138495BD5388}" type="presOf" srcId="{F0D4C0F9-CA2E-486A-B809-38E8F1A0E564}" destId="{1E5C2D3A-384B-45A4-88C5-07D5CCEC3C2D}" srcOrd="0" destOrd="0" presId="urn:microsoft.com/office/officeart/2005/8/layout/orgChart1"/>
    <dgm:cxn modelId="{6C47985E-0C17-4FB1-9404-3A5B0C1DE604}" type="presOf" srcId="{AC763392-EDB2-413E-BB4F-08B080116894}" destId="{A0F846F6-CD29-45FF-858F-6E69B696B144}" srcOrd="0" destOrd="0" presId="urn:microsoft.com/office/officeart/2005/8/layout/orgChart1"/>
    <dgm:cxn modelId="{D154D406-8704-4E24-9375-2C996CB6D86F}" srcId="{BD5392E7-0623-4AB7-AC7B-4CF89FFC9EFD}" destId="{3CBC7C95-2388-49D7-8EFB-2066199B9324}" srcOrd="0" destOrd="0" parTransId="{D4CF2A7D-185E-46DC-BA6A-CD55A095DDA9}" sibTransId="{CDBA2883-8859-4BA0-8897-3FD2A3EC1930}"/>
    <dgm:cxn modelId="{7CB40650-D70A-4766-85EF-5C0E496F4A60}" type="presOf" srcId="{3CBC7C95-2388-49D7-8EFB-2066199B9324}" destId="{126FEF45-0295-42DF-A135-9CBFFCA084F1}" srcOrd="1" destOrd="0" presId="urn:microsoft.com/office/officeart/2005/8/layout/orgChart1"/>
    <dgm:cxn modelId="{233BCDF9-2C59-4185-8946-EBD2DA0EF408}" type="presOf" srcId="{6B3546F0-858F-4BBF-9D0F-2DA97348FBC0}" destId="{D8B7B757-D40C-47C6-BE99-51CE7D53227F}" srcOrd="1" destOrd="0" presId="urn:microsoft.com/office/officeart/2005/8/layout/orgChart1"/>
    <dgm:cxn modelId="{F39DF611-030C-44AD-A99F-57116B73CD13}" type="presOf" srcId="{24F8757E-C9C1-419F-84FC-CC134D918AA6}" destId="{BCECAE56-AEBE-4362-AF8B-2557C6DCDEF4}" srcOrd="0" destOrd="0" presId="urn:microsoft.com/office/officeart/2005/8/layout/orgChart1"/>
    <dgm:cxn modelId="{7E72CC42-97EE-4352-85E6-EBF034F55532}" type="presOf" srcId="{D1DE11C5-CF1A-43F4-9326-B8CEDF451103}" destId="{94C435EE-26DD-4344-A3C9-E110B17F9B51}" srcOrd="0" destOrd="0" presId="urn:microsoft.com/office/officeart/2005/8/layout/orgChart1"/>
    <dgm:cxn modelId="{9D5987B8-9D40-4113-AC14-594B02719257}" srcId="{D1DE11C5-CF1A-43F4-9326-B8CEDF451103}" destId="{5DD392ED-94A6-4E77-8563-C12B3404A505}" srcOrd="2" destOrd="0" parTransId="{24F8757E-C9C1-419F-84FC-CC134D918AA6}" sibTransId="{10E14FFC-ABD6-4C2C-876A-106A916AF940}"/>
    <dgm:cxn modelId="{30AC4068-356F-4349-8272-719FEFACB7DB}" type="presOf" srcId="{5E94206E-0933-4B97-8E55-5AD709D90389}" destId="{71F1C83C-6702-438C-8DAA-3F414BE5D835}" srcOrd="0" destOrd="0" presId="urn:microsoft.com/office/officeart/2005/8/layout/orgChart1"/>
    <dgm:cxn modelId="{357B08F6-D230-4B01-A265-9309505FBD8D}" type="presOf" srcId="{5E4439A9-40DC-49E0-9141-90FC142569BF}" destId="{5E1BA365-101E-4D00-8A2D-E65AE1DC8BD8}" srcOrd="1" destOrd="0" presId="urn:microsoft.com/office/officeart/2005/8/layout/orgChart1"/>
    <dgm:cxn modelId="{B6A945B3-A852-4E66-972D-891B57660F38}" type="presOf" srcId="{42FFC3FF-0041-4B74-83BC-A0C2C4998F78}" destId="{7CFD7EC5-99F4-44CC-84D4-23063C819FFA}" srcOrd="0" destOrd="0" presId="urn:microsoft.com/office/officeart/2005/8/layout/orgChart1"/>
    <dgm:cxn modelId="{38F34287-4C4C-4DE9-8715-2F5244AB5730}" type="presOf" srcId="{5DD392ED-94A6-4E77-8563-C12B3404A505}" destId="{5F75859E-3E6A-4260-A41A-B126B72EDD3A}" srcOrd="1" destOrd="0" presId="urn:microsoft.com/office/officeart/2005/8/layout/orgChart1"/>
    <dgm:cxn modelId="{0287B18F-1019-4EB7-A4C9-D2AA42DF86B2}" type="presOf" srcId="{BDA165FA-BE25-40D1-A63F-1B59CF6F5BDE}" destId="{E78777A6-C0DE-467B-8DFD-55CEB91E9F2B}" srcOrd="0" destOrd="0" presId="urn:microsoft.com/office/officeart/2005/8/layout/orgChart1"/>
    <dgm:cxn modelId="{75C5E314-CF87-47E5-8FF7-9EEFBAD4C204}" type="presOf" srcId="{D1DE11C5-CF1A-43F4-9326-B8CEDF451103}" destId="{F204A225-3A04-4DF9-83B7-E3F6DCF3553E}" srcOrd="1" destOrd="0" presId="urn:microsoft.com/office/officeart/2005/8/layout/orgChart1"/>
    <dgm:cxn modelId="{F35F2E29-9C30-4CBF-858F-070C442D68A6}" type="presOf" srcId="{14299B66-0727-4C6A-89FE-3E071857E419}" destId="{35785311-68C3-4185-854C-ACA1787CE29D}" srcOrd="0" destOrd="0" presId="urn:microsoft.com/office/officeart/2005/8/layout/orgChart1"/>
    <dgm:cxn modelId="{67623970-42BC-470F-A040-73FBE73ACFA3}" type="presOf" srcId="{8F5F9F2D-32CD-493B-94AA-D050A804F6B6}" destId="{2BF95C8A-72F8-4789-9BC2-6FAE422333C9}" srcOrd="0" destOrd="0" presId="urn:microsoft.com/office/officeart/2005/8/layout/orgChart1"/>
    <dgm:cxn modelId="{C2C57C7D-DACE-4CCC-96B6-868D51B762AB}" srcId="{D1DE11C5-CF1A-43F4-9326-B8CEDF451103}" destId="{A1DAE64D-BA26-4E6B-ABC9-A551C22071D9}" srcOrd="1" destOrd="0" parTransId="{AC763392-EDB2-413E-BB4F-08B080116894}" sibTransId="{B68DD0C3-A5D0-4E54-8CDE-399F75914A9C}"/>
    <dgm:cxn modelId="{C512CA9C-3E77-43C3-8CCB-F1CD1D383291}" type="presOf" srcId="{626F8091-2BAA-420A-915C-83FFEF84ED2A}" destId="{2190F071-B718-4812-B8E8-D627539C6094}" srcOrd="0" destOrd="0" presId="urn:microsoft.com/office/officeart/2005/8/layout/orgChart1"/>
    <dgm:cxn modelId="{14E90FC5-D4BB-4702-A45D-307D98D570BB}" srcId="{3CBC7C95-2388-49D7-8EFB-2066199B9324}" destId="{D1DE11C5-CF1A-43F4-9326-B8CEDF451103}" srcOrd="0" destOrd="0" parTransId="{14299B66-0727-4C6A-89FE-3E071857E419}" sibTransId="{63B4CCFE-DA58-43C3-83C6-34EF5169FABC}"/>
    <dgm:cxn modelId="{AE792706-A655-41BA-A08C-E02D57082939}" srcId="{5DD392ED-94A6-4E77-8563-C12B3404A505}" destId="{16AED7A1-4876-4651-8EF1-E15AC8245244}" srcOrd="0" destOrd="0" parTransId="{8F5F9F2D-32CD-493B-94AA-D050A804F6B6}" sibTransId="{E0C1ADAD-817E-4CFA-BE6E-F14103ACE7D0}"/>
    <dgm:cxn modelId="{2EAD4979-3674-4B24-9855-36B0FCB1C358}" type="presOf" srcId="{5DD392ED-94A6-4E77-8563-C12B3404A505}" destId="{15D4767D-49AE-437E-A29C-72BCD8F6E3DD}" srcOrd="0" destOrd="0" presId="urn:microsoft.com/office/officeart/2005/8/layout/orgChart1"/>
    <dgm:cxn modelId="{7711CE9A-2DB5-4480-B4DB-0AB7E9775477}" type="presOf" srcId="{BD5392E7-0623-4AB7-AC7B-4CF89FFC9EFD}" destId="{CA2FC11E-00F2-4446-8EA7-162BF4D8AF0A}" srcOrd="0" destOrd="0" presId="urn:microsoft.com/office/officeart/2005/8/layout/orgChart1"/>
    <dgm:cxn modelId="{DA8BA2EB-3125-4B87-993B-2197E944AE8F}" type="presOf" srcId="{5E94206E-0933-4B97-8E55-5AD709D90389}" destId="{3413024C-3A22-4907-B1A6-165DCCBCA7FF}" srcOrd="1" destOrd="0" presId="urn:microsoft.com/office/officeart/2005/8/layout/orgChart1"/>
    <dgm:cxn modelId="{D1558E37-153E-4611-89E9-0605B2F9ACE4}" srcId="{A13DAC31-8D00-4896-854D-D622E373B6DA}" destId="{6B3546F0-858F-4BBF-9D0F-2DA97348FBC0}" srcOrd="0" destOrd="0" parTransId="{9AF230A7-8717-41D9-A064-9B337432BCFB}" sibTransId="{56C9C44C-54DF-44B4-87AA-9DB0DD6F6AF8}"/>
    <dgm:cxn modelId="{386C48B9-73F4-4D91-971B-25031A90BAD1}" type="presOf" srcId="{16AED7A1-4876-4651-8EF1-E15AC8245244}" destId="{76986002-FF15-4281-A0F1-AB05BE8BA9C2}" srcOrd="1" destOrd="0" presId="urn:microsoft.com/office/officeart/2005/8/layout/orgChart1"/>
    <dgm:cxn modelId="{84FB8799-6408-4444-8F12-C19994E835D7}" type="presOf" srcId="{9AF230A7-8717-41D9-A064-9B337432BCFB}" destId="{62863C37-B521-45F3-BC3B-D7F256EF370F}" srcOrd="0" destOrd="0" presId="urn:microsoft.com/office/officeart/2005/8/layout/orgChart1"/>
    <dgm:cxn modelId="{13CF8BD6-B25E-4445-9288-C9324555EA9B}" type="presOf" srcId="{A13DAC31-8D00-4896-854D-D622E373B6DA}" destId="{FC9BB10D-BFA1-46E5-B7AF-C56918DFA145}" srcOrd="0" destOrd="0" presId="urn:microsoft.com/office/officeart/2005/8/layout/orgChart1"/>
    <dgm:cxn modelId="{3195EC93-CB2E-490C-9971-46E3DCEA8C5E}" type="presOf" srcId="{248E3BE0-1D3E-4F1E-BB7B-4B3184D64060}" destId="{15C74E25-1CAB-4BC9-95F0-2CF39E252748}" srcOrd="0" destOrd="0" presId="urn:microsoft.com/office/officeart/2005/8/layout/orgChart1"/>
    <dgm:cxn modelId="{207196DE-4026-4D4D-827B-FA6244CF0E82}" srcId="{3CBC7C95-2388-49D7-8EFB-2066199B9324}" destId="{A13DAC31-8D00-4896-854D-D622E373B6DA}" srcOrd="1" destOrd="0" parTransId="{BDA165FA-BE25-40D1-A63F-1B59CF6F5BDE}" sibTransId="{DE3C7884-C850-4706-838C-E0A9CB5CC54A}"/>
    <dgm:cxn modelId="{FAA0FF72-365D-4ED6-903D-DFCC721F327B}" type="presOf" srcId="{6B3546F0-858F-4BBF-9D0F-2DA97348FBC0}" destId="{D893F625-45B9-4E65-B469-1348EDD76108}" srcOrd="0" destOrd="0" presId="urn:microsoft.com/office/officeart/2005/8/layout/orgChart1"/>
    <dgm:cxn modelId="{B4EAD9D0-D32E-46B4-8FD4-FF71C97251CD}" srcId="{D1DE11C5-CF1A-43F4-9326-B8CEDF451103}" destId="{5E4439A9-40DC-49E0-9141-90FC142569BF}" srcOrd="0" destOrd="0" parTransId="{F0D4C0F9-CA2E-486A-B809-38E8F1A0E564}" sibTransId="{B608E57D-1579-466D-A6BB-9858D9994DF8}"/>
    <dgm:cxn modelId="{C2A99179-6F55-4210-A7DC-3F64F4C189FD}" type="presOf" srcId="{16AED7A1-4876-4651-8EF1-E15AC8245244}" destId="{06EDF627-CE99-47C4-8C3A-6D701022DED1}" srcOrd="0" destOrd="0" presId="urn:microsoft.com/office/officeart/2005/8/layout/orgChart1"/>
    <dgm:cxn modelId="{296D835A-C64D-4282-A3BB-ACFFB613927C}" srcId="{5E4439A9-40DC-49E0-9141-90FC142569BF}" destId="{5E94206E-0933-4B97-8E55-5AD709D90389}" srcOrd="0" destOrd="0" parTransId="{248E3BE0-1D3E-4F1E-BB7B-4B3184D64060}" sibTransId="{7234B232-10C6-4218-BCD2-116933DCF848}"/>
    <dgm:cxn modelId="{9362D018-CF75-4BBA-B2C3-14740372B87F}" type="presOf" srcId="{3CBC7C95-2388-49D7-8EFB-2066199B9324}" destId="{3FE03A0F-6FE7-4985-8FAF-ED5B0995775D}" srcOrd="0" destOrd="0" presId="urn:microsoft.com/office/officeart/2005/8/layout/orgChart1"/>
    <dgm:cxn modelId="{6C6B82D4-CBD3-4876-ABA1-065AED1123D8}" type="presOf" srcId="{A13DAC31-8D00-4896-854D-D622E373B6DA}" destId="{22B079C6-4D5F-4F58-8D04-2FB6C0812EE9}" srcOrd="1" destOrd="0" presId="urn:microsoft.com/office/officeart/2005/8/layout/orgChart1"/>
    <dgm:cxn modelId="{BDD764DA-332A-4E45-82A4-E170A02AF617}" type="presOf" srcId="{A1DAE64D-BA26-4E6B-ABC9-A551C22071D9}" destId="{0E179BEC-5B25-47FD-B7FF-8C93A949DCE6}" srcOrd="0" destOrd="0" presId="urn:microsoft.com/office/officeart/2005/8/layout/orgChart1"/>
    <dgm:cxn modelId="{8B46D8CD-8FD1-4390-9AEE-1C1FBC9F40AA}" type="presParOf" srcId="{CA2FC11E-00F2-4446-8EA7-162BF4D8AF0A}" destId="{3DE6379A-832D-49D0-96AF-2E55BD14AE24}" srcOrd="0" destOrd="0" presId="urn:microsoft.com/office/officeart/2005/8/layout/orgChart1"/>
    <dgm:cxn modelId="{1B9E5FFB-A975-4317-8113-973ACA77A58C}" type="presParOf" srcId="{3DE6379A-832D-49D0-96AF-2E55BD14AE24}" destId="{C725BF30-93EE-4FDE-A344-61EF05706EBD}" srcOrd="0" destOrd="0" presId="urn:microsoft.com/office/officeart/2005/8/layout/orgChart1"/>
    <dgm:cxn modelId="{00DFC2F2-E0B7-4E7B-9733-70137BAEF1A6}" type="presParOf" srcId="{C725BF30-93EE-4FDE-A344-61EF05706EBD}" destId="{3FE03A0F-6FE7-4985-8FAF-ED5B0995775D}" srcOrd="0" destOrd="0" presId="urn:microsoft.com/office/officeart/2005/8/layout/orgChart1"/>
    <dgm:cxn modelId="{A10834FE-2A8E-4B45-A5AB-C90C54337A47}" type="presParOf" srcId="{C725BF30-93EE-4FDE-A344-61EF05706EBD}" destId="{126FEF45-0295-42DF-A135-9CBFFCA084F1}" srcOrd="1" destOrd="0" presId="urn:microsoft.com/office/officeart/2005/8/layout/orgChart1"/>
    <dgm:cxn modelId="{A6F687F1-31E6-4C0C-BAA5-EECA8CC48C50}" type="presParOf" srcId="{3DE6379A-832D-49D0-96AF-2E55BD14AE24}" destId="{D0B66507-E2CD-4C1C-A4AA-1B4E8544CC39}" srcOrd="1" destOrd="0" presId="urn:microsoft.com/office/officeart/2005/8/layout/orgChart1"/>
    <dgm:cxn modelId="{B4BF160B-926C-45EE-B5AB-20DF73F3758D}" type="presParOf" srcId="{D0B66507-E2CD-4C1C-A4AA-1B4E8544CC39}" destId="{35785311-68C3-4185-854C-ACA1787CE29D}" srcOrd="0" destOrd="0" presId="urn:microsoft.com/office/officeart/2005/8/layout/orgChart1"/>
    <dgm:cxn modelId="{6AE258F8-8498-4A19-871D-61A986102103}" type="presParOf" srcId="{D0B66507-E2CD-4C1C-A4AA-1B4E8544CC39}" destId="{313BB854-2D70-4847-AE57-C2F2A0174968}" srcOrd="1" destOrd="0" presId="urn:microsoft.com/office/officeart/2005/8/layout/orgChart1"/>
    <dgm:cxn modelId="{C1FB89D6-0EF1-45EF-A698-98E450CD7623}" type="presParOf" srcId="{313BB854-2D70-4847-AE57-C2F2A0174968}" destId="{58547995-5ED8-4C2F-8F46-2BB47248B818}" srcOrd="0" destOrd="0" presId="urn:microsoft.com/office/officeart/2005/8/layout/orgChart1"/>
    <dgm:cxn modelId="{A166BA5D-7DB9-459D-9546-B860B79AF4BD}" type="presParOf" srcId="{58547995-5ED8-4C2F-8F46-2BB47248B818}" destId="{94C435EE-26DD-4344-A3C9-E110B17F9B51}" srcOrd="0" destOrd="0" presId="urn:microsoft.com/office/officeart/2005/8/layout/orgChart1"/>
    <dgm:cxn modelId="{1859BFF5-A57E-42FE-A072-929113B34EA3}" type="presParOf" srcId="{58547995-5ED8-4C2F-8F46-2BB47248B818}" destId="{F204A225-3A04-4DF9-83B7-E3F6DCF3553E}" srcOrd="1" destOrd="0" presId="urn:microsoft.com/office/officeart/2005/8/layout/orgChart1"/>
    <dgm:cxn modelId="{4F958A82-CFDA-42BB-8845-55EC27994EAE}" type="presParOf" srcId="{313BB854-2D70-4847-AE57-C2F2A0174968}" destId="{40C67DB7-3E9B-4738-BEFA-ABDEEC24E1F0}" srcOrd="1" destOrd="0" presId="urn:microsoft.com/office/officeart/2005/8/layout/orgChart1"/>
    <dgm:cxn modelId="{4CB168EE-1FA4-44E7-8E9F-4FC59CFEA040}" type="presParOf" srcId="{40C67DB7-3E9B-4738-BEFA-ABDEEC24E1F0}" destId="{1E5C2D3A-384B-45A4-88C5-07D5CCEC3C2D}" srcOrd="0" destOrd="0" presId="urn:microsoft.com/office/officeart/2005/8/layout/orgChart1"/>
    <dgm:cxn modelId="{D6B0E46A-46AB-46CE-9B8D-F70B5FAA0C16}" type="presParOf" srcId="{40C67DB7-3E9B-4738-BEFA-ABDEEC24E1F0}" destId="{03E170E5-1361-4772-A2E3-2430C4B1F0B9}" srcOrd="1" destOrd="0" presId="urn:microsoft.com/office/officeart/2005/8/layout/orgChart1"/>
    <dgm:cxn modelId="{524DF8D8-AF0F-4725-A968-69B27824C541}" type="presParOf" srcId="{03E170E5-1361-4772-A2E3-2430C4B1F0B9}" destId="{87D8344A-8419-481E-A3E9-CB8AE513F720}" srcOrd="0" destOrd="0" presId="urn:microsoft.com/office/officeart/2005/8/layout/orgChart1"/>
    <dgm:cxn modelId="{02214528-25DF-43A1-9167-A4B4C94ACD1A}" type="presParOf" srcId="{87D8344A-8419-481E-A3E9-CB8AE513F720}" destId="{4F1D9856-0E50-49E7-815A-4BD506365CBF}" srcOrd="0" destOrd="0" presId="urn:microsoft.com/office/officeart/2005/8/layout/orgChart1"/>
    <dgm:cxn modelId="{3A87D41F-EFE1-4F25-9BE1-666914DF1528}" type="presParOf" srcId="{87D8344A-8419-481E-A3E9-CB8AE513F720}" destId="{5E1BA365-101E-4D00-8A2D-E65AE1DC8BD8}" srcOrd="1" destOrd="0" presId="urn:microsoft.com/office/officeart/2005/8/layout/orgChart1"/>
    <dgm:cxn modelId="{D254A7FD-62A9-410C-B26B-4557622BD65D}" type="presParOf" srcId="{03E170E5-1361-4772-A2E3-2430C4B1F0B9}" destId="{B4F9FFF6-AC65-4A05-9BFB-07FCD6D53909}" srcOrd="1" destOrd="0" presId="urn:microsoft.com/office/officeart/2005/8/layout/orgChart1"/>
    <dgm:cxn modelId="{E9AA175E-C872-4AB2-9809-32086FDC05B0}" type="presParOf" srcId="{B4F9FFF6-AC65-4A05-9BFB-07FCD6D53909}" destId="{15C74E25-1CAB-4BC9-95F0-2CF39E252748}" srcOrd="0" destOrd="0" presId="urn:microsoft.com/office/officeart/2005/8/layout/orgChart1"/>
    <dgm:cxn modelId="{3BFD8EF2-99B6-4068-A1F4-45B1F4F19AAE}" type="presParOf" srcId="{B4F9FFF6-AC65-4A05-9BFB-07FCD6D53909}" destId="{5CBF887E-E841-485C-A05B-4F4CB49CA027}" srcOrd="1" destOrd="0" presId="urn:microsoft.com/office/officeart/2005/8/layout/orgChart1"/>
    <dgm:cxn modelId="{C3BDA637-9AFB-42D4-83F6-0840B539957C}" type="presParOf" srcId="{5CBF887E-E841-485C-A05B-4F4CB49CA027}" destId="{2205F67D-1837-4C0F-A43B-60666F86135C}" srcOrd="0" destOrd="0" presId="urn:microsoft.com/office/officeart/2005/8/layout/orgChart1"/>
    <dgm:cxn modelId="{DCCB0EAF-D7D4-421C-90E0-51559EE00E6B}" type="presParOf" srcId="{2205F67D-1837-4C0F-A43B-60666F86135C}" destId="{71F1C83C-6702-438C-8DAA-3F414BE5D835}" srcOrd="0" destOrd="0" presId="urn:microsoft.com/office/officeart/2005/8/layout/orgChart1"/>
    <dgm:cxn modelId="{E6EA99AD-9B14-4FB9-BEA4-35A9BE146D46}" type="presParOf" srcId="{2205F67D-1837-4C0F-A43B-60666F86135C}" destId="{3413024C-3A22-4907-B1A6-165DCCBCA7FF}" srcOrd="1" destOrd="0" presId="urn:microsoft.com/office/officeart/2005/8/layout/orgChart1"/>
    <dgm:cxn modelId="{395904A6-70BE-48BC-B75C-CA8FCF93C7C9}" type="presParOf" srcId="{5CBF887E-E841-485C-A05B-4F4CB49CA027}" destId="{6880ADA9-083B-4C55-A2AA-AF9A0628972F}" srcOrd="1" destOrd="0" presId="urn:microsoft.com/office/officeart/2005/8/layout/orgChart1"/>
    <dgm:cxn modelId="{97364EB7-F8F1-4B04-B997-83E3C8134A68}" type="presParOf" srcId="{5CBF887E-E841-485C-A05B-4F4CB49CA027}" destId="{6C91043E-BD5D-4C13-8BB4-EE06FEE8ED7B}" srcOrd="2" destOrd="0" presId="urn:microsoft.com/office/officeart/2005/8/layout/orgChart1"/>
    <dgm:cxn modelId="{BB8D9FC1-2863-4504-8F2D-4CF769E9A6EF}" type="presParOf" srcId="{03E170E5-1361-4772-A2E3-2430C4B1F0B9}" destId="{D889E7D4-4DED-475E-9967-5C3EAEEFA2D0}" srcOrd="2" destOrd="0" presId="urn:microsoft.com/office/officeart/2005/8/layout/orgChart1"/>
    <dgm:cxn modelId="{CB118C14-04F6-41A9-A148-9590B9DD481D}" type="presParOf" srcId="{40C67DB7-3E9B-4738-BEFA-ABDEEC24E1F0}" destId="{A0F846F6-CD29-45FF-858F-6E69B696B144}" srcOrd="2" destOrd="0" presId="urn:microsoft.com/office/officeart/2005/8/layout/orgChart1"/>
    <dgm:cxn modelId="{A188EE15-1911-41B7-980C-E38A1E171C11}" type="presParOf" srcId="{40C67DB7-3E9B-4738-BEFA-ABDEEC24E1F0}" destId="{3C62A5AA-DF3A-43F7-BE56-B35ACD91D144}" srcOrd="3" destOrd="0" presId="urn:microsoft.com/office/officeart/2005/8/layout/orgChart1"/>
    <dgm:cxn modelId="{7CAD4C7F-5FBC-4CF6-A0E5-EFCC2B86491E}" type="presParOf" srcId="{3C62A5AA-DF3A-43F7-BE56-B35ACD91D144}" destId="{C85144F4-8471-406E-A1E9-3C710A460DB4}" srcOrd="0" destOrd="0" presId="urn:microsoft.com/office/officeart/2005/8/layout/orgChart1"/>
    <dgm:cxn modelId="{674F505F-B87F-4554-AB85-4E306C717AB0}" type="presParOf" srcId="{C85144F4-8471-406E-A1E9-3C710A460DB4}" destId="{0E179BEC-5B25-47FD-B7FF-8C93A949DCE6}" srcOrd="0" destOrd="0" presId="urn:microsoft.com/office/officeart/2005/8/layout/orgChart1"/>
    <dgm:cxn modelId="{0D72E27B-E9FD-41E9-9826-5A904D57BB35}" type="presParOf" srcId="{C85144F4-8471-406E-A1E9-3C710A460DB4}" destId="{095E415E-E312-4CC7-B9F6-97B54BB8790E}" srcOrd="1" destOrd="0" presId="urn:microsoft.com/office/officeart/2005/8/layout/orgChart1"/>
    <dgm:cxn modelId="{EA49D509-C898-4DD0-A5A4-24AD14B09B1D}" type="presParOf" srcId="{3C62A5AA-DF3A-43F7-BE56-B35ACD91D144}" destId="{8F712E16-4EDC-464C-B8BC-8058A675F2C7}" srcOrd="1" destOrd="0" presId="urn:microsoft.com/office/officeart/2005/8/layout/orgChart1"/>
    <dgm:cxn modelId="{034CF210-5340-4D80-B0B0-2F7F103E44CB}" type="presParOf" srcId="{3C62A5AA-DF3A-43F7-BE56-B35ACD91D144}" destId="{32DDA1A1-A812-457E-8574-7188CD45175E}" srcOrd="2" destOrd="0" presId="urn:microsoft.com/office/officeart/2005/8/layout/orgChart1"/>
    <dgm:cxn modelId="{B8206016-CE65-4CDC-9BC7-D02A2F02F27A}" type="presParOf" srcId="{40C67DB7-3E9B-4738-BEFA-ABDEEC24E1F0}" destId="{BCECAE56-AEBE-4362-AF8B-2557C6DCDEF4}" srcOrd="4" destOrd="0" presId="urn:microsoft.com/office/officeart/2005/8/layout/orgChart1"/>
    <dgm:cxn modelId="{08D8903F-E254-4BFE-A816-11F2E6670072}" type="presParOf" srcId="{40C67DB7-3E9B-4738-BEFA-ABDEEC24E1F0}" destId="{AAACBFF9-EEA4-454A-9E6B-095E8036582A}" srcOrd="5" destOrd="0" presId="urn:microsoft.com/office/officeart/2005/8/layout/orgChart1"/>
    <dgm:cxn modelId="{4520C666-B5BD-42DD-9295-F0FB9D56AF42}" type="presParOf" srcId="{AAACBFF9-EEA4-454A-9E6B-095E8036582A}" destId="{DCB66E8C-0575-447A-A298-F767B1536E7C}" srcOrd="0" destOrd="0" presId="urn:microsoft.com/office/officeart/2005/8/layout/orgChart1"/>
    <dgm:cxn modelId="{D59BDF6E-4258-4973-8067-218F2CC18379}" type="presParOf" srcId="{DCB66E8C-0575-447A-A298-F767B1536E7C}" destId="{15D4767D-49AE-437E-A29C-72BCD8F6E3DD}" srcOrd="0" destOrd="0" presId="urn:microsoft.com/office/officeart/2005/8/layout/orgChart1"/>
    <dgm:cxn modelId="{5C56A6D6-8077-4BD9-A2CA-EBA6FB38E4C5}" type="presParOf" srcId="{DCB66E8C-0575-447A-A298-F767B1536E7C}" destId="{5F75859E-3E6A-4260-A41A-B126B72EDD3A}" srcOrd="1" destOrd="0" presId="urn:microsoft.com/office/officeart/2005/8/layout/orgChart1"/>
    <dgm:cxn modelId="{F21865D4-A4EA-42A6-BCBD-AB6E9EB86F06}" type="presParOf" srcId="{AAACBFF9-EEA4-454A-9E6B-095E8036582A}" destId="{F3422E04-03E7-40DA-AD28-862781494D0D}" srcOrd="1" destOrd="0" presId="urn:microsoft.com/office/officeart/2005/8/layout/orgChart1"/>
    <dgm:cxn modelId="{7D0A6C00-93A4-407C-B8CD-F3152FC5E234}" type="presParOf" srcId="{F3422E04-03E7-40DA-AD28-862781494D0D}" destId="{2BF95C8A-72F8-4789-9BC2-6FAE422333C9}" srcOrd="0" destOrd="0" presId="urn:microsoft.com/office/officeart/2005/8/layout/orgChart1"/>
    <dgm:cxn modelId="{C222CE07-D948-4FE6-B076-11458DCE7943}" type="presParOf" srcId="{F3422E04-03E7-40DA-AD28-862781494D0D}" destId="{91528E9F-9BA9-450E-9D7D-CF3146F5CA91}" srcOrd="1" destOrd="0" presId="urn:microsoft.com/office/officeart/2005/8/layout/orgChart1"/>
    <dgm:cxn modelId="{B404C63D-68A8-43AE-8BC4-B0C65126644A}" type="presParOf" srcId="{91528E9F-9BA9-450E-9D7D-CF3146F5CA91}" destId="{3E35BECD-2082-4FDB-8BCA-3DBA752AEB8A}" srcOrd="0" destOrd="0" presId="urn:microsoft.com/office/officeart/2005/8/layout/orgChart1"/>
    <dgm:cxn modelId="{201063C1-998B-495E-9CB2-F79330A0DD71}" type="presParOf" srcId="{3E35BECD-2082-4FDB-8BCA-3DBA752AEB8A}" destId="{06EDF627-CE99-47C4-8C3A-6D701022DED1}" srcOrd="0" destOrd="0" presId="urn:microsoft.com/office/officeart/2005/8/layout/orgChart1"/>
    <dgm:cxn modelId="{3F680DCE-17F6-47C3-A860-018AAEB84808}" type="presParOf" srcId="{3E35BECD-2082-4FDB-8BCA-3DBA752AEB8A}" destId="{76986002-FF15-4281-A0F1-AB05BE8BA9C2}" srcOrd="1" destOrd="0" presId="urn:microsoft.com/office/officeart/2005/8/layout/orgChart1"/>
    <dgm:cxn modelId="{FE4FD2A0-F27E-4EFB-A815-755F1A6C8C2C}" type="presParOf" srcId="{91528E9F-9BA9-450E-9D7D-CF3146F5CA91}" destId="{8E6B4685-B66C-4F5F-B165-08D004A0254F}" srcOrd="1" destOrd="0" presId="urn:microsoft.com/office/officeart/2005/8/layout/orgChart1"/>
    <dgm:cxn modelId="{4D2546A7-57A9-44F4-9233-FF34B43B5AB1}" type="presParOf" srcId="{91528E9F-9BA9-450E-9D7D-CF3146F5CA91}" destId="{2ED7FE14-AA46-4954-922B-FA4F8EFD83F7}" srcOrd="2" destOrd="0" presId="urn:microsoft.com/office/officeart/2005/8/layout/orgChart1"/>
    <dgm:cxn modelId="{52747C0E-EF69-4F9C-B2B4-025B64D72234}" type="presParOf" srcId="{AAACBFF9-EEA4-454A-9E6B-095E8036582A}" destId="{E84B9B34-5A53-4D1B-8967-E61349784128}" srcOrd="2" destOrd="0" presId="urn:microsoft.com/office/officeart/2005/8/layout/orgChart1"/>
    <dgm:cxn modelId="{A2BF1BD8-E418-4010-A699-E0768640045C}" type="presParOf" srcId="{313BB854-2D70-4847-AE57-C2F2A0174968}" destId="{D91FB2ED-1DE6-4C7C-91E8-EC8F5BB027D5}" srcOrd="2" destOrd="0" presId="urn:microsoft.com/office/officeart/2005/8/layout/orgChart1"/>
    <dgm:cxn modelId="{D6BEF0AB-D493-431A-BEDF-25ACB2239206}" type="presParOf" srcId="{D0B66507-E2CD-4C1C-A4AA-1B4E8544CC39}" destId="{E78777A6-C0DE-467B-8DFD-55CEB91E9F2B}" srcOrd="2" destOrd="0" presId="urn:microsoft.com/office/officeart/2005/8/layout/orgChart1"/>
    <dgm:cxn modelId="{193807CD-297F-4D79-B0D9-D9794B9B4873}" type="presParOf" srcId="{D0B66507-E2CD-4C1C-A4AA-1B4E8544CC39}" destId="{F3A5DDCA-21B5-4144-8217-506698EEE21E}" srcOrd="3" destOrd="0" presId="urn:microsoft.com/office/officeart/2005/8/layout/orgChart1"/>
    <dgm:cxn modelId="{5D312A98-0DCB-4F90-BD7F-75843737CC6F}" type="presParOf" srcId="{F3A5DDCA-21B5-4144-8217-506698EEE21E}" destId="{26BBC1C4-0309-4C8E-B681-7878178B0BAF}" srcOrd="0" destOrd="0" presId="urn:microsoft.com/office/officeart/2005/8/layout/orgChart1"/>
    <dgm:cxn modelId="{6EFE35BE-9512-4F8F-8C04-5455E9E576AB}" type="presParOf" srcId="{26BBC1C4-0309-4C8E-B681-7878178B0BAF}" destId="{FC9BB10D-BFA1-46E5-B7AF-C56918DFA145}" srcOrd="0" destOrd="0" presId="urn:microsoft.com/office/officeart/2005/8/layout/orgChart1"/>
    <dgm:cxn modelId="{8FFC7269-DDC4-4B9C-999B-86BD933CF557}" type="presParOf" srcId="{26BBC1C4-0309-4C8E-B681-7878178B0BAF}" destId="{22B079C6-4D5F-4F58-8D04-2FB6C0812EE9}" srcOrd="1" destOrd="0" presId="urn:microsoft.com/office/officeart/2005/8/layout/orgChart1"/>
    <dgm:cxn modelId="{CCAFB4C4-E081-4B2A-8188-95FB21BD31B3}" type="presParOf" srcId="{F3A5DDCA-21B5-4144-8217-506698EEE21E}" destId="{AF0CED0A-9759-4EAD-9048-55FA3AAEF4FD}" srcOrd="1" destOrd="0" presId="urn:microsoft.com/office/officeart/2005/8/layout/orgChart1"/>
    <dgm:cxn modelId="{7C9C0E5D-63CF-452F-A18E-E0BF2AC14963}" type="presParOf" srcId="{AF0CED0A-9759-4EAD-9048-55FA3AAEF4FD}" destId="{62863C37-B521-45F3-BC3B-D7F256EF370F}" srcOrd="0" destOrd="0" presId="urn:microsoft.com/office/officeart/2005/8/layout/orgChart1"/>
    <dgm:cxn modelId="{650AE1BB-7D5E-4793-B686-7E6085D7DF91}" type="presParOf" srcId="{AF0CED0A-9759-4EAD-9048-55FA3AAEF4FD}" destId="{C137ADF7-7881-4F94-B334-CF040AD77442}" srcOrd="1" destOrd="0" presId="urn:microsoft.com/office/officeart/2005/8/layout/orgChart1"/>
    <dgm:cxn modelId="{DC8FBC28-68E4-42C4-977F-FAFE76B4EB3F}" type="presParOf" srcId="{C137ADF7-7881-4F94-B334-CF040AD77442}" destId="{8738169B-914D-4BBB-9B11-E9D7B9084CBC}" srcOrd="0" destOrd="0" presId="urn:microsoft.com/office/officeart/2005/8/layout/orgChart1"/>
    <dgm:cxn modelId="{85755CAD-50CC-4433-8147-2D06959F8D06}" type="presParOf" srcId="{8738169B-914D-4BBB-9B11-E9D7B9084CBC}" destId="{D893F625-45B9-4E65-B469-1348EDD76108}" srcOrd="0" destOrd="0" presId="urn:microsoft.com/office/officeart/2005/8/layout/orgChart1"/>
    <dgm:cxn modelId="{52C967F6-74E9-422C-A824-231FFF93659E}" type="presParOf" srcId="{8738169B-914D-4BBB-9B11-E9D7B9084CBC}" destId="{D8B7B757-D40C-47C6-BE99-51CE7D53227F}" srcOrd="1" destOrd="0" presId="urn:microsoft.com/office/officeart/2005/8/layout/orgChart1"/>
    <dgm:cxn modelId="{E6EFC21A-9FD5-4578-936B-B1BDEA9190E8}" type="presParOf" srcId="{C137ADF7-7881-4F94-B334-CF040AD77442}" destId="{B1D258A8-765A-498F-BCCC-12EAEC8288E6}" srcOrd="1" destOrd="0" presId="urn:microsoft.com/office/officeart/2005/8/layout/orgChart1"/>
    <dgm:cxn modelId="{2B808EF4-593C-4627-B707-3BB464550FB3}" type="presParOf" srcId="{C137ADF7-7881-4F94-B334-CF040AD77442}" destId="{2605E36F-EF94-4A1D-B6CF-FD98610D4C9D}" srcOrd="2" destOrd="0" presId="urn:microsoft.com/office/officeart/2005/8/layout/orgChart1"/>
    <dgm:cxn modelId="{D7DEC2A7-93A8-40D9-ABEB-8C0377AAD1EB}" type="presParOf" srcId="{AF0CED0A-9759-4EAD-9048-55FA3AAEF4FD}" destId="{7CFD7EC5-99F4-44CC-84D4-23063C819FFA}" srcOrd="2" destOrd="0" presId="urn:microsoft.com/office/officeart/2005/8/layout/orgChart1"/>
    <dgm:cxn modelId="{3936311B-3B9E-4E52-91D3-36A6D54C8551}" type="presParOf" srcId="{AF0CED0A-9759-4EAD-9048-55FA3AAEF4FD}" destId="{E3AAB4BA-72E9-4039-BD08-764AD9DB45B3}" srcOrd="3" destOrd="0" presId="urn:microsoft.com/office/officeart/2005/8/layout/orgChart1"/>
    <dgm:cxn modelId="{10CF9C6C-6EEE-4514-B228-FDD70B9AF50A}" type="presParOf" srcId="{E3AAB4BA-72E9-4039-BD08-764AD9DB45B3}" destId="{2D48ECE9-3BCE-43D7-8624-45C7BAA659AE}" srcOrd="0" destOrd="0" presId="urn:microsoft.com/office/officeart/2005/8/layout/orgChart1"/>
    <dgm:cxn modelId="{2A6C1CED-F715-413B-A421-D2E876ABF6F9}" type="presParOf" srcId="{2D48ECE9-3BCE-43D7-8624-45C7BAA659AE}" destId="{2190F071-B718-4812-B8E8-D627539C6094}" srcOrd="0" destOrd="0" presId="urn:microsoft.com/office/officeart/2005/8/layout/orgChart1"/>
    <dgm:cxn modelId="{7DD8F3CD-B568-4319-A612-6B6D3E44AC2D}" type="presParOf" srcId="{2D48ECE9-3BCE-43D7-8624-45C7BAA659AE}" destId="{1CC3BADC-39ED-4AB8-8DF8-0791E8AFC906}" srcOrd="1" destOrd="0" presId="urn:microsoft.com/office/officeart/2005/8/layout/orgChart1"/>
    <dgm:cxn modelId="{9251C25A-216E-49E9-8310-5E96A0A0F598}" type="presParOf" srcId="{E3AAB4BA-72E9-4039-BD08-764AD9DB45B3}" destId="{92437611-184D-46F1-9AF2-B3305B9E81B7}" srcOrd="1" destOrd="0" presId="urn:microsoft.com/office/officeart/2005/8/layout/orgChart1"/>
    <dgm:cxn modelId="{F7750041-2330-4AEE-90C5-2917AC038337}" type="presParOf" srcId="{E3AAB4BA-72E9-4039-BD08-764AD9DB45B3}" destId="{BAFE644A-2406-48B1-B9BF-1E72C0E32DA7}" srcOrd="2" destOrd="0" presId="urn:microsoft.com/office/officeart/2005/8/layout/orgChart1"/>
    <dgm:cxn modelId="{9A201EF3-1547-4314-AAD6-E7B0318B077F}" type="presParOf" srcId="{F3A5DDCA-21B5-4144-8217-506698EEE21E}" destId="{E0469BE5-4B5C-465E-968E-3D644C4A521E}" srcOrd="2" destOrd="0" presId="urn:microsoft.com/office/officeart/2005/8/layout/orgChart1"/>
    <dgm:cxn modelId="{0FA5D255-0FF6-4577-A4D1-C424CE76AE4F}" type="presParOf" srcId="{3DE6379A-832D-49D0-96AF-2E55BD14AE24}" destId="{43C4B831-7C0E-402A-AFAA-7A0D841A7ABB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FD7EC5-99F4-44CC-84D4-23063C819FFA}">
      <dsp:nvSpPr>
        <dsp:cNvPr id="0" name=""/>
        <dsp:cNvSpPr/>
      </dsp:nvSpPr>
      <dsp:spPr>
        <a:xfrm>
          <a:off x="5016517" y="2979744"/>
          <a:ext cx="634879" cy="425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521"/>
              </a:lnTo>
              <a:lnTo>
                <a:pt x="634879" y="322521"/>
              </a:lnTo>
              <a:lnTo>
                <a:pt x="634879" y="425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63C37-B521-45F3-BC3B-D7F256EF370F}">
      <dsp:nvSpPr>
        <dsp:cNvPr id="0" name=""/>
        <dsp:cNvSpPr/>
      </dsp:nvSpPr>
      <dsp:spPr>
        <a:xfrm>
          <a:off x="4283927" y="2979744"/>
          <a:ext cx="732589" cy="425184"/>
        </a:xfrm>
        <a:custGeom>
          <a:avLst/>
          <a:gdLst/>
          <a:ahLst/>
          <a:cxnLst/>
          <a:rect l="0" t="0" r="0" b="0"/>
          <a:pathLst>
            <a:path>
              <a:moveTo>
                <a:pt x="732589" y="0"/>
              </a:moveTo>
              <a:lnTo>
                <a:pt x="732589" y="322521"/>
              </a:lnTo>
              <a:lnTo>
                <a:pt x="0" y="322521"/>
              </a:lnTo>
              <a:lnTo>
                <a:pt x="0" y="425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777A6-C0DE-467B-8DFD-55CEB91E9F2B}">
      <dsp:nvSpPr>
        <dsp:cNvPr id="0" name=""/>
        <dsp:cNvSpPr/>
      </dsp:nvSpPr>
      <dsp:spPr>
        <a:xfrm>
          <a:off x="3322486" y="1171588"/>
          <a:ext cx="1694031" cy="81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121"/>
              </a:lnTo>
              <a:lnTo>
                <a:pt x="1694031" y="708121"/>
              </a:lnTo>
              <a:lnTo>
                <a:pt x="1694031" y="810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95C8A-72F8-4789-9BC2-6FAE422333C9}">
      <dsp:nvSpPr>
        <dsp:cNvPr id="0" name=""/>
        <dsp:cNvSpPr/>
      </dsp:nvSpPr>
      <dsp:spPr>
        <a:xfrm>
          <a:off x="3215899" y="4648107"/>
          <a:ext cx="91440" cy="993494"/>
        </a:xfrm>
        <a:custGeom>
          <a:avLst/>
          <a:gdLst/>
          <a:ahLst/>
          <a:cxnLst/>
          <a:rect l="0" t="0" r="0" b="0"/>
          <a:pathLst>
            <a:path>
              <a:moveTo>
                <a:pt x="114904" y="0"/>
              </a:moveTo>
              <a:lnTo>
                <a:pt x="114904" y="993494"/>
              </a:lnTo>
              <a:lnTo>
                <a:pt x="45720" y="993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CAE56-AEBE-4362-AF8B-2557C6DCDEF4}">
      <dsp:nvSpPr>
        <dsp:cNvPr id="0" name=""/>
        <dsp:cNvSpPr/>
      </dsp:nvSpPr>
      <dsp:spPr>
        <a:xfrm>
          <a:off x="1734891" y="2961538"/>
          <a:ext cx="1204817" cy="706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831"/>
              </a:lnTo>
              <a:lnTo>
                <a:pt x="1204817" y="603831"/>
              </a:lnTo>
              <a:lnTo>
                <a:pt x="1204817" y="7064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846F6-CD29-45FF-858F-6E69B696B144}">
      <dsp:nvSpPr>
        <dsp:cNvPr id="0" name=""/>
        <dsp:cNvSpPr/>
      </dsp:nvSpPr>
      <dsp:spPr>
        <a:xfrm>
          <a:off x="1689171" y="2961538"/>
          <a:ext cx="91440" cy="706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3826"/>
              </a:lnTo>
              <a:lnTo>
                <a:pt x="48623" y="603826"/>
              </a:lnTo>
              <a:lnTo>
                <a:pt x="48623" y="706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74E25-1CAB-4BC9-95F0-2CF39E252748}">
      <dsp:nvSpPr>
        <dsp:cNvPr id="0" name=""/>
        <dsp:cNvSpPr/>
      </dsp:nvSpPr>
      <dsp:spPr>
        <a:xfrm>
          <a:off x="155383" y="4680206"/>
          <a:ext cx="91748" cy="963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634"/>
              </a:lnTo>
              <a:lnTo>
                <a:pt x="91748" y="9636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C2D3A-384B-45A4-88C5-07D5CCEC3C2D}">
      <dsp:nvSpPr>
        <dsp:cNvPr id="0" name=""/>
        <dsp:cNvSpPr/>
      </dsp:nvSpPr>
      <dsp:spPr>
        <a:xfrm>
          <a:off x="589021" y="2961538"/>
          <a:ext cx="1145869" cy="706493"/>
        </a:xfrm>
        <a:custGeom>
          <a:avLst/>
          <a:gdLst/>
          <a:ahLst/>
          <a:cxnLst/>
          <a:rect l="0" t="0" r="0" b="0"/>
          <a:pathLst>
            <a:path>
              <a:moveTo>
                <a:pt x="1145869" y="0"/>
              </a:moveTo>
              <a:lnTo>
                <a:pt x="1145869" y="603831"/>
              </a:lnTo>
              <a:lnTo>
                <a:pt x="0" y="603831"/>
              </a:lnTo>
              <a:lnTo>
                <a:pt x="0" y="7064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85311-68C3-4185-854C-ACA1787CE29D}">
      <dsp:nvSpPr>
        <dsp:cNvPr id="0" name=""/>
        <dsp:cNvSpPr/>
      </dsp:nvSpPr>
      <dsp:spPr>
        <a:xfrm>
          <a:off x="1734891" y="1171588"/>
          <a:ext cx="1587594" cy="812959"/>
        </a:xfrm>
        <a:custGeom>
          <a:avLst/>
          <a:gdLst/>
          <a:ahLst/>
          <a:cxnLst/>
          <a:rect l="0" t="0" r="0" b="0"/>
          <a:pathLst>
            <a:path>
              <a:moveTo>
                <a:pt x="1587594" y="0"/>
              </a:moveTo>
              <a:lnTo>
                <a:pt x="1587594" y="710297"/>
              </a:lnTo>
              <a:lnTo>
                <a:pt x="0" y="710297"/>
              </a:lnTo>
              <a:lnTo>
                <a:pt x="0" y="812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03A0F-6FE7-4985-8FAF-ED5B0995775D}">
      <dsp:nvSpPr>
        <dsp:cNvPr id="0" name=""/>
        <dsp:cNvSpPr/>
      </dsp:nvSpPr>
      <dsp:spPr>
        <a:xfrm>
          <a:off x="2833617" y="248178"/>
          <a:ext cx="977737" cy="9234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Участники ЕГЭ</a:t>
          </a:r>
          <a:endParaRPr lang="ru-RU" sz="1100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345 чел.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33617" y="248178"/>
        <a:ext cx="977737" cy="923409"/>
      </dsp:txXfrm>
    </dsp:sp>
    <dsp:sp modelId="{94C435EE-26DD-4344-A3C9-E110B17F9B51}">
      <dsp:nvSpPr>
        <dsp:cNvPr id="0" name=""/>
        <dsp:cNvSpPr/>
      </dsp:nvSpPr>
      <dsp:spPr>
        <a:xfrm>
          <a:off x="1246022" y="1984548"/>
          <a:ext cx="977737" cy="9769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Результаты</a:t>
          </a:r>
          <a:b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по обязательным</a:t>
          </a:r>
          <a:b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предметам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46022" y="1984548"/>
        <a:ext cx="977737" cy="976990"/>
      </dsp:txXfrm>
    </dsp:sp>
    <dsp:sp modelId="{4F1D9856-0E50-49E7-815A-4BD506365CBF}">
      <dsp:nvSpPr>
        <dsp:cNvPr id="0" name=""/>
        <dsp:cNvSpPr/>
      </dsp:nvSpPr>
      <dsp:spPr>
        <a:xfrm>
          <a:off x="46973" y="3668032"/>
          <a:ext cx="1084096" cy="10121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Участники ЕГЭ, сдавшие экзамен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по русскому языку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344  (99,7 %)</a:t>
          </a: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6973" y="3668032"/>
        <a:ext cx="1084096" cy="1012173"/>
      </dsp:txXfrm>
    </dsp:sp>
    <dsp:sp modelId="{71F1C83C-6702-438C-8DAA-3F414BE5D835}">
      <dsp:nvSpPr>
        <dsp:cNvPr id="0" name=""/>
        <dsp:cNvSpPr/>
      </dsp:nvSpPr>
      <dsp:spPr>
        <a:xfrm>
          <a:off x="247131" y="5204455"/>
          <a:ext cx="1215504" cy="878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ЕГЭ, сдавшие оба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обязательных предмета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342 чел. (99,1 %)</a:t>
          </a:r>
        </a:p>
      </dsp:txBody>
      <dsp:txXfrm>
        <a:off x="247131" y="5204455"/>
        <a:ext cx="1215504" cy="878771"/>
      </dsp:txXfrm>
    </dsp:sp>
    <dsp:sp modelId="{0E179BEC-5B25-47FD-B7FF-8C93A949DCE6}">
      <dsp:nvSpPr>
        <dsp:cNvPr id="0" name=""/>
        <dsp:cNvSpPr/>
      </dsp:nvSpPr>
      <dsp:spPr>
        <a:xfrm>
          <a:off x="1212368" y="3668027"/>
          <a:ext cx="1050853" cy="967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ЕГЭ, сдавшие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математику (базовый уровень)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342 (99,1 %)</a:t>
          </a: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12368" y="3668027"/>
        <a:ext cx="1050853" cy="967618"/>
      </dsp:txXfrm>
    </dsp:sp>
    <dsp:sp modelId="{15D4767D-49AE-437E-A29C-72BCD8F6E3DD}">
      <dsp:nvSpPr>
        <dsp:cNvPr id="0" name=""/>
        <dsp:cNvSpPr/>
      </dsp:nvSpPr>
      <dsp:spPr>
        <a:xfrm>
          <a:off x="2450840" y="3668032"/>
          <a:ext cx="977737" cy="980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Участники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ЕГЭ, сдавшие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математику (профильный уровень)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220чел. (92,4 %)</a:t>
          </a: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50840" y="3668032"/>
        <a:ext cx="977737" cy="980074"/>
      </dsp:txXfrm>
    </dsp:sp>
    <dsp:sp modelId="{06EDF627-CE99-47C4-8C3A-6D701022DED1}">
      <dsp:nvSpPr>
        <dsp:cNvPr id="0" name=""/>
        <dsp:cNvSpPr/>
      </dsp:nvSpPr>
      <dsp:spPr>
        <a:xfrm>
          <a:off x="1927232" y="5201409"/>
          <a:ext cx="1334387" cy="880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Участники ЕГЭ, не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сдавшие один или оба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обязательных предмета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3 чел. (0,9 %)</a:t>
          </a:r>
        </a:p>
      </dsp:txBody>
      <dsp:txXfrm>
        <a:off x="1927232" y="5201409"/>
        <a:ext cx="1334387" cy="880384"/>
      </dsp:txXfrm>
    </dsp:sp>
    <dsp:sp modelId="{FC9BB10D-BFA1-46E5-B7AF-C56918DFA145}">
      <dsp:nvSpPr>
        <dsp:cNvPr id="0" name=""/>
        <dsp:cNvSpPr/>
      </dsp:nvSpPr>
      <dsp:spPr>
        <a:xfrm>
          <a:off x="4527648" y="1982373"/>
          <a:ext cx="977737" cy="997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Результаты</a:t>
          </a:r>
          <a:b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по предметам</a:t>
          </a:r>
          <a:b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по выбору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527648" y="1982373"/>
        <a:ext cx="977737" cy="997370"/>
      </dsp:txXfrm>
    </dsp:sp>
    <dsp:sp modelId="{D893F625-45B9-4E65-B469-1348EDD76108}">
      <dsp:nvSpPr>
        <dsp:cNvPr id="0" name=""/>
        <dsp:cNvSpPr/>
      </dsp:nvSpPr>
      <dsp:spPr>
        <a:xfrm>
          <a:off x="3731344" y="3404928"/>
          <a:ext cx="1105166" cy="1168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solidFill>
              <a:srgbClr val="000000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Количество удовлетворительных результатов ЕГЭ по предметам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по выбору-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676 (77,4 %)</a:t>
          </a:r>
          <a:endParaRPr lang="ru-RU" sz="1000" b="1" kern="1200" smtClean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731344" y="3404928"/>
        <a:ext cx="1105166" cy="1168968"/>
      </dsp:txXfrm>
    </dsp:sp>
    <dsp:sp modelId="{2190F071-B718-4812-B8E8-D627539C6094}">
      <dsp:nvSpPr>
        <dsp:cNvPr id="0" name=""/>
        <dsp:cNvSpPr/>
      </dsp:nvSpPr>
      <dsp:spPr>
        <a:xfrm>
          <a:off x="5041836" y="3404928"/>
          <a:ext cx="1219121" cy="1180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Количество неудовлетворительных результатов ЕГЭ по предметам</a:t>
          </a:r>
          <a:b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</a:b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по выбору-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79 (22,6 %)</a:t>
          </a: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041836" y="3404928"/>
        <a:ext cx="1219121" cy="1180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09A6-CFF3-4E0F-8401-51CA553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32</Pages>
  <Words>7514</Words>
  <Characters>31009</Characters>
  <Application>Microsoft Office Word</Application>
  <DocSecurity>0</DocSecurity>
  <Lines>258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Составитель:</vt:lpstr>
    </vt:vector>
  </TitlesOfParts>
  <Company>МКУ ОО</Company>
  <LinksUpToDate>false</LinksUpToDate>
  <CharactersWithSpaces>38447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mailto:ishuno@mail.ru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Составитель:</dc:title>
  <dc:creator>User</dc:creator>
  <cp:lastModifiedBy>ОУ-Ишимбай</cp:lastModifiedBy>
  <cp:revision>43</cp:revision>
  <cp:lastPrinted>2017-08-24T13:46:00Z</cp:lastPrinted>
  <dcterms:created xsi:type="dcterms:W3CDTF">2017-08-23T11:02:00Z</dcterms:created>
  <dcterms:modified xsi:type="dcterms:W3CDTF">2017-08-24T13:49:00Z</dcterms:modified>
</cp:coreProperties>
</file>