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F5" w:rsidRPr="003810FD" w:rsidRDefault="006D34F5" w:rsidP="00A029FF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3810FD">
        <w:rPr>
          <w:rFonts w:ascii="Times New Roman" w:hAnsi="Times New Roman" w:cs="Times New Roman"/>
        </w:rPr>
        <w:t>Утверждаю</w:t>
      </w:r>
    </w:p>
    <w:p w:rsidR="006D34F5" w:rsidRPr="003810FD" w:rsidRDefault="006D34F5" w:rsidP="00A029FF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3810FD">
        <w:rPr>
          <w:rFonts w:ascii="Times New Roman" w:hAnsi="Times New Roman" w:cs="Times New Roman"/>
        </w:rPr>
        <w:t>начальник МКУ ОО</w:t>
      </w:r>
    </w:p>
    <w:p w:rsidR="006D34F5" w:rsidRPr="003810FD" w:rsidRDefault="006D34F5" w:rsidP="00A029FF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3810FD">
        <w:rPr>
          <w:rFonts w:ascii="Times New Roman" w:hAnsi="Times New Roman" w:cs="Times New Roman"/>
        </w:rPr>
        <w:t xml:space="preserve">администрации </w:t>
      </w:r>
    </w:p>
    <w:p w:rsidR="006D34F5" w:rsidRPr="003810FD" w:rsidRDefault="006D34F5" w:rsidP="00A029FF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3810FD">
        <w:rPr>
          <w:rFonts w:ascii="Times New Roman" w:hAnsi="Times New Roman" w:cs="Times New Roman"/>
        </w:rPr>
        <w:t>МР Ишимбайский район</w:t>
      </w:r>
    </w:p>
    <w:p w:rsidR="006D34F5" w:rsidRPr="003810FD" w:rsidRDefault="006D34F5" w:rsidP="00A029FF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3810FD">
        <w:rPr>
          <w:rFonts w:ascii="Times New Roman" w:hAnsi="Times New Roman" w:cs="Times New Roman"/>
        </w:rPr>
        <w:t xml:space="preserve">__________ </w:t>
      </w:r>
      <w:proofErr w:type="spellStart"/>
      <w:r w:rsidRPr="003810FD">
        <w:rPr>
          <w:rFonts w:ascii="Times New Roman" w:hAnsi="Times New Roman" w:cs="Times New Roman"/>
        </w:rPr>
        <w:t>Р.А.Ибатуллин</w:t>
      </w:r>
      <w:proofErr w:type="spellEnd"/>
    </w:p>
    <w:p w:rsidR="006D34F5" w:rsidRPr="003810FD" w:rsidRDefault="007E526A" w:rsidP="00A029FF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3810FD">
        <w:rPr>
          <w:rFonts w:ascii="Times New Roman" w:hAnsi="Times New Roman" w:cs="Times New Roman"/>
        </w:rPr>
        <w:t>«    » _________   2015</w:t>
      </w:r>
      <w:r w:rsidR="006D34F5" w:rsidRPr="003810FD">
        <w:rPr>
          <w:rFonts w:ascii="Times New Roman" w:hAnsi="Times New Roman" w:cs="Times New Roman"/>
        </w:rPr>
        <w:t xml:space="preserve"> года  №</w:t>
      </w:r>
    </w:p>
    <w:p w:rsidR="00474877" w:rsidRPr="003810FD" w:rsidRDefault="00474877" w:rsidP="00474877">
      <w:pPr>
        <w:pStyle w:val="a4"/>
        <w:shd w:val="clear" w:color="auto" w:fill="auto"/>
        <w:ind w:right="20"/>
        <w:rPr>
          <w:sz w:val="22"/>
          <w:szCs w:val="22"/>
        </w:rPr>
      </w:pPr>
    </w:p>
    <w:p w:rsidR="00474877" w:rsidRPr="003810FD" w:rsidRDefault="007A55BC" w:rsidP="00474877">
      <w:pPr>
        <w:pStyle w:val="a4"/>
        <w:shd w:val="clear" w:color="auto" w:fill="auto"/>
        <w:ind w:right="20"/>
        <w:rPr>
          <w:sz w:val="22"/>
          <w:szCs w:val="22"/>
        </w:rPr>
      </w:pPr>
      <w:r w:rsidRPr="003810FD">
        <w:rPr>
          <w:sz w:val="22"/>
          <w:szCs w:val="22"/>
        </w:rPr>
        <w:t xml:space="preserve">Циклограмма работы МКУ ОО администрации </w:t>
      </w:r>
    </w:p>
    <w:p w:rsidR="007A55BC" w:rsidRPr="003810FD" w:rsidRDefault="007A55BC" w:rsidP="007A5AFD">
      <w:pPr>
        <w:pStyle w:val="a4"/>
        <w:shd w:val="clear" w:color="auto" w:fill="auto"/>
        <w:ind w:right="20"/>
        <w:rPr>
          <w:sz w:val="22"/>
          <w:szCs w:val="22"/>
        </w:rPr>
      </w:pPr>
      <w:r w:rsidRPr="003810FD">
        <w:rPr>
          <w:sz w:val="22"/>
          <w:szCs w:val="22"/>
        </w:rPr>
        <w:t>МР Ишимбайский район РБ</w:t>
      </w:r>
    </w:p>
    <w:p w:rsidR="007A55BC" w:rsidRPr="003810FD" w:rsidRDefault="007A55BC" w:rsidP="007A5AFD">
      <w:pPr>
        <w:pStyle w:val="a4"/>
        <w:shd w:val="clear" w:color="auto" w:fill="auto"/>
        <w:ind w:right="20"/>
        <w:rPr>
          <w:sz w:val="22"/>
          <w:szCs w:val="22"/>
        </w:rPr>
      </w:pPr>
      <w:r w:rsidRPr="003810FD">
        <w:rPr>
          <w:sz w:val="22"/>
          <w:szCs w:val="22"/>
        </w:rPr>
        <w:t>на 201</w:t>
      </w:r>
      <w:r w:rsidR="007E526A" w:rsidRPr="003810FD">
        <w:rPr>
          <w:sz w:val="22"/>
          <w:szCs w:val="22"/>
        </w:rPr>
        <w:t>5-2016</w:t>
      </w:r>
      <w:r w:rsidRPr="003810FD">
        <w:rPr>
          <w:sz w:val="22"/>
          <w:szCs w:val="22"/>
        </w:rPr>
        <w:t xml:space="preserve"> учебный год</w:t>
      </w:r>
    </w:p>
    <w:p w:rsidR="007A55BC" w:rsidRPr="003810FD" w:rsidRDefault="007A55BC" w:rsidP="007A5AFD">
      <w:pPr>
        <w:pStyle w:val="a4"/>
        <w:shd w:val="clear" w:color="auto" w:fill="auto"/>
        <w:ind w:right="20"/>
        <w:rPr>
          <w:sz w:val="22"/>
          <w:szCs w:val="22"/>
        </w:rPr>
      </w:pPr>
    </w:p>
    <w:tbl>
      <w:tblPr>
        <w:tblW w:w="1063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32"/>
      </w:tblGrid>
      <w:tr w:rsidR="007A55BC" w:rsidRPr="003810FD" w:rsidTr="000A15BC">
        <w:tc>
          <w:tcPr>
            <w:tcW w:w="10632" w:type="dxa"/>
          </w:tcPr>
          <w:p w:rsidR="007A55BC" w:rsidRPr="003810FD" w:rsidRDefault="007A55BC" w:rsidP="007E5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0FD">
              <w:rPr>
                <w:rFonts w:ascii="Times New Roman" w:hAnsi="Times New Roman" w:cs="Times New Roman"/>
                <w:b/>
                <w:bCs/>
              </w:rPr>
              <w:t>СЕНТЯБРЬ</w:t>
            </w:r>
            <w:r w:rsidR="007E526A" w:rsidRPr="003810FD">
              <w:rPr>
                <w:rFonts w:ascii="Times New Roman" w:hAnsi="Times New Roman" w:cs="Times New Roman"/>
                <w:b/>
                <w:bCs/>
              </w:rPr>
              <w:t xml:space="preserve"> 2015г.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  <w:b/>
                <w:bCs/>
              </w:rPr>
              <w:t>КЛЮЧЕВЫЕ МЕРОПРИЯТИЯ ОТДЕЛА ОБРАЗОВАНИЯ  И ОУ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Праздник «День знаний»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Акции «Помоги собраться в школу» 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День дошкольного работника (торжественное мероприятие)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Спартакиада школьников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 xml:space="preserve">Определение группы по оплате труда руководителям  ОУ 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Style w:val="1"/>
              </w:rPr>
              <w:t>Определение ППК  руководителям ОУ</w:t>
            </w:r>
          </w:p>
          <w:p w:rsidR="007A55BC" w:rsidRPr="003810FD" w:rsidRDefault="007A55BC" w:rsidP="00A633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Профилактическая акция «Внимание – дети!»</w:t>
            </w:r>
          </w:p>
          <w:p w:rsidR="007A55BC" w:rsidRPr="003810FD" w:rsidRDefault="007A55BC" w:rsidP="00A633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Спортивные соревнования: осенний кросс</w:t>
            </w:r>
          </w:p>
          <w:p w:rsidR="007A55BC" w:rsidRPr="003810FD" w:rsidRDefault="007A55BC" w:rsidP="00A633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Муниципальный этап республиканского конкурса «Пою мою республику»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0FD">
              <w:rPr>
                <w:rFonts w:ascii="Times New Roman" w:hAnsi="Times New Roman" w:cs="Times New Roman"/>
                <w:b/>
                <w:bCs/>
              </w:rPr>
              <w:t>Инспекторская служба</w:t>
            </w:r>
          </w:p>
        </w:tc>
      </w:tr>
      <w:tr w:rsidR="007A55BC" w:rsidRPr="003810FD" w:rsidTr="000A15BC">
        <w:trPr>
          <w:trHeight w:val="558"/>
        </w:trPr>
        <w:tc>
          <w:tcPr>
            <w:tcW w:w="10632" w:type="dxa"/>
            <w:tcBorders>
              <w:bottom w:val="single" w:sz="4" w:space="0" w:color="auto"/>
            </w:tcBorders>
          </w:tcPr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Осенний отчёт в Министерство образования  РБ по итогам учебного года и статистической отчётности  по формам ОШ-1, Рик-76, Рик-83, Д-4, Д-6, Д-7, Д-8, Д-9, Д-12, Св-1, НД-1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Анализ устройства выпускников 9-х, 11-х классов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 xml:space="preserve">Отчеты РИК-76, ОШ-1, охват детей дошкольным </w:t>
            </w:r>
            <w:r w:rsidR="000A15BC">
              <w:rPr>
                <w:rStyle w:val="1"/>
              </w:rPr>
              <w:t>образованием</w:t>
            </w:r>
            <w:r w:rsidRPr="003810FD">
              <w:rPr>
                <w:rStyle w:val="1"/>
              </w:rPr>
              <w:t>.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>Отчет об израсходовании бланков аттестатов.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>Экспертиза учебных планов образовательных учреждений муниципального района Ишимбайский район на 2014 -2015 учебный год.</w:t>
            </w:r>
            <w:r w:rsidR="000A15BC">
              <w:rPr>
                <w:rStyle w:val="1"/>
              </w:rPr>
              <w:t xml:space="preserve"> Ознакомление с учебным планом.</w:t>
            </w:r>
          </w:p>
          <w:p w:rsidR="007A55BC" w:rsidRPr="003810FD" w:rsidRDefault="00A029FF" w:rsidP="00A6337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4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>Изучение вопроса  по о</w:t>
            </w:r>
            <w:r w:rsidR="007A55BC" w:rsidRPr="003810FD">
              <w:rPr>
                <w:rStyle w:val="1"/>
              </w:rPr>
              <w:t>рганизаци</w:t>
            </w:r>
            <w:r w:rsidRPr="003810FD">
              <w:rPr>
                <w:rStyle w:val="1"/>
              </w:rPr>
              <w:t>и</w:t>
            </w:r>
            <w:r w:rsidR="007A55BC" w:rsidRPr="003810FD">
              <w:rPr>
                <w:rStyle w:val="1"/>
              </w:rPr>
              <w:t xml:space="preserve"> индивидуального обучения больных детей на дому.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 xml:space="preserve">Мониторинг сохранения контингента в общеобразовательных учреждениях. 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 xml:space="preserve">Комплектование ДОУ. 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>Составление банка данных несовершеннолетних «группы риска»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>Составление банка данных по детям не имеющих Российского гражданства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>Составление банка данных по детям – инвалидам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 xml:space="preserve"> Консультации по проведению процедуры государственной аккредитации и лицензированию </w:t>
            </w:r>
          </w:p>
        </w:tc>
      </w:tr>
      <w:tr w:rsidR="007A55BC" w:rsidRPr="003810FD" w:rsidTr="000A15BC">
        <w:trPr>
          <w:trHeight w:val="355"/>
        </w:trPr>
        <w:tc>
          <w:tcPr>
            <w:tcW w:w="10632" w:type="dxa"/>
            <w:tcBorders>
              <w:bottom w:val="single" w:sz="4" w:space="0" w:color="auto"/>
            </w:tcBorders>
          </w:tcPr>
          <w:p w:rsidR="007A55BC" w:rsidRPr="003810FD" w:rsidRDefault="007A55BC" w:rsidP="00A633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  <w:b/>
                <w:bCs/>
              </w:rPr>
              <w:t>Информационно-методический центр</w:t>
            </w:r>
            <w:r w:rsidRPr="003810FD">
              <w:rPr>
                <w:rStyle w:val="1"/>
                <w:b/>
                <w:bCs/>
              </w:rPr>
              <w:t xml:space="preserve"> МКУ ОО</w:t>
            </w:r>
          </w:p>
        </w:tc>
      </w:tr>
      <w:tr w:rsidR="007A55BC" w:rsidRPr="003810FD" w:rsidTr="000A15BC">
        <w:trPr>
          <w:trHeight w:val="445"/>
        </w:trPr>
        <w:tc>
          <w:tcPr>
            <w:tcW w:w="10632" w:type="dxa"/>
            <w:tcBorders>
              <w:bottom w:val="single" w:sz="4" w:space="0" w:color="auto"/>
            </w:tcBorders>
          </w:tcPr>
          <w:p w:rsidR="007A55BC" w:rsidRPr="003810FD" w:rsidRDefault="007A55BC" w:rsidP="00561E9D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Установочные заседания  </w:t>
            </w:r>
            <w:proofErr w:type="gramStart"/>
            <w:r w:rsidRPr="003810FD">
              <w:rPr>
                <w:rFonts w:ascii="Times New Roman" w:hAnsi="Times New Roman" w:cs="Times New Roman"/>
              </w:rPr>
              <w:t>предметных</w:t>
            </w:r>
            <w:proofErr w:type="gramEnd"/>
            <w:r w:rsidRPr="003810FD">
              <w:rPr>
                <w:rFonts w:ascii="Times New Roman" w:hAnsi="Times New Roman" w:cs="Times New Roman"/>
              </w:rPr>
              <w:t xml:space="preserve"> ГРМО </w:t>
            </w:r>
            <w:r w:rsidR="000A15BC">
              <w:rPr>
                <w:rFonts w:ascii="Times New Roman" w:hAnsi="Times New Roman" w:cs="Times New Roman"/>
              </w:rPr>
              <w:t>(август)</w:t>
            </w:r>
          </w:p>
          <w:p w:rsidR="007A55BC" w:rsidRPr="003810FD" w:rsidRDefault="007A55BC" w:rsidP="00561E9D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Экспертиза Рабочих программ элективных курсов</w:t>
            </w:r>
          </w:p>
          <w:p w:rsidR="007A55BC" w:rsidRPr="003810FD" w:rsidRDefault="007A55BC" w:rsidP="00561E9D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Сбор сведений об обеспечении учебниками обучающихся на начало учебного года</w:t>
            </w:r>
          </w:p>
          <w:p w:rsidR="007A55BC" w:rsidRPr="003810FD" w:rsidRDefault="007A55BC" w:rsidP="00561E9D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Подача заявок на конкурс по предоставлению денежного поощрения лучшим  педагогическим работникам за высокие результаты  работе  по итогам предыдущего учебного года.  Работа конкурсной комиссии</w:t>
            </w:r>
          </w:p>
          <w:p w:rsidR="007A55BC" w:rsidRPr="003810FD" w:rsidRDefault="007A55BC" w:rsidP="00561E9D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Предоставление материалов  обучающихся, претендующих на стипендию Главы муниципального района Ишимбайский район. Работа конкурсной комиссии </w:t>
            </w:r>
          </w:p>
          <w:p w:rsidR="007A55BC" w:rsidRPr="003810FD" w:rsidRDefault="007A55BC" w:rsidP="00561E9D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Изучение состояния преподавания предметов (по плану)</w:t>
            </w:r>
          </w:p>
          <w:p w:rsidR="007A55BC" w:rsidRPr="003810FD" w:rsidRDefault="007A55BC" w:rsidP="00561E9D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Проведение семинаров (по плану)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Организационные совещания в МО РБ</w:t>
            </w:r>
          </w:p>
        </w:tc>
      </w:tr>
      <w:tr w:rsidR="007A55BC" w:rsidRPr="003810FD" w:rsidTr="000A15BC">
        <w:trPr>
          <w:trHeight w:val="288"/>
        </w:trPr>
        <w:tc>
          <w:tcPr>
            <w:tcW w:w="10632" w:type="dxa"/>
            <w:tcBorders>
              <w:bottom w:val="single" w:sz="4" w:space="0" w:color="auto"/>
            </w:tcBorders>
          </w:tcPr>
          <w:p w:rsidR="007A55BC" w:rsidRPr="003810FD" w:rsidRDefault="007A55BC" w:rsidP="00A633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10FD">
              <w:rPr>
                <w:rStyle w:val="1"/>
                <w:b/>
                <w:bCs/>
              </w:rPr>
              <w:t>Городской-районный</w:t>
            </w:r>
            <w:proofErr w:type="spellEnd"/>
            <w:proofErr w:type="gramEnd"/>
            <w:r w:rsidRPr="003810FD">
              <w:rPr>
                <w:rStyle w:val="1"/>
                <w:b/>
                <w:bCs/>
              </w:rPr>
              <w:t xml:space="preserve"> центр педагогической информации МКУ ОО</w:t>
            </w:r>
          </w:p>
        </w:tc>
      </w:tr>
      <w:tr w:rsidR="007A55BC" w:rsidRPr="003810FD" w:rsidTr="000A15BC">
        <w:trPr>
          <w:trHeight w:val="445"/>
        </w:trPr>
        <w:tc>
          <w:tcPr>
            <w:tcW w:w="10632" w:type="dxa"/>
            <w:tcBorders>
              <w:bottom w:val="single" w:sz="4" w:space="0" w:color="auto"/>
            </w:tcBorders>
          </w:tcPr>
          <w:p w:rsidR="007A55BC" w:rsidRPr="003810FD" w:rsidRDefault="007A55BC" w:rsidP="00A6337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rPr>
                <w:spacing w:val="0"/>
              </w:rPr>
            </w:pPr>
            <w:r w:rsidRPr="003810FD">
              <w:rPr>
                <w:spacing w:val="0"/>
              </w:rPr>
              <w:t>Тематическое изучение целенаправленного использования Интернет-ресурсов, целевого и эффективного использования компьютерного оборудования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rPr>
                <w:spacing w:val="0"/>
              </w:rPr>
            </w:pPr>
            <w:r w:rsidRPr="003810FD">
              <w:rPr>
                <w:spacing w:val="0"/>
              </w:rPr>
              <w:t>Организация работы портала системы дистанционного образования (edu02.ru). Составление муниципального плана дистанционных уроков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rPr>
                <w:spacing w:val="0"/>
              </w:rPr>
            </w:pPr>
            <w:r w:rsidRPr="003810FD">
              <w:t>Выступление на совещании  руководителей</w:t>
            </w:r>
            <w:r w:rsidRPr="003810FD">
              <w:rPr>
                <w:spacing w:val="0"/>
              </w:rPr>
              <w:t>: Об организации дистанционных мероприятий в ОУ</w:t>
            </w:r>
          </w:p>
          <w:p w:rsidR="007A55BC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Выступление на совещании руководителей: Предоставление успеваемости в электронном виде (электронные дневники)</w:t>
            </w:r>
          </w:p>
          <w:p w:rsidR="000A15BC" w:rsidRPr="000A15BC" w:rsidRDefault="000A15BC" w:rsidP="00790340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  <w:rPr>
                <w:spacing w:val="0"/>
              </w:rPr>
            </w:pPr>
            <w:r w:rsidRPr="003810FD">
              <w:rPr>
                <w:spacing w:val="0"/>
              </w:rPr>
              <w:t xml:space="preserve">Практический семинар с </w:t>
            </w:r>
            <w:proofErr w:type="gramStart"/>
            <w:r w:rsidRPr="003810FD">
              <w:rPr>
                <w:spacing w:val="0"/>
              </w:rPr>
              <w:t>ответственными</w:t>
            </w:r>
            <w:proofErr w:type="gramEnd"/>
            <w:r w:rsidRPr="003810FD">
              <w:rPr>
                <w:spacing w:val="0"/>
              </w:rPr>
              <w:t xml:space="preserve"> за дистанционное обучение в системе объединенных коммуникаций </w:t>
            </w:r>
            <w:proofErr w:type="spellStart"/>
            <w:r w:rsidRPr="003810FD">
              <w:rPr>
                <w:spacing w:val="0"/>
              </w:rPr>
              <w:t>Lync</w:t>
            </w:r>
            <w:proofErr w:type="spellEnd"/>
          </w:p>
        </w:tc>
      </w:tr>
      <w:tr w:rsidR="007A55BC" w:rsidRPr="003810FD" w:rsidTr="000A15BC">
        <w:trPr>
          <w:trHeight w:val="239"/>
        </w:trPr>
        <w:tc>
          <w:tcPr>
            <w:tcW w:w="10632" w:type="dxa"/>
            <w:tcBorders>
              <w:bottom w:val="single" w:sz="4" w:space="0" w:color="auto"/>
            </w:tcBorders>
          </w:tcPr>
          <w:p w:rsidR="007A55BC" w:rsidRPr="003810FD" w:rsidRDefault="007A55BC" w:rsidP="00A633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0FD">
              <w:rPr>
                <w:rFonts w:ascii="Times New Roman" w:hAnsi="Times New Roman" w:cs="Times New Roman"/>
                <w:b/>
                <w:bCs/>
              </w:rPr>
              <w:t>Отдел кадров МКУ ОО</w:t>
            </w:r>
          </w:p>
        </w:tc>
      </w:tr>
      <w:tr w:rsidR="007A55BC" w:rsidRPr="003810FD" w:rsidTr="000A15BC">
        <w:trPr>
          <w:trHeight w:val="445"/>
        </w:trPr>
        <w:tc>
          <w:tcPr>
            <w:tcW w:w="10632" w:type="dxa"/>
            <w:tcBorders>
              <w:bottom w:val="single" w:sz="4" w:space="0" w:color="auto"/>
            </w:tcBorders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197"/>
              </w:tabs>
              <w:spacing w:before="0" w:line="240" w:lineRule="auto"/>
              <w:ind w:firstLine="0"/>
            </w:pPr>
            <w:r w:rsidRPr="003810FD">
              <w:rPr>
                <w:rStyle w:val="13pt"/>
                <w:sz w:val="22"/>
                <w:szCs w:val="22"/>
              </w:rPr>
              <w:lastRenderedPageBreak/>
              <w:t xml:space="preserve"> Формирование списков комплектования педагогическими кадрами образовательных учреждений на 201</w:t>
            </w:r>
            <w:r w:rsidR="007E526A" w:rsidRPr="003810FD">
              <w:rPr>
                <w:rStyle w:val="13pt"/>
                <w:sz w:val="22"/>
                <w:szCs w:val="22"/>
              </w:rPr>
              <w:t>5</w:t>
            </w:r>
            <w:r w:rsidRPr="003810FD">
              <w:rPr>
                <w:rStyle w:val="13pt"/>
                <w:sz w:val="22"/>
                <w:szCs w:val="22"/>
              </w:rPr>
              <w:t>-201</w:t>
            </w:r>
            <w:r w:rsidR="007E526A" w:rsidRPr="003810FD">
              <w:rPr>
                <w:rStyle w:val="13pt"/>
                <w:sz w:val="22"/>
                <w:szCs w:val="22"/>
              </w:rPr>
              <w:t>6</w:t>
            </w:r>
            <w:r w:rsidRPr="003810FD">
              <w:rPr>
                <w:rStyle w:val="13pt"/>
                <w:sz w:val="22"/>
                <w:szCs w:val="22"/>
              </w:rPr>
              <w:t xml:space="preserve"> учебный год.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02"/>
              </w:tabs>
              <w:spacing w:before="0" w:line="240" w:lineRule="auto"/>
              <w:ind w:firstLine="0"/>
            </w:pPr>
            <w:r w:rsidRPr="003810FD">
              <w:rPr>
                <w:rStyle w:val="13pt"/>
                <w:sz w:val="22"/>
                <w:szCs w:val="22"/>
              </w:rPr>
              <w:t>Составление отчета</w:t>
            </w:r>
            <w:r w:rsidR="000A15BC">
              <w:rPr>
                <w:rStyle w:val="13pt"/>
                <w:sz w:val="22"/>
                <w:szCs w:val="22"/>
              </w:rPr>
              <w:t xml:space="preserve"> по кадрам 83 – РИК «Сведения о</w:t>
            </w:r>
            <w:r w:rsidRPr="003810FD">
              <w:rPr>
                <w:rStyle w:val="13pt"/>
                <w:sz w:val="22"/>
                <w:szCs w:val="22"/>
              </w:rPr>
              <w:t xml:space="preserve"> численности и составе работников учреждения, реализующего программы общего образования».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197"/>
              </w:tabs>
              <w:spacing w:before="0" w:line="240" w:lineRule="auto"/>
              <w:ind w:firstLine="0"/>
              <w:rPr>
                <w:rStyle w:val="13pt"/>
                <w:sz w:val="22"/>
                <w:szCs w:val="22"/>
              </w:rPr>
            </w:pPr>
            <w:r w:rsidRPr="003810FD">
              <w:rPr>
                <w:rStyle w:val="13pt"/>
                <w:sz w:val="22"/>
                <w:szCs w:val="22"/>
              </w:rPr>
              <w:t xml:space="preserve">Анализ трудоустройства выпускников 2014 года педагогических вузов и колледжей. 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197"/>
              </w:tabs>
              <w:spacing w:before="0" w:line="240" w:lineRule="auto"/>
              <w:ind w:firstLine="0"/>
            </w:pPr>
            <w:r w:rsidRPr="003810FD">
              <w:t>Распределение путевок на санаторно-курортное лечение педагогическим работникам.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197"/>
              </w:tabs>
              <w:spacing w:before="0" w:line="240" w:lineRule="auto"/>
              <w:ind w:firstLine="0"/>
            </w:pPr>
            <w:r w:rsidRPr="003810FD">
              <w:t>Курсы повышения квалификации для учителей математики по теме «Преподавание математики в условиях введения ФГОС нового поколения».</w:t>
            </w:r>
          </w:p>
          <w:p w:rsidR="007A55BC" w:rsidRPr="003810FD" w:rsidRDefault="007A55BC" w:rsidP="000A15BC">
            <w:pPr>
              <w:pStyle w:val="2"/>
              <w:shd w:val="clear" w:color="auto" w:fill="auto"/>
              <w:tabs>
                <w:tab w:val="left" w:pos="197"/>
              </w:tabs>
              <w:spacing w:before="0" w:line="240" w:lineRule="auto"/>
              <w:ind w:firstLine="0"/>
            </w:pPr>
            <w:r w:rsidRPr="003810FD">
              <w:t xml:space="preserve">Курсы повышения.  </w:t>
            </w:r>
          </w:p>
        </w:tc>
      </w:tr>
      <w:tr w:rsidR="007A55BC" w:rsidRPr="003810FD" w:rsidTr="000A15BC">
        <w:trPr>
          <w:trHeight w:val="240"/>
        </w:trPr>
        <w:tc>
          <w:tcPr>
            <w:tcW w:w="10632" w:type="dxa"/>
            <w:tcBorders>
              <w:bottom w:val="single" w:sz="4" w:space="0" w:color="auto"/>
            </w:tcBorders>
          </w:tcPr>
          <w:p w:rsidR="007A55BC" w:rsidRPr="003810FD" w:rsidRDefault="007A55BC" w:rsidP="00A633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0FD">
              <w:rPr>
                <w:rFonts w:ascii="Times New Roman" w:hAnsi="Times New Roman" w:cs="Times New Roman"/>
                <w:b/>
                <w:bCs/>
              </w:rPr>
              <w:t>Административно-хозяйственная часть МКУ ОО</w:t>
            </w:r>
          </w:p>
        </w:tc>
      </w:tr>
      <w:tr w:rsidR="007A55BC" w:rsidRPr="003810FD" w:rsidTr="000A15BC">
        <w:trPr>
          <w:trHeight w:val="423"/>
        </w:trPr>
        <w:tc>
          <w:tcPr>
            <w:tcW w:w="10632" w:type="dxa"/>
            <w:tcBorders>
              <w:bottom w:val="single" w:sz="4" w:space="0" w:color="auto"/>
            </w:tcBorders>
          </w:tcPr>
          <w:p w:rsidR="007A55BC" w:rsidRPr="003810FD" w:rsidRDefault="007A55BC" w:rsidP="00A63372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25"/>
              </w:tabs>
              <w:spacing w:before="0" w:line="240" w:lineRule="auto"/>
              <w:ind w:hanging="220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 xml:space="preserve">Контроль по изданию приказов в ОУ о назначении ответственных лиц за организацией безопасной работы в учреждениях, по охране труда, по травматизму. 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25"/>
              </w:tabs>
              <w:spacing w:before="0" w:line="240" w:lineRule="auto"/>
              <w:ind w:hanging="220"/>
            </w:pPr>
            <w:r w:rsidRPr="003810FD">
              <w:rPr>
                <w:rStyle w:val="1"/>
              </w:rPr>
              <w:t>Организация и контроль работы по противодействию терроризму в ОУ;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30"/>
              </w:tabs>
              <w:spacing w:before="0" w:line="240" w:lineRule="auto"/>
              <w:ind w:hanging="220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>Оформление документов по обучению ответственных лиц по ПТЭТЭ, ОТ и ТБ, эксплуатации электроустановок;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30"/>
              </w:tabs>
              <w:spacing w:before="0" w:line="240" w:lineRule="auto"/>
              <w:ind w:hanging="220"/>
            </w:pPr>
            <w:r w:rsidRPr="003810FD">
              <w:rPr>
                <w:rStyle w:val="1"/>
              </w:rPr>
              <w:t>Текущий ремонт систем отопления;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30"/>
              </w:tabs>
              <w:spacing w:before="0" w:line="240" w:lineRule="auto"/>
              <w:ind w:hanging="220"/>
            </w:pPr>
            <w:r w:rsidRPr="003810FD">
              <w:rPr>
                <w:rStyle w:val="1"/>
              </w:rPr>
              <w:t>Подготовка к отопительному сезону ОУ;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25"/>
              </w:tabs>
              <w:spacing w:before="0" w:line="240" w:lineRule="auto"/>
              <w:ind w:hanging="220"/>
            </w:pPr>
            <w:r w:rsidRPr="003810FD">
              <w:rPr>
                <w:rStyle w:val="1"/>
              </w:rPr>
              <w:t>Приемка объектов после капремонта;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30"/>
              </w:tabs>
              <w:spacing w:before="0" w:line="240" w:lineRule="auto"/>
              <w:ind w:hanging="220"/>
            </w:pPr>
            <w:r w:rsidRPr="003810FD">
              <w:rPr>
                <w:rStyle w:val="1"/>
              </w:rPr>
              <w:t>Оформление документов для пуска тепла;</w:t>
            </w:r>
          </w:p>
          <w:p w:rsidR="007A55BC" w:rsidRPr="003810FD" w:rsidRDefault="007A55BC" w:rsidP="00A029FF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25"/>
              </w:tabs>
              <w:spacing w:before="0" w:line="240" w:lineRule="auto"/>
              <w:ind w:hanging="220"/>
            </w:pPr>
            <w:r w:rsidRPr="003810FD">
              <w:rPr>
                <w:rStyle w:val="1"/>
              </w:rPr>
              <w:t>Подача тепла</w:t>
            </w:r>
            <w:r w:rsidR="000A15BC">
              <w:rPr>
                <w:rStyle w:val="1"/>
              </w:rPr>
              <w:t xml:space="preserve"> в образовательные учреждения МКУ ОО.</w:t>
            </w:r>
            <w:r w:rsidR="00474877" w:rsidRPr="003810FD">
              <w:rPr>
                <w:rStyle w:val="1"/>
              </w:rPr>
              <w:t xml:space="preserve"> Пуск газа в котельные.</w:t>
            </w:r>
          </w:p>
        </w:tc>
      </w:tr>
      <w:tr w:rsidR="007A55BC" w:rsidRPr="003810FD" w:rsidTr="000A15BC">
        <w:trPr>
          <w:trHeight w:val="346"/>
        </w:trPr>
        <w:tc>
          <w:tcPr>
            <w:tcW w:w="10632" w:type="dxa"/>
            <w:tcBorders>
              <w:bottom w:val="single" w:sz="4" w:space="0" w:color="auto"/>
            </w:tcBorders>
          </w:tcPr>
          <w:p w:rsidR="007A55BC" w:rsidRPr="003810FD" w:rsidRDefault="007A55BC" w:rsidP="007E526A">
            <w:pPr>
              <w:pStyle w:val="2"/>
              <w:shd w:val="clear" w:color="auto" w:fill="auto"/>
              <w:tabs>
                <w:tab w:val="left" w:pos="50"/>
              </w:tabs>
              <w:spacing w:before="0" w:line="240" w:lineRule="auto"/>
              <w:ind w:firstLine="0"/>
              <w:jc w:val="center"/>
              <w:rPr>
                <w:rStyle w:val="1"/>
                <w:b/>
                <w:bCs/>
              </w:rPr>
            </w:pPr>
            <w:r w:rsidRPr="003810FD">
              <w:rPr>
                <w:rStyle w:val="1"/>
                <w:b/>
                <w:bCs/>
              </w:rPr>
              <w:t>ОКТЯБРЬ 201</w:t>
            </w:r>
            <w:r w:rsidR="007E526A" w:rsidRPr="003810FD">
              <w:rPr>
                <w:rStyle w:val="1"/>
                <w:b/>
                <w:bCs/>
              </w:rPr>
              <w:t>5</w:t>
            </w:r>
            <w:r w:rsidRPr="003810FD">
              <w:rPr>
                <w:rStyle w:val="1"/>
                <w:b/>
                <w:bCs/>
              </w:rPr>
              <w:t>г.</w:t>
            </w:r>
          </w:p>
        </w:tc>
      </w:tr>
      <w:tr w:rsidR="007A55BC" w:rsidRPr="003810FD" w:rsidTr="000A15BC">
        <w:trPr>
          <w:trHeight w:val="280"/>
        </w:trPr>
        <w:tc>
          <w:tcPr>
            <w:tcW w:w="10632" w:type="dxa"/>
            <w:tcBorders>
              <w:bottom w:val="single" w:sz="4" w:space="0" w:color="auto"/>
            </w:tcBorders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0"/>
              </w:tabs>
              <w:spacing w:before="0" w:line="240" w:lineRule="auto"/>
              <w:ind w:firstLine="0"/>
              <w:jc w:val="center"/>
              <w:rPr>
                <w:rStyle w:val="1"/>
                <w:b/>
                <w:bCs/>
              </w:rPr>
            </w:pPr>
            <w:r w:rsidRPr="003810FD">
              <w:rPr>
                <w:b/>
                <w:bCs/>
              </w:rPr>
              <w:t>КЛЮЧЕВЫЕ МЕРОПРИЯТИЯ ОТДЕЛА ОБРАЗОВАНИЯ  И ОУ</w:t>
            </w:r>
          </w:p>
        </w:tc>
      </w:tr>
      <w:tr w:rsidR="007A55BC" w:rsidRPr="003810FD" w:rsidTr="000A15BC">
        <w:trPr>
          <w:trHeight w:val="356"/>
        </w:trPr>
        <w:tc>
          <w:tcPr>
            <w:tcW w:w="10632" w:type="dxa"/>
            <w:tcBorders>
              <w:bottom w:val="single" w:sz="4" w:space="0" w:color="auto"/>
            </w:tcBorders>
          </w:tcPr>
          <w:p w:rsidR="007A55BC" w:rsidRPr="003810FD" w:rsidRDefault="007A55BC" w:rsidP="00561E9D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Организация проведения осенних школьных каникул</w:t>
            </w:r>
          </w:p>
          <w:p w:rsidR="007A55BC" w:rsidRPr="003810FD" w:rsidRDefault="007A55BC" w:rsidP="00561E9D">
            <w:pPr>
              <w:pStyle w:val="2"/>
              <w:shd w:val="clear" w:color="auto" w:fill="auto"/>
              <w:tabs>
                <w:tab w:val="left" w:pos="50"/>
              </w:tabs>
              <w:spacing w:before="0" w:line="288" w:lineRule="exact"/>
              <w:ind w:firstLine="0"/>
            </w:pPr>
            <w:r w:rsidRPr="003810FD">
              <w:t>Торжественное мероприятие, посвященное Международному  Дню учителя</w:t>
            </w:r>
          </w:p>
          <w:p w:rsidR="007A55BC" w:rsidRPr="003810FD" w:rsidRDefault="007A55BC" w:rsidP="00561E9D">
            <w:pPr>
              <w:pStyle w:val="2"/>
              <w:shd w:val="clear" w:color="auto" w:fill="auto"/>
              <w:tabs>
                <w:tab w:val="left" w:pos="50"/>
              </w:tabs>
              <w:spacing w:before="0" w:line="240" w:lineRule="auto"/>
              <w:ind w:firstLine="0"/>
            </w:pPr>
            <w:r w:rsidRPr="003810FD">
              <w:t>Организация мероприятий</w:t>
            </w:r>
            <w:r w:rsidR="00A029FF" w:rsidRPr="003810FD">
              <w:t xml:space="preserve">, посвященных </w:t>
            </w:r>
            <w:r w:rsidRPr="003810FD">
              <w:t xml:space="preserve"> Дню Республики </w:t>
            </w:r>
          </w:p>
          <w:p w:rsidR="007A55BC" w:rsidRPr="003810FD" w:rsidRDefault="007A55BC" w:rsidP="00561E9D">
            <w:pPr>
              <w:pStyle w:val="2"/>
              <w:shd w:val="clear" w:color="auto" w:fill="auto"/>
              <w:tabs>
                <w:tab w:val="left" w:pos="50"/>
              </w:tabs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t>Организация  и проведение подписной кампании</w:t>
            </w:r>
          </w:p>
        </w:tc>
      </w:tr>
      <w:tr w:rsidR="007A55BC" w:rsidRPr="003810FD" w:rsidTr="000A15BC">
        <w:trPr>
          <w:trHeight w:val="276"/>
        </w:trPr>
        <w:tc>
          <w:tcPr>
            <w:tcW w:w="10632" w:type="dxa"/>
            <w:tcBorders>
              <w:bottom w:val="single" w:sz="4" w:space="0" w:color="auto"/>
            </w:tcBorders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0"/>
              </w:tabs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Инспекторская служба</w:t>
            </w:r>
          </w:p>
        </w:tc>
      </w:tr>
      <w:tr w:rsidR="007A55BC" w:rsidRPr="003810FD" w:rsidTr="000A15BC">
        <w:tc>
          <w:tcPr>
            <w:tcW w:w="10632" w:type="dxa"/>
          </w:tcPr>
          <w:p w:rsidR="00474877" w:rsidRPr="003810FD" w:rsidRDefault="007A55BC" w:rsidP="00474877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Организация обучения экспертов для проверки экзаменационных работ в рамках ГИА</w:t>
            </w:r>
          </w:p>
          <w:p w:rsidR="007A55BC" w:rsidRPr="003810FD" w:rsidRDefault="007A55BC" w:rsidP="00474877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Style w:val="1"/>
              </w:rPr>
              <w:t>Реестр бланков лицензий и свидетельств государственной аккредитации.</w:t>
            </w:r>
          </w:p>
          <w:p w:rsidR="007A55BC" w:rsidRPr="003810FD" w:rsidRDefault="007A55BC" w:rsidP="00A029F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4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 xml:space="preserve">Отчеты РИК-76, функционирование национальных ДОУ, кружков и групп для </w:t>
            </w:r>
            <w:r w:rsidR="000A15BC">
              <w:rPr>
                <w:rStyle w:val="1"/>
              </w:rPr>
              <w:t>детей с обучением родному языку</w:t>
            </w:r>
            <w:r w:rsidRPr="003810FD">
              <w:rPr>
                <w:rStyle w:val="1"/>
              </w:rPr>
              <w:t>.</w:t>
            </w:r>
          </w:p>
          <w:p w:rsidR="007A55BC" w:rsidRPr="003810FD" w:rsidRDefault="007A55BC" w:rsidP="00A029F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>Отчеты Д-11,1 -НД в МО РБ.</w:t>
            </w:r>
          </w:p>
          <w:p w:rsidR="007A55BC" w:rsidRPr="003810FD" w:rsidRDefault="007A55BC" w:rsidP="00A029F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>Комплектование ДОУ.</w:t>
            </w:r>
          </w:p>
          <w:p w:rsidR="007A55BC" w:rsidRPr="003810FD" w:rsidRDefault="007A55BC" w:rsidP="00A029F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 xml:space="preserve">Анализ динамики состояния дополнительного образования детей. </w:t>
            </w:r>
          </w:p>
          <w:p w:rsidR="007A55BC" w:rsidRPr="003810FD" w:rsidRDefault="007A55BC" w:rsidP="00A029F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 xml:space="preserve">Изучение состояния воспитательной работы в ОУ. </w:t>
            </w:r>
          </w:p>
          <w:p w:rsidR="007A55BC" w:rsidRPr="003810FD" w:rsidRDefault="007A55BC" w:rsidP="00A029F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>Изучение состояния родных языков</w:t>
            </w:r>
          </w:p>
          <w:p w:rsidR="007A55BC" w:rsidRPr="003810FD" w:rsidRDefault="007A55BC" w:rsidP="00A029F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</w:pPr>
            <w:r w:rsidRPr="003810FD">
              <w:t xml:space="preserve">Изучение деятельности ОУ по организации обучения детей </w:t>
            </w:r>
            <w:r w:rsidR="00474877" w:rsidRPr="003810FD">
              <w:t xml:space="preserve"> с ОВЗ</w:t>
            </w:r>
          </w:p>
          <w:p w:rsidR="00426967" w:rsidRPr="003810FD" w:rsidRDefault="007A55BC" w:rsidP="000A15BC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>Консультации по проведению процедуры государственной аккредитации и лицензированию ОУ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jc w:val="center"/>
              <w:rPr>
                <w:rStyle w:val="1"/>
                <w:b/>
                <w:bCs/>
                <w:color w:val="auto"/>
                <w:shd w:val="clear" w:color="auto" w:fill="auto"/>
              </w:rPr>
            </w:pPr>
            <w:r w:rsidRPr="003810FD">
              <w:rPr>
                <w:b/>
                <w:bCs/>
              </w:rPr>
              <w:t>Информационно-методический центр</w:t>
            </w:r>
          </w:p>
        </w:tc>
      </w:tr>
      <w:tr w:rsidR="007A55BC" w:rsidRPr="003810FD" w:rsidTr="000A15BC">
        <w:trPr>
          <w:trHeight w:val="2494"/>
        </w:trPr>
        <w:tc>
          <w:tcPr>
            <w:tcW w:w="10632" w:type="dxa"/>
          </w:tcPr>
          <w:p w:rsidR="007A55BC" w:rsidRPr="003810FD" w:rsidRDefault="007A55BC" w:rsidP="00561E9D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Проведение школьного этапа Всероссийской олимпиады школьников</w:t>
            </w:r>
          </w:p>
          <w:p w:rsidR="007A55BC" w:rsidRPr="003810FD" w:rsidRDefault="007A55BC" w:rsidP="00561E9D">
            <w:pPr>
              <w:pStyle w:val="2"/>
              <w:shd w:val="clear" w:color="auto" w:fill="auto"/>
              <w:tabs>
                <w:tab w:val="left" w:pos="5"/>
              </w:tabs>
              <w:spacing w:before="0" w:line="288" w:lineRule="exact"/>
              <w:ind w:firstLine="0"/>
            </w:pPr>
            <w:r w:rsidRPr="003810FD">
              <w:t xml:space="preserve">Изучение работы с одаренными детьми в ОУ </w:t>
            </w:r>
          </w:p>
          <w:p w:rsidR="007A55BC" w:rsidRPr="003810FD" w:rsidRDefault="007A55BC" w:rsidP="00561E9D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Изучение состояния преподавания предметов (по плану)</w:t>
            </w:r>
          </w:p>
          <w:p w:rsidR="007A55BC" w:rsidRPr="003810FD" w:rsidRDefault="007A55BC" w:rsidP="00561E9D">
            <w:pPr>
              <w:pStyle w:val="2"/>
              <w:shd w:val="clear" w:color="auto" w:fill="auto"/>
              <w:tabs>
                <w:tab w:val="left" w:pos="5"/>
              </w:tabs>
              <w:spacing w:before="0" w:line="288" w:lineRule="exact"/>
              <w:ind w:firstLine="0"/>
            </w:pPr>
            <w:r w:rsidRPr="003810FD">
              <w:t>Проведение семинаров (по плану)</w:t>
            </w:r>
          </w:p>
          <w:p w:rsidR="007A55BC" w:rsidRPr="003810FD" w:rsidRDefault="007A55BC" w:rsidP="00561E9D">
            <w:pPr>
              <w:pStyle w:val="2"/>
              <w:shd w:val="clear" w:color="auto" w:fill="auto"/>
              <w:tabs>
                <w:tab w:val="left" w:pos="5"/>
              </w:tabs>
              <w:spacing w:before="0" w:line="288" w:lineRule="exact"/>
              <w:ind w:firstLine="0"/>
            </w:pPr>
            <w:r w:rsidRPr="003810FD">
              <w:t>Подготовка к ЕГЭ (по плану)</w:t>
            </w:r>
          </w:p>
          <w:p w:rsidR="007A55BC" w:rsidRPr="003810FD" w:rsidRDefault="007A55BC" w:rsidP="00561E9D">
            <w:pPr>
              <w:pStyle w:val="2"/>
              <w:shd w:val="clear" w:color="auto" w:fill="auto"/>
              <w:tabs>
                <w:tab w:val="left" w:pos="5"/>
              </w:tabs>
              <w:spacing w:before="0" w:line="288" w:lineRule="exact"/>
              <w:ind w:firstLine="0"/>
            </w:pPr>
            <w:r w:rsidRPr="003810FD">
              <w:t>Комплексные выезды в ОУ</w:t>
            </w:r>
          </w:p>
          <w:p w:rsidR="007A55BC" w:rsidRPr="003810FD" w:rsidRDefault="007A55BC" w:rsidP="00561E9D">
            <w:pPr>
              <w:pStyle w:val="2"/>
              <w:shd w:val="clear" w:color="auto" w:fill="auto"/>
              <w:tabs>
                <w:tab w:val="left" w:pos="5"/>
              </w:tabs>
              <w:spacing w:before="0" w:line="288" w:lineRule="exact"/>
              <w:ind w:firstLine="0"/>
            </w:pPr>
            <w:r w:rsidRPr="003810FD">
              <w:t>Организационные совещания в МО РБ</w:t>
            </w:r>
          </w:p>
          <w:p w:rsidR="007A55BC" w:rsidRPr="003810FD" w:rsidRDefault="007A55BC" w:rsidP="00561E9D">
            <w:pPr>
              <w:pStyle w:val="2"/>
              <w:shd w:val="clear" w:color="auto" w:fill="auto"/>
              <w:tabs>
                <w:tab w:val="left" w:pos="5"/>
              </w:tabs>
              <w:spacing w:before="0" w:line="288" w:lineRule="exact"/>
              <w:ind w:firstLine="0"/>
            </w:pPr>
            <w:r w:rsidRPr="003810FD">
              <w:t>Сверка кадров в ИРО РБ</w:t>
            </w:r>
          </w:p>
          <w:p w:rsidR="007A55BC" w:rsidRPr="003810FD" w:rsidRDefault="007A55BC" w:rsidP="00A029FF">
            <w:pPr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Отчет в МО РБ об организации изучения родных языков в О</w:t>
            </w:r>
            <w:r w:rsidR="00A029FF" w:rsidRPr="003810FD">
              <w:rPr>
                <w:rFonts w:ascii="Times New Roman" w:hAnsi="Times New Roman" w:cs="Times New Roman"/>
              </w:rPr>
              <w:t>О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proofErr w:type="gramStart"/>
            <w:r w:rsidRPr="003810FD">
              <w:rPr>
                <w:rStyle w:val="1"/>
                <w:b/>
                <w:bCs/>
              </w:rPr>
              <w:t>Городской-районный</w:t>
            </w:r>
            <w:proofErr w:type="spellEnd"/>
            <w:proofErr w:type="gramEnd"/>
            <w:r w:rsidRPr="003810FD">
              <w:rPr>
                <w:rStyle w:val="1"/>
                <w:b/>
                <w:bCs/>
              </w:rPr>
              <w:t xml:space="preserve"> центр педагогической информации МКУ ОО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</w:pPr>
            <w:r w:rsidRPr="003810FD">
              <w:t>Мониторинг и анализ уровня информатизации образования в МР Ишимбайский район (владение ИКТ, кол-во ПК в ОУ)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  <w:rPr>
                <w:spacing w:val="0"/>
              </w:rPr>
            </w:pPr>
            <w:r w:rsidRPr="003810FD">
              <w:rPr>
                <w:spacing w:val="0"/>
              </w:rPr>
              <w:t>Мониторинг обеспечения скорости Интернет провайдером в разрезе каждого ОУ</w:t>
            </w:r>
          </w:p>
          <w:p w:rsidR="00554F68" w:rsidRDefault="007A55BC" w:rsidP="005C3FE3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spacing w:val="0"/>
              </w:rPr>
            </w:pPr>
            <w:r w:rsidRPr="003810FD">
              <w:rPr>
                <w:spacing w:val="0"/>
              </w:rPr>
              <w:t>Тематическое изучение  сайтов ОУ</w:t>
            </w:r>
          </w:p>
          <w:p w:rsidR="006A6137" w:rsidRPr="000A15BC" w:rsidRDefault="006A6137" w:rsidP="005C3FE3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rStyle w:val="1"/>
                <w:color w:val="auto"/>
                <w:spacing w:val="0"/>
                <w:shd w:val="clear" w:color="auto" w:fill="auto"/>
              </w:rPr>
            </w:pPr>
            <w:r>
              <w:rPr>
                <w:spacing w:val="0"/>
              </w:rPr>
              <w:t>Прием заявлений на итоговое сочинение в 11 классе на декабрь месяц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jc w:val="center"/>
              <w:rPr>
                <w:rStyle w:val="1"/>
                <w:b/>
                <w:bCs/>
              </w:rPr>
            </w:pPr>
            <w:r w:rsidRPr="003810FD">
              <w:rPr>
                <w:b/>
                <w:bCs/>
              </w:rPr>
              <w:t>Отдел кадров МКУ ОО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197"/>
              </w:tabs>
              <w:spacing w:before="0" w:line="240" w:lineRule="auto"/>
              <w:ind w:firstLine="0"/>
            </w:pPr>
            <w:r w:rsidRPr="003810FD">
              <w:rPr>
                <w:rStyle w:val="13pt"/>
                <w:sz w:val="22"/>
                <w:szCs w:val="22"/>
              </w:rPr>
              <w:t>Составление отчета МО РБ по молодым специалистам.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197"/>
              </w:tabs>
              <w:spacing w:before="0" w:line="240" w:lineRule="auto"/>
              <w:ind w:firstLine="0"/>
              <w:jc w:val="both"/>
            </w:pPr>
            <w:r w:rsidRPr="003810FD">
              <w:rPr>
                <w:rStyle w:val="13pt"/>
                <w:sz w:val="22"/>
                <w:szCs w:val="22"/>
              </w:rPr>
              <w:t>Составление отчета формы №6, 18 и доклада о состоянии работы по воинскому учету и бронированию граждан, пребывающих в запасе, работающие в ОУ.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rStyle w:val="13pt"/>
                <w:sz w:val="22"/>
                <w:szCs w:val="22"/>
              </w:rPr>
            </w:pPr>
            <w:r w:rsidRPr="003810FD">
              <w:rPr>
                <w:rStyle w:val="13pt"/>
                <w:sz w:val="22"/>
                <w:szCs w:val="22"/>
              </w:rPr>
              <w:t>Составление сверки кадров, сдача отчета по формам в ИРО РБ.</w:t>
            </w:r>
          </w:p>
          <w:p w:rsidR="007A55BC" w:rsidRPr="003810FD" w:rsidRDefault="007A55BC" w:rsidP="00790340">
            <w:pPr>
              <w:pStyle w:val="a8"/>
              <w:rPr>
                <w:rStyle w:val="13pt"/>
                <w:sz w:val="22"/>
                <w:szCs w:val="22"/>
              </w:rPr>
            </w:pPr>
            <w:r w:rsidRPr="003810FD">
              <w:rPr>
                <w:rStyle w:val="1"/>
              </w:rPr>
              <w:lastRenderedPageBreak/>
              <w:t>Изучение состояния  управленческой деятельности руководителей образовательных  учреждений</w:t>
            </w:r>
            <w:r w:rsidRPr="003810FD">
              <w:rPr>
                <w:rStyle w:val="13pt"/>
                <w:sz w:val="22"/>
                <w:szCs w:val="22"/>
              </w:rPr>
              <w:t>.</w:t>
            </w:r>
          </w:p>
          <w:p w:rsidR="007A55BC" w:rsidRPr="003810FD" w:rsidRDefault="007A55BC" w:rsidP="00790340">
            <w:pPr>
              <w:pStyle w:val="a8"/>
              <w:rPr>
                <w:rStyle w:val="13pt"/>
                <w:sz w:val="22"/>
                <w:szCs w:val="22"/>
              </w:rPr>
            </w:pPr>
            <w:r w:rsidRPr="003810FD">
              <w:rPr>
                <w:rStyle w:val="13pt"/>
                <w:sz w:val="22"/>
                <w:szCs w:val="22"/>
              </w:rPr>
              <w:t>Подготовка наградных документов педагогических работников представленных на награждение отраслевыми наградами МО и науки РФ, МО РБ на День учителя.</w:t>
            </w:r>
          </w:p>
          <w:p w:rsidR="007A55BC" w:rsidRPr="003810FD" w:rsidRDefault="007A55BC" w:rsidP="000A15BC">
            <w:pPr>
              <w:pStyle w:val="2"/>
              <w:shd w:val="clear" w:color="auto" w:fill="auto"/>
              <w:tabs>
                <w:tab w:val="left" w:pos="197"/>
              </w:tabs>
              <w:spacing w:before="0" w:line="240" w:lineRule="auto"/>
              <w:ind w:firstLine="0"/>
              <w:jc w:val="both"/>
              <w:rPr>
                <w:b/>
                <w:bCs/>
              </w:rPr>
            </w:pPr>
            <w:r w:rsidRPr="003810FD">
              <w:t>Курсы повышения по теме «Преподавание инфо</w:t>
            </w:r>
            <w:r w:rsidR="000A15BC">
              <w:t>рматики в условиях введения ФГОС</w:t>
            </w:r>
            <w:r w:rsidRPr="003810FD">
              <w:t xml:space="preserve">».  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lastRenderedPageBreak/>
              <w:t>Административно-хозяйственная часть МКУ ОО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color w:val="000000"/>
              </w:rPr>
            </w:pPr>
            <w:r w:rsidRPr="003810FD">
              <w:rPr>
                <w:color w:val="000000"/>
              </w:rPr>
              <w:t xml:space="preserve"> Контроль выполнения ОУ  предписаний, выданных  надзорными службами и ведомствами</w:t>
            </w:r>
            <w:proofErr w:type="gramStart"/>
            <w:r w:rsidRPr="003810FD">
              <w:rPr>
                <w:color w:val="000000"/>
              </w:rPr>
              <w:t xml:space="preserve"> .</w:t>
            </w:r>
            <w:proofErr w:type="gramEnd"/>
          </w:p>
          <w:p w:rsidR="007A55BC" w:rsidRPr="003810FD" w:rsidRDefault="007A55BC" w:rsidP="00A63372">
            <w:pPr>
              <w:pStyle w:val="2"/>
              <w:numPr>
                <w:ilvl w:val="0"/>
                <w:numId w:val="26"/>
              </w:numPr>
              <w:shd w:val="clear" w:color="auto" w:fill="auto"/>
              <w:tabs>
                <w:tab w:val="left" w:pos="25"/>
              </w:tabs>
              <w:spacing w:before="0" w:line="240" w:lineRule="auto"/>
              <w:ind w:hanging="220"/>
              <w:jc w:val="both"/>
            </w:pPr>
            <w:r w:rsidRPr="003810FD">
              <w:rPr>
                <w:rStyle w:val="1"/>
              </w:rPr>
              <w:t>Проведение испытания спортивного оборудования и инвентаря в спортивных залах, вентиляционных устройств, приемка оборудования в учебных мастерских ОУ;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26"/>
              </w:numPr>
              <w:shd w:val="clear" w:color="auto" w:fill="auto"/>
              <w:tabs>
                <w:tab w:val="left" w:pos="30"/>
              </w:tabs>
              <w:spacing w:before="0" w:line="240" w:lineRule="auto"/>
              <w:ind w:hanging="220"/>
              <w:jc w:val="both"/>
            </w:pPr>
            <w:r w:rsidRPr="003810FD">
              <w:rPr>
                <w:rStyle w:val="1"/>
              </w:rPr>
              <w:t>Плановый осмотр работоспособности газового оборудования и тепловых энергоустановок;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Составление финансового плана на реконструкцию и ремонт котельных на 2015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 xml:space="preserve">Составление отчетности 2-ТП ВОЗДУХ в </w:t>
            </w:r>
            <w:proofErr w:type="spellStart"/>
            <w:r w:rsidRPr="003810FD">
              <w:rPr>
                <w:rStyle w:val="1"/>
              </w:rPr>
              <w:t>Росприроднадзор</w:t>
            </w:r>
            <w:proofErr w:type="spellEnd"/>
            <w:r w:rsidRPr="003810FD">
              <w:rPr>
                <w:rStyle w:val="1"/>
              </w:rPr>
              <w:t xml:space="preserve"> РБ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Проведение месячника по ГО и ЧС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rPr>
                <w:rStyle w:val="1"/>
              </w:rPr>
              <w:t xml:space="preserve">Проведение месячника санитарной очистки и благоустройства территории 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0FD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0FD">
              <w:rPr>
                <w:rFonts w:ascii="Times New Roman" w:hAnsi="Times New Roman" w:cs="Times New Roman"/>
                <w:b/>
                <w:bCs/>
              </w:rPr>
              <w:t>КЛЮЧЕВЫЕ МЕРОПРИЯТИЯ ОТДЕЛА ОБРАЗОВАНИЯ  И ОУ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Проведение муниципального этапа Всероссийской олимпиады школьников 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Организация мероприятий, посвящённых Дню матери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Профилактическая акция «Поделись теплом своим»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Организация и проведение осенних каникул</w:t>
            </w:r>
          </w:p>
          <w:p w:rsidR="007A55BC" w:rsidRPr="003810FD" w:rsidRDefault="007A55BC" w:rsidP="00561E9D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Школа руководителя </w:t>
            </w:r>
            <w:r w:rsidR="000A15BC">
              <w:rPr>
                <w:rFonts w:ascii="Times New Roman" w:hAnsi="Times New Roman" w:cs="Times New Roman"/>
              </w:rPr>
              <w:t>(по плану)</w:t>
            </w:r>
          </w:p>
          <w:p w:rsidR="007A55BC" w:rsidRPr="003810FD" w:rsidRDefault="00E30599" w:rsidP="000A15BC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3810FD">
              <w:rPr>
                <w:rStyle w:val="1"/>
                <w:rFonts w:eastAsia="Times New Roman"/>
              </w:rPr>
              <w:t>Проведение муниципального «Шашечного турнира дошкольников»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  <w:b/>
                <w:bCs/>
              </w:rPr>
              <w:t>Инспекторская служба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4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>Отчеты РИК-76.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>Подготовка заявки на получение бланков документов об образовании в МО РБ (сбор и свод заявок).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 xml:space="preserve">Комплектование ДОУ. 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 xml:space="preserve">Изучение состояния воспитательной работы в ОУ. 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>Изучение состояния  управленческой деятельности руководителей образовательных  учреждений</w:t>
            </w:r>
          </w:p>
          <w:p w:rsidR="005B7AE4" w:rsidRPr="003F1FA6" w:rsidRDefault="00426967" w:rsidP="003F1FA6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rPr>
                <w:color w:val="000000"/>
                <w:shd w:val="clear" w:color="auto" w:fill="FFFFFF"/>
              </w:rPr>
            </w:pPr>
            <w:r w:rsidRPr="003810FD">
              <w:rPr>
                <w:rStyle w:val="1"/>
              </w:rPr>
              <w:t>Изучение деятельности по соблюдению законодательства в области дошкольного образования (Порядок приема в ОО, реализующие дошкольное образование)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jc w:val="center"/>
              <w:rPr>
                <w:rStyle w:val="1"/>
              </w:rPr>
            </w:pPr>
            <w:r w:rsidRPr="003810FD">
              <w:rPr>
                <w:b/>
                <w:bCs/>
              </w:rPr>
              <w:t>Информационно-методический центр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561E9D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Проведение муниципального этапа Всероссийской олимпиады школьников</w:t>
            </w:r>
          </w:p>
          <w:p w:rsidR="007A55BC" w:rsidRPr="003810FD" w:rsidRDefault="007A55BC" w:rsidP="00561E9D">
            <w:pPr>
              <w:pStyle w:val="2"/>
              <w:shd w:val="clear" w:color="auto" w:fill="auto"/>
              <w:tabs>
                <w:tab w:val="left" w:pos="5"/>
              </w:tabs>
              <w:spacing w:before="0" w:line="288" w:lineRule="exact"/>
              <w:ind w:firstLine="0"/>
            </w:pPr>
            <w:r w:rsidRPr="003810FD">
              <w:t>Изучение работы с одаренными детьми в ОУ муниципального района Ишимбайский район МБОУ</w:t>
            </w:r>
          </w:p>
          <w:p w:rsidR="007A55BC" w:rsidRPr="003810FD" w:rsidRDefault="007A55BC" w:rsidP="00561E9D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Изучение состояния преподавания предметов (по плану)</w:t>
            </w:r>
          </w:p>
          <w:p w:rsidR="007A55BC" w:rsidRPr="003810FD" w:rsidRDefault="007A55BC" w:rsidP="00561E9D">
            <w:pPr>
              <w:pStyle w:val="2"/>
              <w:shd w:val="clear" w:color="auto" w:fill="auto"/>
              <w:tabs>
                <w:tab w:val="left" w:pos="5"/>
              </w:tabs>
              <w:spacing w:before="0" w:line="288" w:lineRule="exact"/>
              <w:ind w:firstLine="0"/>
            </w:pPr>
            <w:r w:rsidRPr="003810FD">
              <w:t>Проведение семинаров (по плану)</w:t>
            </w:r>
          </w:p>
          <w:p w:rsidR="007A55BC" w:rsidRPr="003810FD" w:rsidRDefault="007A55BC" w:rsidP="00561E9D">
            <w:pPr>
              <w:pStyle w:val="2"/>
              <w:shd w:val="clear" w:color="auto" w:fill="auto"/>
              <w:tabs>
                <w:tab w:val="left" w:pos="5"/>
              </w:tabs>
              <w:spacing w:before="0" w:line="288" w:lineRule="exact"/>
              <w:ind w:firstLine="0"/>
            </w:pPr>
            <w:r w:rsidRPr="003810FD">
              <w:t>Подготовка к ЕГЭ (по плану)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t>Комплексные выходы в ОУ</w:t>
            </w:r>
            <w:r w:rsidRPr="003810FD">
              <w:rPr>
                <w:b/>
                <w:bCs/>
              </w:rPr>
              <w:t xml:space="preserve"> 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proofErr w:type="gramStart"/>
            <w:r w:rsidRPr="003810FD">
              <w:rPr>
                <w:rStyle w:val="1"/>
                <w:b/>
                <w:bCs/>
              </w:rPr>
              <w:t>Городской-районный</w:t>
            </w:r>
            <w:proofErr w:type="spellEnd"/>
            <w:proofErr w:type="gramEnd"/>
            <w:r w:rsidRPr="003810FD">
              <w:rPr>
                <w:rStyle w:val="1"/>
                <w:b/>
                <w:bCs/>
              </w:rPr>
              <w:t xml:space="preserve"> центр педагогической информации МКУ ОО</w:t>
            </w:r>
          </w:p>
        </w:tc>
      </w:tr>
      <w:tr w:rsidR="007A55BC" w:rsidRPr="003810FD" w:rsidTr="000A15BC">
        <w:tc>
          <w:tcPr>
            <w:tcW w:w="10632" w:type="dxa"/>
          </w:tcPr>
          <w:p w:rsidR="006A7505" w:rsidRPr="003810FD" w:rsidRDefault="006A7505" w:rsidP="00A633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Внесенных в базу РБД ЕГЭ информации о ППЭ, аудиториях в ППЭ</w:t>
            </w:r>
          </w:p>
          <w:p w:rsidR="00A46639" w:rsidRPr="003810FD" w:rsidRDefault="00A46639" w:rsidP="00A633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Предоставление в РЦОИ РБ информации:</w:t>
            </w:r>
            <w:r w:rsidR="006A7505" w:rsidRPr="003810FD">
              <w:rPr>
                <w:rFonts w:ascii="Times New Roman" w:hAnsi="Times New Roman" w:cs="Times New Roman"/>
              </w:rPr>
              <w:t xml:space="preserve"> </w:t>
            </w:r>
            <w:r w:rsidRPr="003810FD">
              <w:rPr>
                <w:rFonts w:ascii="Times New Roman" w:hAnsi="Times New Roman" w:cs="Times New Roman"/>
              </w:rPr>
              <w:t>о муниципальном органе управления образованием, об образовательных учреждениях, о выпускниках текущего года, об участниках итогового сочинения/изложения, о ППЭ, об аудиториях в ППЭ</w:t>
            </w:r>
          </w:p>
          <w:p w:rsidR="007A55BC" w:rsidRPr="003810FD" w:rsidRDefault="007A55BC" w:rsidP="00A633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Практический семинар для учителей предметников по ИКТ</w:t>
            </w:r>
          </w:p>
          <w:p w:rsidR="007A55BC" w:rsidRPr="003810FD" w:rsidRDefault="007A55BC" w:rsidP="00A633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Отчет в МО РБ по модернизации образования</w:t>
            </w:r>
          </w:p>
          <w:p w:rsidR="007A55BC" w:rsidRPr="00BE19EA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spacing w:val="0"/>
              </w:rPr>
            </w:pPr>
            <w:r w:rsidRPr="003810FD">
              <w:rPr>
                <w:spacing w:val="0"/>
              </w:rPr>
              <w:t xml:space="preserve">Сбор сведений с ОУ о необходимости продления базового пакета </w:t>
            </w:r>
            <w:proofErr w:type="spellStart"/>
            <w:r w:rsidRPr="003810FD">
              <w:rPr>
                <w:spacing w:val="0"/>
              </w:rPr>
              <w:t>Microsoft</w:t>
            </w:r>
            <w:proofErr w:type="spellEnd"/>
            <w:r w:rsidRPr="003810FD">
              <w:rPr>
                <w:spacing w:val="0"/>
              </w:rPr>
              <w:t xml:space="preserve">, антивируса, формирование </w:t>
            </w:r>
            <w:r w:rsidRPr="00BE19EA">
              <w:rPr>
                <w:spacing w:val="0"/>
              </w:rPr>
              <w:t xml:space="preserve">сводного заказа и работа по заказу с компанией </w:t>
            </w:r>
            <w:proofErr w:type="spellStart"/>
            <w:r w:rsidRPr="00BE19EA">
              <w:rPr>
                <w:spacing w:val="0"/>
              </w:rPr>
              <w:t>Softline</w:t>
            </w:r>
            <w:proofErr w:type="spellEnd"/>
            <w:r w:rsidRPr="00BE19EA">
              <w:rPr>
                <w:spacing w:val="0"/>
              </w:rPr>
              <w:t>.</w:t>
            </w:r>
          </w:p>
          <w:p w:rsidR="000A15BC" w:rsidRPr="00BE19EA" w:rsidRDefault="000A15BC" w:rsidP="000A15BC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spacing w:val="0"/>
              </w:rPr>
            </w:pPr>
            <w:r w:rsidRPr="00BE19EA">
              <w:rPr>
                <w:spacing w:val="0"/>
              </w:rPr>
              <w:t>Организация участия ОУ в форуме Электронная школа</w:t>
            </w:r>
          </w:p>
          <w:p w:rsidR="000A15BC" w:rsidRDefault="000A1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spacing w:val="0"/>
              </w:rPr>
            </w:pPr>
            <w:r w:rsidRPr="00BE19EA">
              <w:rPr>
                <w:spacing w:val="0"/>
              </w:rPr>
              <w:t xml:space="preserve">Сбор информации по образовательным учреждениям (лицензия, аккредитация, наименование, ответственный за </w:t>
            </w:r>
            <w:r w:rsidR="00023224" w:rsidRPr="00BE19EA">
              <w:rPr>
                <w:spacing w:val="0"/>
              </w:rPr>
              <w:t xml:space="preserve">ЕГЭ), обучающихся, сдающих ЕГЭ </w:t>
            </w:r>
            <w:r w:rsidRPr="00BE19EA">
              <w:rPr>
                <w:spacing w:val="0"/>
              </w:rPr>
              <w:t xml:space="preserve">для внесения в РБД ЕГЭ. Сверка данных, внесенных в базу с </w:t>
            </w:r>
            <w:proofErr w:type="gramStart"/>
            <w:r w:rsidRPr="00BE19EA">
              <w:rPr>
                <w:spacing w:val="0"/>
              </w:rPr>
              <w:t>ответственными</w:t>
            </w:r>
            <w:proofErr w:type="gramEnd"/>
            <w:r w:rsidRPr="00BE19EA">
              <w:rPr>
                <w:spacing w:val="0"/>
              </w:rPr>
              <w:t xml:space="preserve"> за ГИА. Внесение изменений.</w:t>
            </w:r>
          </w:p>
          <w:p w:rsidR="003F1FA6" w:rsidRDefault="003F1FA6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spacing w:val="0"/>
              </w:rPr>
            </w:pPr>
            <w:r>
              <w:rPr>
                <w:spacing w:val="0"/>
              </w:rPr>
              <w:t>Прием по защищенному каналу связи заданий, ответов на МЭ ВОШ.</w:t>
            </w:r>
          </w:p>
          <w:p w:rsidR="003F1FA6" w:rsidRPr="003810FD" w:rsidRDefault="003F1FA6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rStyle w:val="1"/>
                <w:b/>
                <w:bCs/>
              </w:rPr>
            </w:pPr>
            <w:r>
              <w:rPr>
                <w:spacing w:val="0"/>
              </w:rPr>
              <w:t>Выступление на совещании руководителей по продлению лицензионного программного обеспечения</w:t>
            </w:r>
          </w:p>
        </w:tc>
      </w:tr>
      <w:tr w:rsidR="007A55BC" w:rsidRPr="003810FD" w:rsidTr="000A15BC">
        <w:trPr>
          <w:trHeight w:val="306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jc w:val="center"/>
              <w:rPr>
                <w:rStyle w:val="1"/>
                <w:b/>
                <w:bCs/>
                <w:color w:val="auto"/>
                <w:shd w:val="clear" w:color="auto" w:fill="auto"/>
              </w:rPr>
            </w:pPr>
            <w:r w:rsidRPr="003810FD">
              <w:rPr>
                <w:b/>
                <w:bCs/>
              </w:rPr>
              <w:t>Отдел кадров МКУ ОО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rPr>
                <w:rStyle w:val="1"/>
              </w:rPr>
              <w:t>Изучение состояния  управленческой деятельности руководителей образовательных  учреждений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197"/>
              </w:tabs>
              <w:spacing w:before="0" w:line="240" w:lineRule="auto"/>
              <w:ind w:firstLine="0"/>
              <w:jc w:val="both"/>
              <w:rPr>
                <w:b/>
                <w:bCs/>
              </w:rPr>
            </w:pPr>
            <w:r w:rsidRPr="003810FD">
              <w:rPr>
                <w:rStyle w:val="13pt"/>
                <w:sz w:val="22"/>
                <w:szCs w:val="22"/>
              </w:rPr>
              <w:t>Обновление карточки учета МКУ ОО по форме №18оставление отчета формы №6  в МО РБ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02"/>
              </w:tabs>
              <w:spacing w:before="0" w:line="240" w:lineRule="auto"/>
              <w:ind w:firstLine="0"/>
              <w:jc w:val="both"/>
              <w:rPr>
                <w:rStyle w:val="13pt"/>
                <w:b/>
                <w:bCs/>
                <w:color w:val="auto"/>
                <w:sz w:val="22"/>
                <w:szCs w:val="22"/>
                <w:shd w:val="clear" w:color="auto" w:fill="auto"/>
              </w:rPr>
            </w:pPr>
            <w:r w:rsidRPr="003810FD">
              <w:rPr>
                <w:rStyle w:val="13pt"/>
                <w:sz w:val="22"/>
                <w:szCs w:val="22"/>
              </w:rPr>
              <w:t xml:space="preserve">Формирование кадрового резерва на руководящие должности. 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rPr>
                <w:rStyle w:val="13pt"/>
                <w:sz w:val="22"/>
                <w:szCs w:val="22"/>
              </w:rPr>
              <w:t xml:space="preserve">Составление графика отпусков работников МКУ ОО, руководителей ОУ. </w:t>
            </w:r>
            <w:r w:rsidRPr="003810FD">
              <w:rPr>
                <w:rStyle w:val="1"/>
              </w:rPr>
              <w:t>Изучение состояния  управленческой деятельности руководителей образовательных  учреждений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023224" w:rsidRDefault="007A55BC" w:rsidP="00A63372">
            <w:pPr>
              <w:pStyle w:val="2"/>
              <w:shd w:val="clear" w:color="auto" w:fill="auto"/>
              <w:tabs>
                <w:tab w:val="left" w:pos="197"/>
              </w:tabs>
              <w:spacing w:before="0" w:line="240" w:lineRule="auto"/>
              <w:ind w:firstLine="0"/>
              <w:jc w:val="both"/>
              <w:rPr>
                <w:b/>
                <w:bCs/>
              </w:rPr>
            </w:pPr>
            <w:r w:rsidRPr="00023224">
              <w:rPr>
                <w:rStyle w:val="13pt"/>
                <w:sz w:val="22"/>
                <w:szCs w:val="22"/>
              </w:rPr>
              <w:t xml:space="preserve">Обновление карточки учета МБУ ОО по форме №18оставление отчета формы №6 </w:t>
            </w:r>
          </w:p>
          <w:p w:rsidR="007A55BC" w:rsidRPr="00023224" w:rsidRDefault="007A55BC" w:rsidP="00A63372">
            <w:pPr>
              <w:pStyle w:val="2"/>
              <w:shd w:val="clear" w:color="auto" w:fill="auto"/>
              <w:tabs>
                <w:tab w:val="left" w:pos="202"/>
              </w:tabs>
              <w:spacing w:before="0" w:line="240" w:lineRule="auto"/>
              <w:ind w:firstLine="0"/>
              <w:jc w:val="both"/>
            </w:pPr>
            <w:r w:rsidRPr="00023224">
              <w:rPr>
                <w:rStyle w:val="13pt"/>
                <w:sz w:val="22"/>
                <w:szCs w:val="22"/>
              </w:rPr>
              <w:t>Формирование кадрового резерва на руководящие должности.</w:t>
            </w:r>
          </w:p>
          <w:p w:rsidR="007A55BC" w:rsidRPr="00023224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b/>
                <w:bCs/>
              </w:rPr>
            </w:pPr>
            <w:r w:rsidRPr="00023224">
              <w:rPr>
                <w:rStyle w:val="13pt"/>
                <w:sz w:val="22"/>
                <w:szCs w:val="22"/>
              </w:rPr>
              <w:lastRenderedPageBreak/>
              <w:t>Составление графика отпусков работников МБУ ОО, руководителей ОУ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lastRenderedPageBreak/>
              <w:t>Административно-хозяйственная часть МКУ ОО</w:t>
            </w:r>
          </w:p>
        </w:tc>
      </w:tr>
      <w:tr w:rsidR="007A55BC" w:rsidRPr="003810FD" w:rsidTr="000A15BC">
        <w:trPr>
          <w:trHeight w:val="423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30"/>
              </w:tabs>
              <w:spacing w:before="0" w:line="240" w:lineRule="auto"/>
              <w:ind w:left="221" w:firstLine="0"/>
              <w:jc w:val="both"/>
            </w:pPr>
            <w:r w:rsidRPr="003810FD">
              <w:rPr>
                <w:rStyle w:val="1"/>
              </w:rPr>
              <w:t xml:space="preserve">Организация обучения ответственных работников  ОУ при эксплуатации тепловых энергоустановок и тепловых сетей потребителей, 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"/>
              </w:tabs>
              <w:spacing w:before="0" w:line="240" w:lineRule="auto"/>
              <w:ind w:left="221" w:firstLine="0"/>
              <w:jc w:val="both"/>
            </w:pPr>
            <w:r w:rsidRPr="003810FD">
              <w:rPr>
                <w:rStyle w:val="1"/>
              </w:rPr>
              <w:t>Прием Актов технического осмотра здания с ОУ;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30"/>
              </w:tabs>
              <w:spacing w:before="0" w:line="240" w:lineRule="auto"/>
              <w:ind w:left="221" w:firstLine="0"/>
              <w:jc w:val="both"/>
            </w:pPr>
            <w:r w:rsidRPr="003810FD">
              <w:rPr>
                <w:rStyle w:val="1"/>
              </w:rPr>
              <w:t>Сбор дефектных ведомостей с ОУ;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30"/>
              </w:tabs>
              <w:spacing w:before="0" w:line="240" w:lineRule="auto"/>
              <w:ind w:left="221" w:firstLine="0"/>
              <w:jc w:val="both"/>
            </w:pPr>
            <w:r w:rsidRPr="003810FD">
              <w:rPr>
                <w:rStyle w:val="1"/>
              </w:rPr>
              <w:t>Составление плана на капитальный ремонт на следующий год (на основани</w:t>
            </w:r>
            <w:proofErr w:type="gramStart"/>
            <w:r w:rsidRPr="003810FD">
              <w:rPr>
                <w:rStyle w:val="1"/>
              </w:rPr>
              <w:t>е</w:t>
            </w:r>
            <w:proofErr w:type="gramEnd"/>
            <w:r w:rsidRPr="003810FD">
              <w:rPr>
                <w:rStyle w:val="1"/>
              </w:rPr>
              <w:t xml:space="preserve"> дефектных ведомостей);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30"/>
              </w:tabs>
              <w:spacing w:before="0" w:line="240" w:lineRule="auto"/>
              <w:ind w:left="221" w:firstLine="0"/>
              <w:jc w:val="both"/>
            </w:pPr>
            <w:r w:rsidRPr="003810FD">
              <w:rPr>
                <w:rStyle w:val="1"/>
              </w:rPr>
              <w:t>Контроль выполнения в ОУ законов РФ и РБ по «Промышленной безопасности» - контроль и проверка исполнений;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left="221" w:firstLine="0"/>
              <w:jc w:val="both"/>
              <w:rPr>
                <w:b/>
                <w:bCs/>
              </w:rPr>
            </w:pPr>
            <w:r w:rsidRPr="003810FD">
              <w:rPr>
                <w:rStyle w:val="1"/>
              </w:rPr>
              <w:t xml:space="preserve">Оказание методической помощи руководителям ОУ, ответственным лицам по эксплуатации котельных.     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474877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50"/>
              </w:tabs>
              <w:spacing w:before="0" w:line="240" w:lineRule="auto"/>
              <w:ind w:hanging="200"/>
              <w:jc w:val="both"/>
            </w:pPr>
            <w:r w:rsidRPr="003810FD">
              <w:rPr>
                <w:rStyle w:val="1"/>
              </w:rPr>
              <w:t>Расчет ожидаемой потребности фонда оплаты труда до конца текущего года - в целом и в разрезе каждого учреждения.</w:t>
            </w:r>
          </w:p>
          <w:p w:rsidR="007A55BC" w:rsidRPr="003810FD" w:rsidRDefault="007A55BC" w:rsidP="00474877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45"/>
              </w:tabs>
              <w:spacing w:before="0" w:line="240" w:lineRule="auto"/>
              <w:ind w:hanging="200"/>
              <w:jc w:val="both"/>
            </w:pPr>
            <w:r w:rsidRPr="003810FD">
              <w:rPr>
                <w:rStyle w:val="1"/>
              </w:rPr>
              <w:t>Мониторинг заработной платы в МО РБ.</w:t>
            </w:r>
          </w:p>
          <w:p w:rsidR="007A55BC" w:rsidRPr="003810FD" w:rsidRDefault="007A55BC" w:rsidP="00474877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rPr>
                <w:rStyle w:val="1"/>
              </w:rPr>
              <w:t>Мониторинг развития системы общего и дошкольного образования.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7E526A">
            <w:pPr>
              <w:pStyle w:val="2"/>
              <w:shd w:val="clear" w:color="auto" w:fill="auto"/>
              <w:tabs>
                <w:tab w:val="left" w:pos="50"/>
              </w:tabs>
              <w:spacing w:before="0" w:line="240" w:lineRule="auto"/>
              <w:ind w:firstLine="0"/>
              <w:jc w:val="center"/>
              <w:rPr>
                <w:rStyle w:val="1"/>
                <w:b/>
                <w:bCs/>
              </w:rPr>
            </w:pPr>
            <w:r w:rsidRPr="003810FD">
              <w:rPr>
                <w:rStyle w:val="1"/>
                <w:b/>
                <w:bCs/>
              </w:rPr>
              <w:t>ДЕКАБРЬ 20</w:t>
            </w:r>
            <w:r w:rsidR="007E526A" w:rsidRPr="003810FD">
              <w:rPr>
                <w:rStyle w:val="1"/>
                <w:b/>
                <w:bCs/>
              </w:rPr>
              <w:t>15</w:t>
            </w:r>
            <w:r w:rsidRPr="003810FD">
              <w:rPr>
                <w:rStyle w:val="1"/>
                <w:b/>
                <w:bCs/>
              </w:rPr>
              <w:t>г.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0"/>
              </w:tabs>
              <w:spacing w:before="0" w:line="240" w:lineRule="auto"/>
              <w:ind w:firstLine="0"/>
              <w:jc w:val="center"/>
              <w:rPr>
                <w:rStyle w:val="1"/>
                <w:b/>
                <w:bCs/>
              </w:rPr>
            </w:pPr>
            <w:r w:rsidRPr="003810FD">
              <w:rPr>
                <w:b/>
                <w:bCs/>
              </w:rPr>
              <w:t>КЛЮЧЕВЫЕ МЕРОПРИЯТИЯ ОТДЕЛА ОБРАЗОВАНИЯ  И ОУ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029FF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Подготовка отчета о работе отдела образования и образовательных организаций  за 2014 год в  администрацию МР Ишимбайский район РБ</w:t>
            </w:r>
          </w:p>
          <w:p w:rsidR="007A55BC" w:rsidRPr="003810FD" w:rsidRDefault="007A55BC" w:rsidP="00A029FF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Составление плана работы отдела образования на 201</w:t>
            </w:r>
            <w:r w:rsidR="007E526A" w:rsidRPr="003810FD">
              <w:rPr>
                <w:rFonts w:ascii="Times New Roman" w:hAnsi="Times New Roman" w:cs="Times New Roman"/>
              </w:rPr>
              <w:t>6</w:t>
            </w:r>
            <w:r w:rsidRPr="003810FD">
              <w:rPr>
                <w:rFonts w:ascii="Times New Roman" w:hAnsi="Times New Roman" w:cs="Times New Roman"/>
              </w:rPr>
              <w:t xml:space="preserve"> год</w:t>
            </w:r>
          </w:p>
          <w:p w:rsidR="007A55BC" w:rsidRPr="003810FD" w:rsidRDefault="007A55BC" w:rsidP="00A029FF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Организация проведения зимних школьных каникул и праздников</w:t>
            </w:r>
          </w:p>
          <w:p w:rsidR="007A55BC" w:rsidRPr="003810FD" w:rsidRDefault="007A55BC" w:rsidP="00A029FF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Президентская елка (</w:t>
            </w:r>
            <w:proofErr w:type="gramStart"/>
            <w:r w:rsidRPr="003810FD">
              <w:rPr>
                <w:rFonts w:ascii="Times New Roman" w:hAnsi="Times New Roman" w:cs="Times New Roman"/>
              </w:rPr>
              <w:t>г</w:t>
            </w:r>
            <w:proofErr w:type="gramEnd"/>
            <w:r w:rsidRPr="003810FD">
              <w:rPr>
                <w:rFonts w:ascii="Times New Roman" w:hAnsi="Times New Roman" w:cs="Times New Roman"/>
              </w:rPr>
              <w:t>. Москва, г. Уфа)</w:t>
            </w:r>
          </w:p>
          <w:p w:rsidR="007A55BC" w:rsidRPr="003810FD" w:rsidRDefault="007A55BC" w:rsidP="00A029FF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Участие в новогодней елке главы администрации МР Ишимбайский район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Муниципальный этап конкурса исследовательских р</w:t>
            </w:r>
            <w:r w:rsidR="00A029FF" w:rsidRPr="003810FD">
              <w:rPr>
                <w:rFonts w:ascii="Times New Roman" w:hAnsi="Times New Roman" w:cs="Times New Roman"/>
              </w:rPr>
              <w:t>абот в рамках МАН  школьников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НПК «Малые </w:t>
            </w:r>
            <w:proofErr w:type="spellStart"/>
            <w:r w:rsidRPr="003810FD">
              <w:rPr>
                <w:rFonts w:ascii="Times New Roman" w:hAnsi="Times New Roman" w:cs="Times New Roman"/>
              </w:rPr>
              <w:t>Валидовские</w:t>
            </w:r>
            <w:proofErr w:type="spellEnd"/>
            <w:r w:rsidRPr="003810FD">
              <w:rPr>
                <w:rFonts w:ascii="Times New Roman" w:hAnsi="Times New Roman" w:cs="Times New Roman"/>
              </w:rPr>
              <w:t xml:space="preserve"> чтения». 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Муниципальные этапы Республиканских конкурсов «Весенняя капель», «Звонкий каблучок», Жемчужины Башкортостана».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Экзамен по литературе в 11 классе.</w:t>
            </w:r>
            <w:r w:rsidR="003F1FA6">
              <w:rPr>
                <w:rFonts w:ascii="Times New Roman" w:hAnsi="Times New Roman" w:cs="Times New Roman"/>
              </w:rPr>
              <w:t xml:space="preserve"> Поэтический фестиваль, посвященный Году литературы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  <w:b/>
                <w:bCs/>
              </w:rPr>
              <w:t>Инспекторская служба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F1FA6" w:rsidRDefault="007A55BC" w:rsidP="00A6337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>Отчеты РИК-76.</w:t>
            </w:r>
          </w:p>
          <w:p w:rsidR="003F1FA6" w:rsidRPr="003810FD" w:rsidRDefault="003F1FA6" w:rsidP="00A6337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</w:pPr>
            <w:r>
              <w:rPr>
                <w:rStyle w:val="1"/>
              </w:rPr>
              <w:t>Изучение деятельности ОУ по подготовке к ГИА.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>Отчет по численности детей иностранных граждан посещающих ОУ.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>Реестр бланков лицензий и свидетельств государственной аккредитации.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394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Создание базы данных выпускников 9-х и 11-х  классов, участвующих в государственной (итоговой) аттестации в форме ЕГЭ, ОГЭ, ГВ</w:t>
            </w:r>
            <w:r w:rsidR="003F1FA6">
              <w:rPr>
                <w:rStyle w:val="1"/>
              </w:rPr>
              <w:t>Э</w:t>
            </w:r>
            <w:r w:rsidRPr="003810FD">
              <w:rPr>
                <w:rStyle w:val="1"/>
              </w:rPr>
              <w:t>.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</w:pPr>
            <w:proofErr w:type="gramStart"/>
            <w:r w:rsidRPr="003810FD">
              <w:rPr>
                <w:rStyle w:val="1"/>
              </w:rPr>
              <w:t>Мониторинг обучающихся, не посещающих или систематически пропускающих по неуважительным причинам занятия в образовательных учреждениях</w:t>
            </w:r>
            <w:proofErr w:type="gramEnd"/>
          </w:p>
          <w:p w:rsidR="007A55BC" w:rsidRPr="003810FD" w:rsidRDefault="007A55BC" w:rsidP="00A6337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>Комплектование ДОУ.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>Изучение состояния воспитательной работы в ОУ.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>Изучение состояния  управленческой деятельности руководителей образовательных  учреждений</w:t>
            </w:r>
          </w:p>
          <w:p w:rsidR="005B7AE4" w:rsidRPr="003810FD" w:rsidRDefault="005B7AE4" w:rsidP="005B7AE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5"/>
              </w:tabs>
              <w:spacing w:before="0" w:line="288" w:lineRule="exact"/>
              <w:ind w:hanging="240"/>
              <w:rPr>
                <w:rFonts w:eastAsia="Calibri"/>
                <w:spacing w:val="0"/>
              </w:rPr>
            </w:pPr>
            <w:r w:rsidRPr="003810FD">
              <w:rPr>
                <w:rFonts w:eastAsia="Calibri"/>
                <w:spacing w:val="0"/>
              </w:rPr>
              <w:t>Заседание Школы  молодого  руководителя на тему</w:t>
            </w:r>
            <w:proofErr w:type="gramStart"/>
            <w:r w:rsidRPr="003810FD">
              <w:rPr>
                <w:rFonts w:eastAsia="Calibri"/>
                <w:spacing w:val="0"/>
              </w:rPr>
              <w:t xml:space="preserve"> :</w:t>
            </w:r>
            <w:proofErr w:type="gramEnd"/>
            <w:r w:rsidRPr="003810FD">
              <w:rPr>
                <w:rFonts w:eastAsia="Calibri"/>
                <w:spacing w:val="0"/>
              </w:rPr>
              <w:t xml:space="preserve"> Порядок приема на работу. Оформление, регистрация трудового договора</w:t>
            </w:r>
          </w:p>
          <w:p w:rsidR="005B7AE4" w:rsidRPr="003810FD" w:rsidRDefault="003F1FA6" w:rsidP="003F1FA6">
            <w:pPr>
              <w:pStyle w:val="2"/>
              <w:shd w:val="clear" w:color="auto" w:fill="auto"/>
              <w:tabs>
                <w:tab w:val="left" w:pos="5"/>
              </w:tabs>
              <w:spacing w:before="0" w:line="288" w:lineRule="exact"/>
              <w:ind w:firstLine="0"/>
            </w:pPr>
            <w:r>
              <w:rPr>
                <w:rFonts w:eastAsia="Calibri"/>
                <w:spacing w:val="0"/>
              </w:rPr>
              <w:t xml:space="preserve">Изучение деятельности ДОУ по теме «Введение ФГОС </w:t>
            </w:r>
            <w:proofErr w:type="gramStart"/>
            <w:r>
              <w:rPr>
                <w:rFonts w:eastAsia="Calibri"/>
                <w:spacing w:val="0"/>
              </w:rPr>
              <w:t>ДО</w:t>
            </w:r>
            <w:proofErr w:type="gramEnd"/>
            <w:r>
              <w:rPr>
                <w:rFonts w:eastAsia="Calibri"/>
                <w:spacing w:val="0"/>
              </w:rPr>
              <w:t xml:space="preserve"> в ДОО».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jc w:val="center"/>
              <w:rPr>
                <w:rStyle w:val="1"/>
              </w:rPr>
            </w:pPr>
            <w:r w:rsidRPr="003810FD">
              <w:rPr>
                <w:b/>
                <w:bCs/>
              </w:rPr>
              <w:t>Информационно-методический центр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029FF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Проведение муниципального этапа Всероссийской олимпиады школьников</w:t>
            </w:r>
          </w:p>
          <w:p w:rsidR="007A55BC" w:rsidRPr="003810FD" w:rsidRDefault="007A55BC" w:rsidP="00A029FF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Подготовка команды школьников для участия в региональном этапе всероссийской олимпиады школьников </w:t>
            </w:r>
          </w:p>
          <w:p w:rsidR="007A55BC" w:rsidRPr="003810FD" w:rsidRDefault="007A55BC" w:rsidP="00A029FF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Изучение состояния преподавания предметов </w:t>
            </w:r>
            <w:proofErr w:type="gramStart"/>
            <w:r w:rsidRPr="003810F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810FD">
              <w:rPr>
                <w:rFonts w:ascii="Times New Roman" w:hAnsi="Times New Roman" w:cs="Times New Roman"/>
              </w:rPr>
              <w:t>по плану)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Проведение семинаров (по плану)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Мониторинг удовлетворенности населения качеством образования. 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Проведение школьного этапа олимпиады школь</w:t>
            </w:r>
            <w:r w:rsidR="00A029FF" w:rsidRPr="003810FD">
              <w:rPr>
                <w:rFonts w:ascii="Times New Roman" w:hAnsi="Times New Roman" w:cs="Times New Roman"/>
              </w:rPr>
              <w:t>ников на Кубок им. Ю.А.Гагарина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proofErr w:type="gramStart"/>
            <w:r w:rsidRPr="003810FD">
              <w:rPr>
                <w:rStyle w:val="1"/>
                <w:b/>
                <w:bCs/>
              </w:rPr>
              <w:t>Городской-районный</w:t>
            </w:r>
            <w:proofErr w:type="spellEnd"/>
            <w:proofErr w:type="gramEnd"/>
            <w:r w:rsidRPr="003810FD">
              <w:rPr>
                <w:rStyle w:val="1"/>
                <w:b/>
                <w:bCs/>
              </w:rPr>
              <w:t xml:space="preserve"> центр педагогической информации МКУ ОО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Выступление на совещании руководителей: О продлении базового пакета и др. </w:t>
            </w:r>
            <w:proofErr w:type="gramStart"/>
            <w:r w:rsidRPr="003810FD">
              <w:rPr>
                <w:rFonts w:ascii="Times New Roman" w:hAnsi="Times New Roman" w:cs="Times New Roman"/>
              </w:rPr>
              <w:t>ПО</w:t>
            </w:r>
            <w:proofErr w:type="gramEnd"/>
            <w:r w:rsidRPr="003810FD">
              <w:rPr>
                <w:rFonts w:ascii="Times New Roman" w:hAnsi="Times New Roman" w:cs="Times New Roman"/>
              </w:rPr>
              <w:t xml:space="preserve"> в образовательных учреждениях</w:t>
            </w:r>
          </w:p>
          <w:p w:rsidR="003F1FA6" w:rsidRDefault="007A55BC" w:rsidP="003F1FA6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Сбор данных о выпускниках для работы в РБД ЕГЭ. </w:t>
            </w:r>
          </w:p>
          <w:p w:rsidR="000A15BC" w:rsidRDefault="000A15BC" w:rsidP="003F1FA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заявлений на итоговое сочинение в 11 классе</w:t>
            </w:r>
            <w:r w:rsidR="00F4079E">
              <w:rPr>
                <w:rFonts w:ascii="Times New Roman" w:hAnsi="Times New Roman" w:cs="Times New Roman"/>
              </w:rPr>
              <w:t xml:space="preserve"> на февраль месяц.</w:t>
            </w:r>
          </w:p>
          <w:p w:rsidR="003F1FA6" w:rsidRPr="003810FD" w:rsidRDefault="003F1FA6" w:rsidP="003F1FA6">
            <w:pPr>
              <w:pStyle w:val="a8"/>
              <w:rPr>
                <w:rStyle w:val="1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Сканирование итоговых сочинений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jc w:val="center"/>
              <w:rPr>
                <w:rStyle w:val="1"/>
                <w:b/>
                <w:bCs/>
              </w:rPr>
            </w:pPr>
            <w:r w:rsidRPr="003810FD">
              <w:rPr>
                <w:b/>
                <w:bCs/>
              </w:rPr>
              <w:t>Отдел кадров МКУ ОО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F1FA6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3810FD">
              <w:rPr>
                <w:rStyle w:val="13pt"/>
                <w:sz w:val="22"/>
                <w:szCs w:val="22"/>
              </w:rPr>
              <w:t>Составление графика отпусков работников МКУ ОО, руководителей ОУ.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115A7C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Административно-хозяйственная часть МКУ ОО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115A7C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30"/>
              </w:tabs>
              <w:spacing w:before="0" w:line="240" w:lineRule="auto"/>
              <w:ind w:hanging="220"/>
              <w:jc w:val="both"/>
            </w:pPr>
            <w:r w:rsidRPr="003810FD">
              <w:t xml:space="preserve"> Проведение внеплановых инструктажей в связи с новогодними праздниками, разработка наглядной агитации.</w:t>
            </w:r>
          </w:p>
          <w:p w:rsidR="007A55BC" w:rsidRPr="003810FD" w:rsidRDefault="007A55BC" w:rsidP="00115A7C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34"/>
              </w:tabs>
              <w:spacing w:before="0" w:line="240" w:lineRule="auto"/>
              <w:ind w:hanging="220"/>
              <w:jc w:val="both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lastRenderedPageBreak/>
              <w:t>Анализ проведенной работы и составление отчетов за календарный год,</w:t>
            </w:r>
          </w:p>
          <w:p w:rsidR="007A55BC" w:rsidRPr="003810FD" w:rsidRDefault="007A55BC" w:rsidP="00115A7C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34"/>
              </w:tabs>
              <w:spacing w:before="0" w:line="240" w:lineRule="auto"/>
              <w:ind w:hanging="220"/>
              <w:jc w:val="both"/>
            </w:pPr>
            <w:r w:rsidRPr="003810FD">
              <w:rPr>
                <w:rStyle w:val="1"/>
              </w:rPr>
              <w:t>Составление планов работы на следующий год.</w:t>
            </w:r>
          </w:p>
          <w:p w:rsidR="007A55BC" w:rsidRPr="003810FD" w:rsidRDefault="007A55BC" w:rsidP="00115A7C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34"/>
              </w:tabs>
              <w:spacing w:before="0" w:line="240" w:lineRule="auto"/>
              <w:ind w:hanging="220"/>
              <w:jc w:val="both"/>
              <w:rPr>
                <w:b/>
                <w:bCs/>
              </w:rPr>
            </w:pPr>
            <w:r w:rsidRPr="003810FD">
              <w:rPr>
                <w:rStyle w:val="1"/>
              </w:rPr>
              <w:t xml:space="preserve">Проверка выполнения в ОУ предписаний </w:t>
            </w:r>
            <w:proofErr w:type="spellStart"/>
            <w:r w:rsidRPr="003810FD">
              <w:rPr>
                <w:rStyle w:val="1"/>
              </w:rPr>
              <w:t>Ростехнадзора</w:t>
            </w:r>
            <w:proofErr w:type="spellEnd"/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7E526A">
            <w:pPr>
              <w:pStyle w:val="2"/>
              <w:shd w:val="clear" w:color="auto" w:fill="auto"/>
              <w:tabs>
                <w:tab w:val="left" w:pos="10"/>
              </w:tabs>
              <w:spacing w:before="60" w:line="240" w:lineRule="auto"/>
              <w:ind w:firstLine="0"/>
              <w:rPr>
                <w:b/>
                <w:bCs/>
              </w:rPr>
            </w:pPr>
            <w:r w:rsidRPr="003810FD">
              <w:rPr>
                <w:b/>
                <w:bCs/>
              </w:rPr>
              <w:lastRenderedPageBreak/>
              <w:t xml:space="preserve">                                                         ЯНВАРЬ 201</w:t>
            </w:r>
            <w:r w:rsidR="007E526A" w:rsidRPr="003810FD">
              <w:rPr>
                <w:b/>
                <w:bCs/>
              </w:rPr>
              <w:t>6</w:t>
            </w:r>
            <w:r w:rsidRPr="003810FD">
              <w:rPr>
                <w:b/>
                <w:bCs/>
              </w:rPr>
              <w:t>г.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0"/>
              </w:tabs>
              <w:spacing w:before="0" w:line="240" w:lineRule="auto"/>
              <w:ind w:firstLine="0"/>
              <w:rPr>
                <w:rStyle w:val="1"/>
                <w:b/>
                <w:bCs/>
              </w:rPr>
            </w:pPr>
            <w:r w:rsidRPr="003810FD">
              <w:rPr>
                <w:b/>
                <w:bCs/>
              </w:rPr>
              <w:t xml:space="preserve">                            КЛЮЧЕВЫЕ МЕРОПРИЯТИЯ ОТДЕЛА ОБРАЗОВАНИЯ  И ОУ</w:t>
            </w:r>
          </w:p>
        </w:tc>
      </w:tr>
      <w:tr w:rsidR="007A55BC" w:rsidRPr="003810FD" w:rsidTr="000A15BC">
        <w:trPr>
          <w:trHeight w:val="3683"/>
        </w:trPr>
        <w:tc>
          <w:tcPr>
            <w:tcW w:w="10632" w:type="dxa"/>
          </w:tcPr>
          <w:p w:rsidR="007A55BC" w:rsidRPr="003810FD" w:rsidRDefault="007A55BC" w:rsidP="00792A78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Муниципальный этап республиканско</w:t>
            </w:r>
            <w:r w:rsidR="003F1FA6">
              <w:rPr>
                <w:rFonts w:ascii="Times New Roman" w:hAnsi="Times New Roman" w:cs="Times New Roman"/>
              </w:rPr>
              <w:t>го конкурса «Учитель года - 2016</w:t>
            </w:r>
            <w:r w:rsidRPr="003810FD">
              <w:rPr>
                <w:rFonts w:ascii="Times New Roman" w:hAnsi="Times New Roman" w:cs="Times New Roman"/>
              </w:rPr>
              <w:t>»</w:t>
            </w:r>
          </w:p>
          <w:p w:rsidR="007A55BC" w:rsidRPr="003810FD" w:rsidRDefault="007A55BC" w:rsidP="00792A78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Муниципальный этап республиканского конкурса «Учитель года русского языка и литературы - 201</w:t>
            </w:r>
            <w:r w:rsidR="003F1FA6">
              <w:rPr>
                <w:rFonts w:ascii="Times New Roman" w:hAnsi="Times New Roman" w:cs="Times New Roman"/>
              </w:rPr>
              <w:t>6</w:t>
            </w:r>
            <w:r w:rsidRPr="003810FD">
              <w:rPr>
                <w:rFonts w:ascii="Times New Roman" w:hAnsi="Times New Roman" w:cs="Times New Roman"/>
              </w:rPr>
              <w:t>»</w:t>
            </w:r>
          </w:p>
          <w:p w:rsidR="007A55BC" w:rsidRPr="003810FD" w:rsidRDefault="007A55BC" w:rsidP="00792A78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Муниципальный этап </w:t>
            </w:r>
            <w:r w:rsidR="00474877" w:rsidRPr="003810FD">
              <w:rPr>
                <w:rFonts w:ascii="Times New Roman" w:hAnsi="Times New Roman" w:cs="Times New Roman"/>
              </w:rPr>
              <w:t>РК</w:t>
            </w:r>
            <w:r w:rsidRPr="003810FD">
              <w:rPr>
                <w:rFonts w:ascii="Times New Roman" w:hAnsi="Times New Roman" w:cs="Times New Roman"/>
              </w:rPr>
              <w:t xml:space="preserve"> «Учитель года башкирского языка и литературы - 201</w:t>
            </w:r>
            <w:r w:rsidR="003F1FA6">
              <w:rPr>
                <w:rFonts w:ascii="Times New Roman" w:hAnsi="Times New Roman" w:cs="Times New Roman"/>
              </w:rPr>
              <w:t>6</w:t>
            </w:r>
            <w:r w:rsidRPr="003810FD">
              <w:rPr>
                <w:rFonts w:ascii="Times New Roman" w:hAnsi="Times New Roman" w:cs="Times New Roman"/>
              </w:rPr>
              <w:t>»</w:t>
            </w:r>
          </w:p>
          <w:p w:rsidR="007A55BC" w:rsidRPr="003810FD" w:rsidRDefault="007A55BC" w:rsidP="00792A78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Муниципальный  конкурс «Первые шаги – педагогический дебют - 201</w:t>
            </w:r>
            <w:r w:rsidR="003F1FA6">
              <w:rPr>
                <w:rFonts w:ascii="Times New Roman" w:hAnsi="Times New Roman" w:cs="Times New Roman"/>
              </w:rPr>
              <w:t>6</w:t>
            </w:r>
            <w:r w:rsidRPr="003810FD">
              <w:rPr>
                <w:rFonts w:ascii="Times New Roman" w:hAnsi="Times New Roman" w:cs="Times New Roman"/>
              </w:rPr>
              <w:t>»</w:t>
            </w:r>
          </w:p>
          <w:p w:rsidR="007A55BC" w:rsidRPr="003810FD" w:rsidRDefault="007A55BC" w:rsidP="00792A78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Подготовка отчета о работе отдела образования и образовательных организаций  за 201</w:t>
            </w:r>
            <w:r w:rsidR="003F1FA6">
              <w:rPr>
                <w:rFonts w:ascii="Times New Roman" w:hAnsi="Times New Roman" w:cs="Times New Roman"/>
              </w:rPr>
              <w:t>5</w:t>
            </w:r>
            <w:r w:rsidRPr="003810FD">
              <w:rPr>
                <w:rFonts w:ascii="Times New Roman" w:hAnsi="Times New Roman" w:cs="Times New Roman"/>
              </w:rPr>
              <w:t xml:space="preserve"> год в  администрацию МР Ишимбайский район РБ</w:t>
            </w:r>
          </w:p>
          <w:p w:rsidR="007A55BC" w:rsidRPr="003810FD" w:rsidRDefault="007A55BC" w:rsidP="00792A78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Составление плана работы отдела образования на 201</w:t>
            </w:r>
            <w:r w:rsidR="003F1FA6">
              <w:rPr>
                <w:rFonts w:ascii="Times New Roman" w:hAnsi="Times New Roman" w:cs="Times New Roman"/>
              </w:rPr>
              <w:t>6</w:t>
            </w:r>
            <w:r w:rsidRPr="003810FD">
              <w:rPr>
                <w:rFonts w:ascii="Times New Roman" w:hAnsi="Times New Roman" w:cs="Times New Roman"/>
              </w:rPr>
              <w:t xml:space="preserve"> год</w:t>
            </w:r>
          </w:p>
          <w:p w:rsidR="007A55BC" w:rsidRPr="003810FD" w:rsidRDefault="007A55BC" w:rsidP="00792A78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Организация и проведение зимних школьных каникул и праздников</w:t>
            </w:r>
          </w:p>
          <w:p w:rsidR="007A55BC" w:rsidRPr="003810FD" w:rsidRDefault="007A55BC" w:rsidP="00792A78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Профилактическая акция «Внимание – дети!»</w:t>
            </w:r>
          </w:p>
          <w:p w:rsidR="007A55BC" w:rsidRPr="003810FD" w:rsidRDefault="00474877" w:rsidP="00792A78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«</w:t>
            </w:r>
            <w:r w:rsidR="007A55BC" w:rsidRPr="003810FD">
              <w:rPr>
                <w:rFonts w:ascii="Times New Roman" w:hAnsi="Times New Roman" w:cs="Times New Roman"/>
              </w:rPr>
              <w:t>Президентская елка</w:t>
            </w:r>
            <w:r w:rsidRPr="003810FD">
              <w:rPr>
                <w:rFonts w:ascii="Times New Roman" w:hAnsi="Times New Roman" w:cs="Times New Roman"/>
              </w:rPr>
              <w:t>»</w:t>
            </w:r>
            <w:r w:rsidR="007A55BC" w:rsidRPr="003810F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7A55BC" w:rsidRPr="003810FD">
              <w:rPr>
                <w:rFonts w:ascii="Times New Roman" w:hAnsi="Times New Roman" w:cs="Times New Roman"/>
              </w:rPr>
              <w:t>г</w:t>
            </w:r>
            <w:proofErr w:type="gramEnd"/>
            <w:r w:rsidR="007A55BC" w:rsidRPr="003810FD">
              <w:rPr>
                <w:rFonts w:ascii="Times New Roman" w:hAnsi="Times New Roman" w:cs="Times New Roman"/>
              </w:rPr>
              <w:t>. Москва, г. Уфа)</w:t>
            </w:r>
          </w:p>
          <w:p w:rsidR="007A55BC" w:rsidRPr="003810FD" w:rsidRDefault="007A55BC" w:rsidP="00792A78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Участие в новогодней елке Главы администрации МР Ишимбайский район</w:t>
            </w:r>
          </w:p>
          <w:p w:rsidR="007A55BC" w:rsidRPr="003810FD" w:rsidRDefault="007A55BC" w:rsidP="00792A78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Участие в региональном этапе Всероссийской олимпиады школьников</w:t>
            </w:r>
          </w:p>
          <w:p w:rsidR="007A55BC" w:rsidRPr="003810FD" w:rsidRDefault="007A55BC" w:rsidP="00792A78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Организация и проведение школьных Научно-практических конференций (НПК)</w:t>
            </w:r>
          </w:p>
          <w:p w:rsidR="007A55BC" w:rsidRPr="003810FD" w:rsidRDefault="007A55BC" w:rsidP="00293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Муниципальный этап олимпиады школьников на Кубок им. Ю.А.Гагарина.</w:t>
            </w:r>
          </w:p>
          <w:p w:rsidR="003F1FA6" w:rsidRDefault="003F1FA6" w:rsidP="003F1F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 среди дошкольников.</w:t>
            </w:r>
          </w:p>
          <w:p w:rsidR="007A55BC" w:rsidRPr="003810FD" w:rsidRDefault="007A55BC" w:rsidP="003F1F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Военизированное многоборье среди призывников.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  <w:b/>
                <w:bCs/>
              </w:rPr>
              <w:t>Инспекторская служба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029FF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>Отчеты РИК-76.</w:t>
            </w:r>
          </w:p>
          <w:p w:rsidR="007A55BC" w:rsidRPr="003810FD" w:rsidRDefault="007A55BC" w:rsidP="00A029FF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>Отчёты по итогам 1 триместра 201</w:t>
            </w:r>
            <w:r w:rsidR="003F1FA6">
              <w:rPr>
                <w:rStyle w:val="1"/>
              </w:rPr>
              <w:t>5-2016</w:t>
            </w:r>
            <w:r w:rsidRPr="003810FD">
              <w:rPr>
                <w:rStyle w:val="1"/>
              </w:rPr>
              <w:t xml:space="preserve"> учебного года</w:t>
            </w:r>
          </w:p>
          <w:p w:rsidR="007A55BC" w:rsidRPr="003810FD" w:rsidRDefault="007A55BC" w:rsidP="00A029FF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Годовой отчет по занятости </w:t>
            </w:r>
            <w:proofErr w:type="gramStart"/>
            <w:r w:rsidRPr="003810F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810FD">
              <w:rPr>
                <w:rFonts w:ascii="Times New Roman" w:hAnsi="Times New Roman" w:cs="Times New Roman"/>
              </w:rPr>
              <w:t xml:space="preserve"> в УДОД</w:t>
            </w:r>
          </w:p>
          <w:p w:rsidR="007A55BC" w:rsidRPr="003810FD" w:rsidRDefault="007A55BC" w:rsidP="00A029FF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>Отчет по численности детей иностранных граждан посещающих ОУ.</w:t>
            </w:r>
          </w:p>
          <w:p w:rsidR="007A55BC" w:rsidRPr="003810FD" w:rsidRDefault="007A55BC" w:rsidP="00A029FF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>Реестр бланков лицензий и свидетельств государственной аккредитации.</w:t>
            </w:r>
          </w:p>
          <w:p w:rsidR="007A55BC" w:rsidRPr="003810FD" w:rsidRDefault="007A55BC" w:rsidP="00A029FF">
            <w:pPr>
              <w:pStyle w:val="2"/>
              <w:shd w:val="clear" w:color="auto" w:fill="auto"/>
              <w:tabs>
                <w:tab w:val="left" w:pos="394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Создание базы данных выпускников 9-х и 11-х  классов, участвующих в государственной (итоговой) аттестации в форме ЕГЭ, ОГЭ, ГВЕ.</w:t>
            </w:r>
          </w:p>
          <w:p w:rsidR="007A55BC" w:rsidRPr="003810FD" w:rsidRDefault="007A55BC" w:rsidP="00A029FF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</w:pPr>
            <w:proofErr w:type="gramStart"/>
            <w:r w:rsidRPr="003810FD">
              <w:rPr>
                <w:rStyle w:val="1"/>
              </w:rPr>
              <w:t>Мониторинг обучающихся, не посещающих или систематически пропускающих по неуважительным причинам занятия в образовательных учреждениях</w:t>
            </w:r>
            <w:proofErr w:type="gramEnd"/>
          </w:p>
          <w:p w:rsidR="007A55BC" w:rsidRPr="003810FD" w:rsidRDefault="007A55BC" w:rsidP="00A029FF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>Комплектование ДОУ.</w:t>
            </w:r>
          </w:p>
          <w:p w:rsidR="007A55BC" w:rsidRPr="003810FD" w:rsidRDefault="007A55BC" w:rsidP="00A029F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>Изучение состояния воспитательной работы в ОУ.</w:t>
            </w:r>
          </w:p>
          <w:p w:rsidR="007A55BC" w:rsidRPr="003F1FA6" w:rsidRDefault="00004485" w:rsidP="00A029FF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>Отчеты 85-К, 78-РИК</w:t>
            </w:r>
            <w:r w:rsidR="003F1FA6">
              <w:rPr>
                <w:rStyle w:val="1"/>
              </w:rPr>
              <w:t>.</w:t>
            </w:r>
          </w:p>
          <w:p w:rsidR="003F1FA6" w:rsidRPr="00F4079E" w:rsidRDefault="003F1FA6" w:rsidP="00A029FF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rPr>
                <w:rStyle w:val="1"/>
                <w:color w:val="auto"/>
                <w:shd w:val="clear" w:color="auto" w:fill="auto"/>
              </w:rPr>
            </w:pPr>
            <w:r>
              <w:rPr>
                <w:rStyle w:val="1"/>
              </w:rPr>
              <w:t>Консультация по проведению процедуры лицензирования и государственной аккредитации.</w:t>
            </w:r>
          </w:p>
          <w:p w:rsidR="00F4079E" w:rsidRPr="003810FD" w:rsidRDefault="00F4079E" w:rsidP="00A029FF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</w:pPr>
            <w:r>
              <w:rPr>
                <w:rStyle w:val="1"/>
              </w:rPr>
              <w:t>Тематическое изучение физкультурно-оздоровительной работы в ДОО в зимний период.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jc w:val="center"/>
              <w:rPr>
                <w:rStyle w:val="1"/>
              </w:rPr>
            </w:pPr>
            <w:r w:rsidRPr="003810FD">
              <w:rPr>
                <w:b/>
                <w:bCs/>
              </w:rPr>
              <w:t>Информационно-методический центр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115A7C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Муниципальный мониторинг по предметам (физика, математика, русский</w:t>
            </w:r>
            <w:r w:rsidR="00115A7C" w:rsidRPr="003810FD">
              <w:rPr>
                <w:rFonts w:ascii="Times New Roman" w:hAnsi="Times New Roman" w:cs="Times New Roman"/>
              </w:rPr>
              <w:t xml:space="preserve"> и</w:t>
            </w:r>
            <w:r w:rsidRPr="003810FD">
              <w:rPr>
                <w:rFonts w:ascii="Times New Roman" w:hAnsi="Times New Roman" w:cs="Times New Roman"/>
              </w:rPr>
              <w:t xml:space="preserve"> башкирский язык</w:t>
            </w:r>
            <w:r w:rsidR="00115A7C" w:rsidRPr="003810FD">
              <w:rPr>
                <w:rFonts w:ascii="Times New Roman" w:hAnsi="Times New Roman" w:cs="Times New Roman"/>
              </w:rPr>
              <w:t>и</w:t>
            </w:r>
            <w:r w:rsidRPr="003810FD">
              <w:rPr>
                <w:rFonts w:ascii="Times New Roman" w:hAnsi="Times New Roman" w:cs="Times New Roman"/>
              </w:rPr>
              <w:t>)</w:t>
            </w:r>
          </w:p>
          <w:p w:rsidR="007A55BC" w:rsidRPr="003810FD" w:rsidRDefault="007A55BC" w:rsidP="00115A7C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Подготовка команды школьников для участия в региональном этапе </w:t>
            </w:r>
            <w:r w:rsidR="00115A7C" w:rsidRPr="003810FD">
              <w:rPr>
                <w:rFonts w:ascii="Times New Roman" w:hAnsi="Times New Roman" w:cs="Times New Roman"/>
              </w:rPr>
              <w:t>ВОШ</w:t>
            </w:r>
            <w:r w:rsidRPr="003810FD">
              <w:rPr>
                <w:rFonts w:ascii="Times New Roman" w:hAnsi="Times New Roman" w:cs="Times New Roman"/>
              </w:rPr>
              <w:t xml:space="preserve"> </w:t>
            </w:r>
          </w:p>
          <w:p w:rsidR="007A55BC" w:rsidRPr="003810FD" w:rsidRDefault="007A55BC" w:rsidP="00115A7C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Изучение сос</w:t>
            </w:r>
            <w:r w:rsidR="00F4079E">
              <w:rPr>
                <w:rFonts w:ascii="Times New Roman" w:hAnsi="Times New Roman" w:cs="Times New Roman"/>
              </w:rPr>
              <w:t>тояния преподавания предметов (</w:t>
            </w:r>
            <w:r w:rsidRPr="003810FD">
              <w:rPr>
                <w:rFonts w:ascii="Times New Roman" w:hAnsi="Times New Roman" w:cs="Times New Roman"/>
              </w:rPr>
              <w:t>по плану)</w:t>
            </w:r>
          </w:p>
          <w:p w:rsidR="007A55BC" w:rsidRPr="003810FD" w:rsidRDefault="007A55BC" w:rsidP="00115A7C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t>Проведение семинаров (по плану)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proofErr w:type="gramStart"/>
            <w:r w:rsidRPr="003810FD">
              <w:rPr>
                <w:rStyle w:val="1"/>
                <w:b/>
                <w:bCs/>
              </w:rPr>
              <w:t>Городской-районный</w:t>
            </w:r>
            <w:proofErr w:type="spellEnd"/>
            <w:proofErr w:type="gramEnd"/>
            <w:r w:rsidRPr="003810FD">
              <w:rPr>
                <w:rStyle w:val="1"/>
                <w:b/>
                <w:bCs/>
              </w:rPr>
              <w:t xml:space="preserve"> центр педагогической информации МКУ ОО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Работа в РБД ЕГЭ, работа в базе, внесение предметов по выбору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spacing w:val="0"/>
              </w:rPr>
            </w:pPr>
            <w:r w:rsidRPr="003810FD">
              <w:rPr>
                <w:spacing w:val="0"/>
              </w:rPr>
              <w:t xml:space="preserve">Сверка данных участников ГИА из РБД ЕГЭ, ОГЭ  </w:t>
            </w:r>
            <w:proofErr w:type="gramStart"/>
            <w:r w:rsidRPr="003810FD">
              <w:rPr>
                <w:spacing w:val="0"/>
              </w:rPr>
              <w:t>с</w:t>
            </w:r>
            <w:proofErr w:type="gramEnd"/>
            <w:r w:rsidRPr="003810FD">
              <w:rPr>
                <w:spacing w:val="0"/>
              </w:rPr>
              <w:t xml:space="preserve"> ответственными за ГИА от ОУ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spacing w:val="0"/>
              </w:rPr>
            </w:pPr>
            <w:r w:rsidRPr="003810FD">
              <w:rPr>
                <w:spacing w:val="0"/>
              </w:rPr>
              <w:t>Предоставление в РЦОИ РБ информации об участниках ЕГЭ, сдающих обязательные предметы (русский язык, математика)</w:t>
            </w:r>
          </w:p>
          <w:p w:rsidR="007A55BC" w:rsidRPr="003810FD" w:rsidRDefault="007A55BC" w:rsidP="00A633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Техническое сопровождение муниципального этапа конкурса «Учитель года». </w:t>
            </w:r>
          </w:p>
          <w:p w:rsidR="007A55BC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spacing w:val="0"/>
              </w:rPr>
            </w:pPr>
            <w:r w:rsidRPr="003810FD">
              <w:rPr>
                <w:spacing w:val="0"/>
              </w:rPr>
              <w:t xml:space="preserve">Тематическое изучение ОУ по эффективному использованию сети Интернет, </w:t>
            </w:r>
            <w:proofErr w:type="spellStart"/>
            <w:r w:rsidRPr="003810FD">
              <w:rPr>
                <w:spacing w:val="0"/>
              </w:rPr>
              <w:t>контент-фильтров</w:t>
            </w:r>
            <w:proofErr w:type="spellEnd"/>
            <w:r w:rsidRPr="003810FD">
              <w:rPr>
                <w:spacing w:val="0"/>
              </w:rPr>
              <w:t>, обновлению сайтов ОУ, ведению электронных дневников</w:t>
            </w:r>
          </w:p>
          <w:p w:rsidR="003F1FA6" w:rsidRPr="003F1FA6" w:rsidRDefault="003F1FA6" w:rsidP="003F1FA6">
            <w:pPr>
              <w:pStyle w:val="a8"/>
              <w:rPr>
                <w:rStyle w:val="1"/>
                <w:color w:val="auto"/>
                <w:spacing w:val="0"/>
                <w:shd w:val="clear" w:color="auto" w:fill="auto"/>
              </w:rPr>
            </w:pPr>
            <w:r w:rsidRPr="003810FD">
              <w:rPr>
                <w:rFonts w:ascii="Times New Roman" w:hAnsi="Times New Roman" w:cs="Times New Roman"/>
              </w:rPr>
              <w:t>Муниципальный этап конкурса по информационно-коммуникационным технологиям для школьников «КРИТ»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jc w:val="center"/>
              <w:rPr>
                <w:rStyle w:val="1"/>
                <w:b/>
                <w:bCs/>
              </w:rPr>
            </w:pPr>
            <w:r w:rsidRPr="003810FD">
              <w:rPr>
                <w:b/>
                <w:bCs/>
              </w:rPr>
              <w:t xml:space="preserve">Отдел кадров МКУ ОО </w:t>
            </w:r>
          </w:p>
        </w:tc>
      </w:tr>
      <w:tr w:rsidR="007A55BC" w:rsidRPr="003810FD" w:rsidTr="000A15BC">
        <w:tc>
          <w:tcPr>
            <w:tcW w:w="10632" w:type="dxa"/>
          </w:tcPr>
          <w:p w:rsidR="00F4079E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rStyle w:val="13pt"/>
                <w:sz w:val="22"/>
                <w:szCs w:val="22"/>
              </w:rPr>
            </w:pPr>
            <w:r w:rsidRPr="003810FD">
              <w:rPr>
                <w:rStyle w:val="13pt"/>
                <w:sz w:val="22"/>
                <w:szCs w:val="22"/>
              </w:rPr>
              <w:t xml:space="preserve">Подготовка наградных документов педагогических работников на награждение отраслевыми наградами МО РФ, МО РБ, администрации МР ИР, МКУ ОО.  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rStyle w:val="13pt"/>
                <w:sz w:val="22"/>
                <w:szCs w:val="22"/>
              </w:rPr>
            </w:pPr>
            <w:r w:rsidRPr="003810FD">
              <w:rPr>
                <w:rStyle w:val="13pt"/>
                <w:sz w:val="22"/>
                <w:szCs w:val="22"/>
              </w:rPr>
              <w:t>Подготовка кадровых документов к сдаче в архив администрации МР ИР.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rPr>
                <w:rStyle w:val="13pt"/>
                <w:sz w:val="22"/>
                <w:szCs w:val="22"/>
              </w:rPr>
              <w:t>Курсы повышения квалификации для педагогических работников ОУ МР ИР.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Административно-хозяйственная часть МКУ ОО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115A7C">
            <w:pPr>
              <w:pStyle w:val="2"/>
              <w:shd w:val="clear" w:color="auto" w:fill="auto"/>
              <w:spacing w:before="0" w:line="240" w:lineRule="auto"/>
              <w:ind w:firstLine="0"/>
            </w:pPr>
            <w:r w:rsidRPr="003810FD">
              <w:rPr>
                <w:rStyle w:val="1"/>
                <w:color w:val="auto"/>
                <w:shd w:val="clear" w:color="auto" w:fill="auto"/>
              </w:rPr>
              <w:t>Формирование о</w:t>
            </w:r>
            <w:r w:rsidRPr="003810FD">
              <w:rPr>
                <w:rStyle w:val="1"/>
              </w:rPr>
              <w:t>тчетов по травматизму среди работников и детей в МО РБ;</w:t>
            </w:r>
          </w:p>
          <w:p w:rsidR="007A55BC" w:rsidRPr="003810FD" w:rsidRDefault="007A55BC" w:rsidP="00115A7C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Анализ состояния травматизма в ОУ.</w:t>
            </w:r>
          </w:p>
          <w:p w:rsidR="007A55BC" w:rsidRPr="003810FD" w:rsidRDefault="007A55BC" w:rsidP="00115A7C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Мониторинг заболеваемости по ОУ и ДОУ.</w:t>
            </w:r>
          </w:p>
          <w:p w:rsidR="007A55BC" w:rsidRPr="003810FD" w:rsidRDefault="007A55BC" w:rsidP="00115A7C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lastRenderedPageBreak/>
              <w:t xml:space="preserve">Пролонгация договоров ОУ с </w:t>
            </w:r>
            <w:proofErr w:type="spellStart"/>
            <w:r w:rsidRPr="003810FD">
              <w:rPr>
                <w:rStyle w:val="1"/>
              </w:rPr>
              <w:t>энергоснабжающими</w:t>
            </w:r>
            <w:proofErr w:type="spellEnd"/>
            <w:r w:rsidRPr="003810FD">
              <w:rPr>
                <w:rStyle w:val="1"/>
              </w:rPr>
              <w:t xml:space="preserve"> организациями</w:t>
            </w:r>
          </w:p>
          <w:p w:rsidR="00F4079E" w:rsidRPr="00F4079E" w:rsidRDefault="007A55BC" w:rsidP="00115A7C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30"/>
              </w:tabs>
              <w:spacing w:before="0" w:line="240" w:lineRule="auto"/>
              <w:ind w:hanging="220"/>
              <w:jc w:val="both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>Заключение договоров на обслуживание электроустановок и тепловых энергоустановок</w:t>
            </w:r>
            <w:r w:rsidR="00F4079E">
              <w:rPr>
                <w:rStyle w:val="1"/>
              </w:rPr>
              <w:t>.</w:t>
            </w:r>
          </w:p>
          <w:p w:rsidR="007A55BC" w:rsidRPr="003810FD" w:rsidRDefault="007A55BC" w:rsidP="00115A7C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30"/>
              </w:tabs>
              <w:spacing w:before="0" w:line="240" w:lineRule="auto"/>
              <w:ind w:hanging="220"/>
              <w:jc w:val="both"/>
            </w:pPr>
            <w:r w:rsidRPr="003810FD">
              <w:rPr>
                <w:rStyle w:val="1"/>
              </w:rPr>
              <w:t xml:space="preserve">Аттестация по общим вопросам охраны труда, руководителей, заместителей руководителей по УВР, ВР, АХЧ, завхозов, инженеров по ОТ, председателей профсоюза, уполномоченных </w:t>
            </w:r>
            <w:proofErr w:type="gramStart"/>
            <w:r w:rsidRPr="003810FD">
              <w:rPr>
                <w:rStyle w:val="1"/>
              </w:rPr>
              <w:t>по</w:t>
            </w:r>
            <w:proofErr w:type="gramEnd"/>
            <w:r w:rsidRPr="003810FD">
              <w:rPr>
                <w:rStyle w:val="1"/>
              </w:rPr>
              <w:t xml:space="preserve"> ОТ;</w:t>
            </w:r>
          </w:p>
          <w:p w:rsidR="007A55BC" w:rsidRPr="003810FD" w:rsidRDefault="007A55BC" w:rsidP="00115A7C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34"/>
              </w:tabs>
              <w:spacing w:before="0" w:line="240" w:lineRule="auto"/>
              <w:ind w:hanging="220"/>
              <w:jc w:val="both"/>
            </w:pPr>
            <w:r w:rsidRPr="003810FD">
              <w:rPr>
                <w:rStyle w:val="1"/>
              </w:rPr>
              <w:t>Отчет за год, составление планов работы на следующий год.</w:t>
            </w:r>
          </w:p>
          <w:p w:rsidR="007A55BC" w:rsidRPr="003810FD" w:rsidRDefault="007A55BC" w:rsidP="00115A7C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 xml:space="preserve">Проверка выполнения в ОУ предписаний </w:t>
            </w:r>
            <w:proofErr w:type="spellStart"/>
            <w:r w:rsidRPr="003810FD">
              <w:rPr>
                <w:rStyle w:val="1"/>
              </w:rPr>
              <w:t>Ростехнадзора</w:t>
            </w:r>
            <w:proofErr w:type="spellEnd"/>
            <w:r w:rsidRPr="003810FD">
              <w:rPr>
                <w:rStyle w:val="1"/>
              </w:rPr>
              <w:t>.</w:t>
            </w:r>
          </w:p>
          <w:p w:rsidR="007A55BC" w:rsidRPr="003810FD" w:rsidRDefault="007A55BC" w:rsidP="00F4079E">
            <w:pPr>
              <w:pStyle w:val="2"/>
              <w:shd w:val="clear" w:color="auto" w:fill="auto"/>
              <w:spacing w:before="0" w:line="240" w:lineRule="auto"/>
              <w:ind w:firstLine="0"/>
            </w:pPr>
            <w:r w:rsidRPr="003810FD">
              <w:rPr>
                <w:rStyle w:val="1"/>
              </w:rPr>
              <w:t>Отчеты по травматизму среди работников и детей в МО РБ;</w:t>
            </w:r>
          </w:p>
          <w:p w:rsidR="007A55BC" w:rsidRPr="003810FD" w:rsidRDefault="007A55BC" w:rsidP="00115A7C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rPr>
                <w:rStyle w:val="1"/>
              </w:rPr>
              <w:t>Анализ состояния травматизма в ОУ.</w:t>
            </w:r>
          </w:p>
        </w:tc>
      </w:tr>
      <w:tr w:rsidR="007A55BC" w:rsidRPr="003810FD" w:rsidTr="00F4079E">
        <w:trPr>
          <w:trHeight w:val="1217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50"/>
              </w:tabs>
              <w:spacing w:before="0" w:line="240" w:lineRule="auto"/>
              <w:ind w:hanging="200"/>
              <w:jc w:val="both"/>
            </w:pPr>
            <w:r w:rsidRPr="003810FD">
              <w:rPr>
                <w:rStyle w:val="1"/>
              </w:rPr>
              <w:lastRenderedPageBreak/>
              <w:t>Отчеты за 12 месяцев (по питанию детей из многодетных семей, по классному руководству, по оптимизации) - в МО РБ.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Отчет «Сети-штаты» - в ТФУ.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</w:pPr>
            <w:r w:rsidRPr="003810FD">
              <w:t xml:space="preserve"> Распределение бюджета по учреждениям образования в соответствии с нормативами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Предварительное комплектование 1-х, 5-х, 10-х классов и ГПД на 2015-2016 учебный год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7E526A">
            <w:pPr>
              <w:pStyle w:val="2"/>
              <w:shd w:val="clear" w:color="auto" w:fill="auto"/>
              <w:tabs>
                <w:tab w:val="left" w:pos="50"/>
              </w:tabs>
              <w:spacing w:before="0" w:line="240" w:lineRule="auto"/>
              <w:ind w:firstLine="0"/>
              <w:jc w:val="center"/>
              <w:rPr>
                <w:rStyle w:val="1"/>
                <w:b/>
                <w:bCs/>
              </w:rPr>
            </w:pPr>
            <w:r w:rsidRPr="003810FD">
              <w:rPr>
                <w:rStyle w:val="1"/>
                <w:b/>
                <w:bCs/>
              </w:rPr>
              <w:t>ФЕВРАЛЬ 201</w:t>
            </w:r>
            <w:r w:rsidR="007E526A" w:rsidRPr="003810FD">
              <w:rPr>
                <w:rStyle w:val="1"/>
                <w:b/>
                <w:bCs/>
              </w:rPr>
              <w:t>6</w:t>
            </w:r>
            <w:r w:rsidRPr="003810FD">
              <w:rPr>
                <w:rStyle w:val="1"/>
                <w:b/>
                <w:bCs/>
              </w:rPr>
              <w:t>г.</w:t>
            </w:r>
          </w:p>
        </w:tc>
      </w:tr>
      <w:tr w:rsidR="007A55BC" w:rsidRPr="003810FD" w:rsidTr="000A15BC">
        <w:trPr>
          <w:trHeight w:val="324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0"/>
              </w:tabs>
              <w:spacing w:before="0" w:line="240" w:lineRule="auto"/>
              <w:ind w:firstLine="0"/>
              <w:rPr>
                <w:rStyle w:val="1"/>
                <w:b/>
                <w:bCs/>
              </w:rPr>
            </w:pPr>
            <w:r w:rsidRPr="003810FD">
              <w:rPr>
                <w:b/>
                <w:bCs/>
              </w:rPr>
              <w:t xml:space="preserve">                            КЛЮЧЕВЫЕ МЕРОПРИЯТИЯ ОТДЕЛА ОБРАЗОВАНИЯ  И ОУ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792A78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Муниципальное родительское собрание</w:t>
            </w:r>
          </w:p>
          <w:p w:rsidR="007A55BC" w:rsidRPr="003810FD" w:rsidRDefault="007A55BC" w:rsidP="00792A78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Республиканская выборочная диагностика</w:t>
            </w:r>
            <w:r w:rsidR="00767F90">
              <w:rPr>
                <w:rFonts w:ascii="Times New Roman" w:hAnsi="Times New Roman" w:cs="Times New Roman"/>
              </w:rPr>
              <w:t xml:space="preserve"> (по плану ИРО РБ)</w:t>
            </w:r>
          </w:p>
          <w:p w:rsidR="007A55BC" w:rsidRPr="003810FD" w:rsidRDefault="007A55BC" w:rsidP="00792A78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Работа в РБД ЕГЭ, работа в РБД </w:t>
            </w:r>
            <w:proofErr w:type="gramStart"/>
            <w:r w:rsidRPr="003810FD">
              <w:rPr>
                <w:rFonts w:ascii="Times New Roman" w:hAnsi="Times New Roman" w:cs="Times New Roman"/>
              </w:rPr>
              <w:t>Г(</w:t>
            </w:r>
            <w:proofErr w:type="gramEnd"/>
            <w:r w:rsidRPr="003810FD">
              <w:rPr>
                <w:rFonts w:ascii="Times New Roman" w:hAnsi="Times New Roman" w:cs="Times New Roman"/>
              </w:rPr>
              <w:t>И)А</w:t>
            </w:r>
          </w:p>
          <w:p w:rsidR="007A55BC" w:rsidRPr="003810FD" w:rsidRDefault="007A55BC" w:rsidP="00792A78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Конкурс по </w:t>
            </w:r>
            <w:proofErr w:type="gramStart"/>
            <w:r w:rsidRPr="003810FD">
              <w:rPr>
                <w:rFonts w:ascii="Times New Roman" w:hAnsi="Times New Roman" w:cs="Times New Roman"/>
              </w:rPr>
              <w:t>ИТ</w:t>
            </w:r>
            <w:proofErr w:type="gramEnd"/>
            <w:r w:rsidRPr="003810FD">
              <w:rPr>
                <w:rFonts w:ascii="Times New Roman" w:hAnsi="Times New Roman" w:cs="Times New Roman"/>
              </w:rPr>
              <w:t xml:space="preserve"> «КРИТ»</w:t>
            </w:r>
          </w:p>
          <w:p w:rsidR="007A55BC" w:rsidRPr="003810FD" w:rsidRDefault="007A55BC" w:rsidP="00792A78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Школа руководителя (</w:t>
            </w:r>
            <w:r w:rsidR="00767F90">
              <w:rPr>
                <w:rFonts w:ascii="Times New Roman" w:hAnsi="Times New Roman" w:cs="Times New Roman"/>
              </w:rPr>
              <w:t>по плану</w:t>
            </w:r>
            <w:r w:rsidRPr="003810FD">
              <w:rPr>
                <w:rFonts w:ascii="Times New Roman" w:hAnsi="Times New Roman" w:cs="Times New Roman"/>
              </w:rPr>
              <w:t>)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Месячник </w:t>
            </w:r>
            <w:proofErr w:type="spellStart"/>
            <w:proofErr w:type="gramStart"/>
            <w:r w:rsidRPr="003810FD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3810FD">
              <w:rPr>
                <w:rFonts w:ascii="Times New Roman" w:hAnsi="Times New Roman" w:cs="Times New Roman"/>
              </w:rPr>
              <w:t xml:space="preserve"> – патриотического</w:t>
            </w:r>
            <w:proofErr w:type="gramEnd"/>
            <w:r w:rsidRPr="003810FD">
              <w:rPr>
                <w:rFonts w:ascii="Times New Roman" w:hAnsi="Times New Roman" w:cs="Times New Roman"/>
              </w:rPr>
              <w:t xml:space="preserve"> воспитания</w:t>
            </w:r>
          </w:p>
          <w:p w:rsidR="00BC799F" w:rsidRPr="003810FD" w:rsidRDefault="00BC799F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Театральный фестиваль  дошкольников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633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  <w:b/>
                <w:bCs/>
              </w:rPr>
              <w:t>Инспекторская служба</w:t>
            </w:r>
          </w:p>
        </w:tc>
      </w:tr>
      <w:tr w:rsidR="007A55BC" w:rsidRPr="003810FD" w:rsidTr="000A15BC">
        <w:tc>
          <w:tcPr>
            <w:tcW w:w="10632" w:type="dxa"/>
          </w:tcPr>
          <w:p w:rsidR="007A55BC" w:rsidRPr="003810FD" w:rsidRDefault="007A55BC" w:rsidP="00A029FF">
            <w:pPr>
              <w:pStyle w:val="2"/>
              <w:shd w:val="clear" w:color="auto" w:fill="auto"/>
              <w:tabs>
                <w:tab w:val="left" w:pos="14"/>
              </w:tabs>
              <w:spacing w:before="0" w:line="240" w:lineRule="auto"/>
              <w:ind w:right="-143" w:firstLine="0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>Формирование базы данных выпускников, участвующих в государственной (итоговой) аттестации выпускников в форме и по материалам ЕГЭ</w:t>
            </w:r>
            <w:r w:rsidR="00F4079E">
              <w:t xml:space="preserve"> </w:t>
            </w:r>
            <w:r w:rsidRPr="003810FD">
              <w:rPr>
                <w:rStyle w:val="1"/>
              </w:rPr>
              <w:t xml:space="preserve">(по предметам по выбору) </w:t>
            </w:r>
          </w:p>
          <w:p w:rsidR="007A55BC" w:rsidRPr="003810FD" w:rsidRDefault="007A55BC" w:rsidP="00A029FF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right="-143" w:firstLine="0"/>
            </w:pPr>
            <w:r w:rsidRPr="003810FD">
              <w:rPr>
                <w:rStyle w:val="1"/>
              </w:rPr>
              <w:t>Отчеты РИК-76.</w:t>
            </w:r>
          </w:p>
          <w:p w:rsidR="007A55BC" w:rsidRPr="003810FD" w:rsidRDefault="007A55BC" w:rsidP="00A029FF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right="-143" w:firstLine="0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>Изучение состояния воспитательной работы в ОУ.</w:t>
            </w:r>
          </w:p>
          <w:p w:rsidR="007A55BC" w:rsidRPr="003810FD" w:rsidRDefault="00767F90" w:rsidP="00115A7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проведению процедуры лицензирования и государственной аккредитации.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3810FD">
              <w:rPr>
                <w:b/>
                <w:bCs/>
              </w:rPr>
              <w:t>Информационно-методический центр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029FF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Изучение сос</w:t>
            </w:r>
            <w:r w:rsidR="00767F90">
              <w:rPr>
                <w:rFonts w:ascii="Times New Roman" w:hAnsi="Times New Roman" w:cs="Times New Roman"/>
              </w:rPr>
              <w:t>тояния преподавания предметов (</w:t>
            </w:r>
            <w:r w:rsidRPr="003810FD">
              <w:rPr>
                <w:rFonts w:ascii="Times New Roman" w:hAnsi="Times New Roman" w:cs="Times New Roman"/>
              </w:rPr>
              <w:t>по плану)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Проведение семинаров (по плану)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Региональный этап Всероссийской олимпиады школьников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Республиканский этап олимпиады школьников на Кубок им. Ю.А.Гагарина.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Конкурс по решению задач повышенной сложности (10-11 </w:t>
            </w:r>
            <w:proofErr w:type="spellStart"/>
            <w:r w:rsidRPr="003810FD">
              <w:rPr>
                <w:rFonts w:ascii="Times New Roman" w:hAnsi="Times New Roman" w:cs="Times New Roman"/>
              </w:rPr>
              <w:t>кл</w:t>
            </w:r>
            <w:proofErr w:type="spellEnd"/>
            <w:r w:rsidRPr="003810FD">
              <w:rPr>
                <w:rFonts w:ascii="Times New Roman" w:hAnsi="Times New Roman" w:cs="Times New Roman"/>
              </w:rPr>
              <w:t>.).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Конкурс «Юный информатик» (9-10 </w:t>
            </w:r>
            <w:proofErr w:type="spellStart"/>
            <w:r w:rsidRPr="003810FD">
              <w:rPr>
                <w:rFonts w:ascii="Times New Roman" w:hAnsi="Times New Roman" w:cs="Times New Roman"/>
              </w:rPr>
              <w:t>кл</w:t>
            </w:r>
            <w:proofErr w:type="spellEnd"/>
            <w:r w:rsidRPr="003810FD">
              <w:rPr>
                <w:rFonts w:ascii="Times New Roman" w:hAnsi="Times New Roman" w:cs="Times New Roman"/>
              </w:rPr>
              <w:t>.).</w:t>
            </w:r>
          </w:p>
          <w:p w:rsidR="007A55BC" w:rsidRPr="003810FD" w:rsidRDefault="007A55BC" w:rsidP="00A029FF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bCs/>
              </w:rPr>
            </w:pPr>
            <w:proofErr w:type="spellStart"/>
            <w:proofErr w:type="gramStart"/>
            <w:r w:rsidRPr="003810FD">
              <w:t>Военно</w:t>
            </w:r>
            <w:proofErr w:type="spellEnd"/>
            <w:r w:rsidRPr="003810FD">
              <w:t>- спортивный</w:t>
            </w:r>
            <w:proofErr w:type="gramEnd"/>
            <w:r w:rsidRPr="003810FD">
              <w:t xml:space="preserve"> праздник «А ну-ка, парни!».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proofErr w:type="gramStart"/>
            <w:r w:rsidRPr="003810FD">
              <w:rPr>
                <w:rStyle w:val="1"/>
                <w:b/>
                <w:bCs/>
              </w:rPr>
              <w:t>Городской-районный</w:t>
            </w:r>
            <w:proofErr w:type="spellEnd"/>
            <w:proofErr w:type="gramEnd"/>
            <w:r w:rsidRPr="003810FD">
              <w:rPr>
                <w:rStyle w:val="1"/>
                <w:b/>
                <w:bCs/>
              </w:rPr>
              <w:t xml:space="preserve"> центр педагогической информации МКУ ОО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115A7C">
            <w:pPr>
              <w:pStyle w:val="2"/>
              <w:shd w:val="clear" w:color="auto" w:fill="auto"/>
              <w:spacing w:before="0" w:line="240" w:lineRule="auto"/>
              <w:ind w:firstLine="0"/>
              <w:rPr>
                <w:color w:val="000000"/>
              </w:rPr>
            </w:pPr>
            <w:r w:rsidRPr="003810FD">
              <w:rPr>
                <w:color w:val="000000"/>
              </w:rPr>
              <w:t>Внесение данных в РБД ЕГЭ, ОГЭ по предметам по выбору, сверка баз</w:t>
            </w:r>
            <w:r w:rsidR="00474877" w:rsidRPr="003810FD">
              <w:rPr>
                <w:color w:val="000000"/>
              </w:rPr>
              <w:t xml:space="preserve">ы  </w:t>
            </w:r>
            <w:proofErr w:type="gramStart"/>
            <w:r w:rsidR="00474877" w:rsidRPr="003810FD">
              <w:rPr>
                <w:color w:val="000000"/>
              </w:rPr>
              <w:t>с</w:t>
            </w:r>
            <w:proofErr w:type="gramEnd"/>
            <w:r w:rsidR="00474877" w:rsidRPr="003810FD">
              <w:rPr>
                <w:color w:val="000000"/>
              </w:rPr>
              <w:t xml:space="preserve"> ответственными за ГИА </w:t>
            </w:r>
          </w:p>
          <w:p w:rsidR="007A55BC" w:rsidRPr="003810FD" w:rsidRDefault="007A55BC" w:rsidP="00115A7C">
            <w:pPr>
              <w:pStyle w:val="2"/>
              <w:shd w:val="clear" w:color="auto" w:fill="auto"/>
              <w:spacing w:before="0" w:line="240" w:lineRule="auto"/>
              <w:ind w:firstLine="0"/>
            </w:pPr>
            <w:r w:rsidRPr="003810FD">
              <w:rPr>
                <w:color w:val="000000"/>
              </w:rPr>
              <w:t>П</w:t>
            </w:r>
            <w:r w:rsidRPr="003810FD">
              <w:t>редоставление отчета из РБД ЕГЭ, ОГЭ в РЦОИ РБ</w:t>
            </w:r>
          </w:p>
          <w:p w:rsidR="007A55BC" w:rsidRPr="003810FD" w:rsidRDefault="007A55BC" w:rsidP="00115A7C">
            <w:pPr>
              <w:pStyle w:val="2"/>
              <w:shd w:val="clear" w:color="auto" w:fill="auto"/>
              <w:spacing w:before="0" w:line="240" w:lineRule="auto"/>
              <w:ind w:firstLine="0"/>
            </w:pPr>
            <w:r w:rsidRPr="003810FD">
              <w:t>Подведение итогов муниципального этапа конкурса по информационно-коммуникационным технол</w:t>
            </w:r>
            <w:r w:rsidR="00767F90">
              <w:t>огиям для школьников «КРИТ -2016</w:t>
            </w:r>
            <w:r w:rsidRPr="003810FD">
              <w:t>»</w:t>
            </w:r>
          </w:p>
          <w:p w:rsidR="00767F90" w:rsidRDefault="00767F90" w:rsidP="00115A7C">
            <w:pPr>
              <w:pStyle w:val="2"/>
              <w:shd w:val="clear" w:color="auto" w:fill="auto"/>
              <w:spacing w:before="0" w:line="240" w:lineRule="auto"/>
              <w:ind w:firstLine="0"/>
            </w:pPr>
            <w:r>
              <w:t>Техническое сопровождение аттестации педагогических работников.</w:t>
            </w:r>
          </w:p>
          <w:p w:rsidR="003F1FA6" w:rsidRPr="00F4079E" w:rsidRDefault="00767F90" w:rsidP="00115A7C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  <w:color w:val="auto"/>
                <w:shd w:val="clear" w:color="auto" w:fill="auto"/>
              </w:rPr>
            </w:pPr>
            <w:r>
              <w:t>Сканирование итоговых сочинений.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Отдел кадров МКУ ОО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  <w:b/>
                <w:bCs/>
              </w:rPr>
            </w:pPr>
            <w:r w:rsidRPr="003810FD">
              <w:rPr>
                <w:rStyle w:val="13pt"/>
                <w:sz w:val="22"/>
                <w:szCs w:val="22"/>
              </w:rPr>
              <w:t>Подготовка наградных документов педагогических работников на награждение отраслевыми наградами МО РФ, МО РБ, администрации МР ИР, МКУ ОО.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Подготовка презентации по награждению педагогов к Совету руководителей ОУ.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rPr>
                <w:rStyle w:val="13pt"/>
                <w:sz w:val="22"/>
                <w:szCs w:val="22"/>
              </w:rPr>
              <w:t>Курсы повышения квалификации для педагогических работников ОУ МР ИР.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Административно-хозяйственная часть МКУ ОО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</w:pPr>
            <w:r w:rsidRPr="003810FD">
              <w:t>Проведение повторных инструктажей по охране труда на рабочем месте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t>Проведение тренировочной эвакуации работников, обучающихся (воспитанников) в случае возникновения чрезвычайных ситуаций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МАРТ</w:t>
            </w:r>
            <w:r w:rsidR="007E526A" w:rsidRPr="003810FD">
              <w:rPr>
                <w:b/>
                <w:bCs/>
              </w:rPr>
              <w:t xml:space="preserve"> 2016г.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rPr>
                <w:b/>
                <w:bCs/>
              </w:rPr>
              <w:t xml:space="preserve">                            КЛЮЧЕВЫЕ МЕРОПРИЯТИЯ ОТДЕЛА ОБРАЗОВАНИЯ  И ОУ</w:t>
            </w:r>
          </w:p>
        </w:tc>
      </w:tr>
      <w:tr w:rsidR="007A55BC" w:rsidRPr="003810FD" w:rsidTr="000A15BC">
        <w:trPr>
          <w:trHeight w:val="393"/>
        </w:trPr>
        <w:tc>
          <w:tcPr>
            <w:tcW w:w="10632" w:type="dxa"/>
            <w:vMerge w:val="restart"/>
          </w:tcPr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Межрегиональный  конкурс «Учитель года башкирского языка и литературы»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Организация весенних каникул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right="-143" w:firstLine="0"/>
            </w:pPr>
            <w:r w:rsidRPr="003810FD">
              <w:t>Представление материалов на денежное поощрение лучших учителей башкирского языка и литературы, русского языка и литературы в рамках ПНПО (Грант Президента РБ)</w:t>
            </w:r>
          </w:p>
          <w:p w:rsidR="007A55BC" w:rsidRPr="003810FD" w:rsidRDefault="007A55BC" w:rsidP="00792A78">
            <w:pPr>
              <w:pStyle w:val="2"/>
              <w:shd w:val="clear" w:color="auto" w:fill="auto"/>
              <w:spacing w:before="0" w:line="269" w:lineRule="exact"/>
              <w:ind w:right="-143" w:firstLine="0"/>
            </w:pPr>
            <w:r w:rsidRPr="003810FD">
              <w:lastRenderedPageBreak/>
              <w:t>Представление материалов на денежное поощрение лучших учителей и преподавателей в рамках ПНПО (грант Президента РФ)</w:t>
            </w:r>
          </w:p>
          <w:p w:rsidR="007A55BC" w:rsidRPr="003810FD" w:rsidRDefault="007A55BC" w:rsidP="00093A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Кубок РБ по физике IV этап. </w:t>
            </w:r>
          </w:p>
        </w:tc>
      </w:tr>
      <w:tr w:rsidR="007A55BC" w:rsidRPr="003810FD" w:rsidTr="000A15BC">
        <w:trPr>
          <w:trHeight w:val="322"/>
        </w:trPr>
        <w:tc>
          <w:tcPr>
            <w:tcW w:w="10632" w:type="dxa"/>
            <w:vMerge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right="-143" w:firstLine="0"/>
            </w:pPr>
          </w:p>
        </w:tc>
      </w:tr>
      <w:tr w:rsidR="007A55BC" w:rsidRPr="003810FD" w:rsidTr="000A15BC">
        <w:trPr>
          <w:trHeight w:val="322"/>
        </w:trPr>
        <w:tc>
          <w:tcPr>
            <w:tcW w:w="10632" w:type="dxa"/>
            <w:vMerge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right="-143" w:firstLine="0"/>
            </w:pPr>
          </w:p>
        </w:tc>
      </w:tr>
      <w:tr w:rsidR="007A55BC" w:rsidRPr="003810FD" w:rsidTr="000A15BC">
        <w:trPr>
          <w:trHeight w:val="322"/>
        </w:trPr>
        <w:tc>
          <w:tcPr>
            <w:tcW w:w="10632" w:type="dxa"/>
            <w:vMerge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right="-143" w:firstLine="0"/>
            </w:pPr>
          </w:p>
        </w:tc>
      </w:tr>
      <w:tr w:rsidR="007A55BC" w:rsidRPr="003810FD" w:rsidTr="000A15BC">
        <w:trPr>
          <w:trHeight w:val="322"/>
        </w:trPr>
        <w:tc>
          <w:tcPr>
            <w:tcW w:w="10632" w:type="dxa"/>
            <w:vMerge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right="-143" w:firstLine="0"/>
            </w:pPr>
          </w:p>
        </w:tc>
      </w:tr>
      <w:tr w:rsidR="007A55BC" w:rsidRPr="003810FD" w:rsidTr="00F4079E">
        <w:trPr>
          <w:trHeight w:val="253"/>
        </w:trPr>
        <w:tc>
          <w:tcPr>
            <w:tcW w:w="10632" w:type="dxa"/>
            <w:vMerge/>
          </w:tcPr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A55BC" w:rsidRPr="003810FD" w:rsidTr="000A15BC">
        <w:trPr>
          <w:trHeight w:val="322"/>
        </w:trPr>
        <w:tc>
          <w:tcPr>
            <w:tcW w:w="10632" w:type="dxa"/>
          </w:tcPr>
          <w:p w:rsidR="007A55BC" w:rsidRPr="003810FD" w:rsidRDefault="007A55BC" w:rsidP="00A633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  <w:b/>
                <w:bCs/>
                <w:spacing w:val="-4"/>
              </w:rPr>
              <w:t>Инспекторская служба</w:t>
            </w:r>
          </w:p>
        </w:tc>
      </w:tr>
      <w:tr w:rsidR="007A55BC" w:rsidRPr="003810FD" w:rsidTr="000A15BC">
        <w:trPr>
          <w:trHeight w:val="1931"/>
        </w:trPr>
        <w:tc>
          <w:tcPr>
            <w:tcW w:w="10632" w:type="dxa"/>
            <w:tcBorders>
              <w:top w:val="single" w:sz="4" w:space="0" w:color="auto"/>
            </w:tcBorders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Отчет по итогам триместра ОУ, охват детей коррекционно-педагогической работой.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Генеральная сверка баз данных для проведения государственной (итоговой) аттестации в форме и по материалам ЕГЭ.</w:t>
            </w:r>
          </w:p>
          <w:p w:rsidR="007A55BC" w:rsidRDefault="007A55BC" w:rsidP="00A63372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Формирование базы данных о ППЭ, о составе организаторов, проводящих ЕГЭ в ППЭ.</w:t>
            </w:r>
          </w:p>
          <w:p w:rsidR="00767F90" w:rsidRPr="003810FD" w:rsidRDefault="00767F90" w:rsidP="00A63372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</w:pPr>
            <w:r>
              <w:rPr>
                <w:rStyle w:val="1"/>
              </w:rPr>
              <w:t>Обучение руководителей ППЭ, членов ГЭК, организаторов.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Комплектование ДОУ.</w:t>
            </w:r>
          </w:p>
          <w:p w:rsidR="007A55BC" w:rsidRPr="003810FD" w:rsidRDefault="007A55BC" w:rsidP="00790340">
            <w:pPr>
              <w:pStyle w:val="a8"/>
              <w:rPr>
                <w:rStyle w:val="1"/>
              </w:rPr>
            </w:pPr>
            <w:r w:rsidRPr="003810FD">
              <w:rPr>
                <w:rStyle w:val="1"/>
              </w:rPr>
              <w:t>Изучение состояния воспитательной работы в ОУ</w:t>
            </w:r>
          </w:p>
          <w:p w:rsidR="00C51C85" w:rsidRPr="003810FD" w:rsidRDefault="00767F90" w:rsidP="00C51C85">
            <w:pPr>
              <w:pStyle w:val="a8"/>
              <w:rPr>
                <w:rFonts w:ascii="Times New Roman" w:hAnsi="Times New Roman" w:cs="Times New Roman"/>
                <w:color w:val="000000"/>
                <w:spacing w:val="-4"/>
                <w:shd w:val="clear" w:color="auto" w:fill="FFFFFF"/>
              </w:rPr>
            </w:pPr>
            <w:r>
              <w:rPr>
                <w:rStyle w:val="1"/>
              </w:rPr>
              <w:t>Консультация по проведению процедуры лицензирования и государственной аккредитации ОУ.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3810FD">
              <w:rPr>
                <w:b/>
                <w:bCs/>
              </w:rPr>
              <w:t>Информационно-методический центр</w:t>
            </w:r>
          </w:p>
        </w:tc>
      </w:tr>
      <w:tr w:rsidR="007A55BC" w:rsidRPr="003810FD" w:rsidTr="000A15BC">
        <w:trPr>
          <w:trHeight w:val="1264"/>
        </w:trPr>
        <w:tc>
          <w:tcPr>
            <w:tcW w:w="10632" w:type="dxa"/>
          </w:tcPr>
          <w:p w:rsidR="007A55BC" w:rsidRPr="003810FD" w:rsidRDefault="007A55BC" w:rsidP="00115A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Мониторинг удовлетворенности населения качеством образования. </w:t>
            </w:r>
          </w:p>
          <w:p w:rsidR="007A55BC" w:rsidRPr="003810FD" w:rsidRDefault="007A55BC" w:rsidP="00115A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Диагностика готовности ребенка к школе, посещающего </w:t>
            </w:r>
            <w:proofErr w:type="spellStart"/>
            <w:r w:rsidRPr="003810FD">
              <w:rPr>
                <w:rFonts w:ascii="Times New Roman" w:hAnsi="Times New Roman" w:cs="Times New Roman"/>
              </w:rPr>
              <w:t>д</w:t>
            </w:r>
            <w:proofErr w:type="spellEnd"/>
            <w:r w:rsidRPr="003810FD">
              <w:rPr>
                <w:rFonts w:ascii="Times New Roman" w:hAnsi="Times New Roman" w:cs="Times New Roman"/>
              </w:rPr>
              <w:t>/</w:t>
            </w:r>
            <w:proofErr w:type="gramStart"/>
            <w:r w:rsidRPr="003810FD">
              <w:rPr>
                <w:rFonts w:ascii="Times New Roman" w:hAnsi="Times New Roman" w:cs="Times New Roman"/>
              </w:rPr>
              <w:t>с</w:t>
            </w:r>
            <w:proofErr w:type="gramEnd"/>
            <w:r w:rsidRPr="003810FD">
              <w:rPr>
                <w:rFonts w:ascii="Times New Roman" w:hAnsi="Times New Roman" w:cs="Times New Roman"/>
              </w:rPr>
              <w:t>.</w:t>
            </w:r>
          </w:p>
          <w:p w:rsidR="007A55BC" w:rsidRPr="003810FD" w:rsidRDefault="007A55BC" w:rsidP="00115A7C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Изучение состояния преподавания предметов </w:t>
            </w:r>
            <w:proofErr w:type="gramStart"/>
            <w:r w:rsidRPr="003810F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810FD">
              <w:rPr>
                <w:rFonts w:ascii="Times New Roman" w:hAnsi="Times New Roman" w:cs="Times New Roman"/>
              </w:rPr>
              <w:t>по плану)</w:t>
            </w:r>
          </w:p>
          <w:p w:rsidR="007A55BC" w:rsidRPr="003810FD" w:rsidRDefault="007A55BC" w:rsidP="00115A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Проведение семинаров (по плану)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proofErr w:type="gramStart"/>
            <w:r w:rsidRPr="003810FD">
              <w:rPr>
                <w:rStyle w:val="1"/>
                <w:b/>
                <w:bCs/>
              </w:rPr>
              <w:t>Городской-районный</w:t>
            </w:r>
            <w:proofErr w:type="spellEnd"/>
            <w:proofErr w:type="gramEnd"/>
            <w:r w:rsidRPr="003810FD">
              <w:rPr>
                <w:rStyle w:val="1"/>
                <w:b/>
                <w:bCs/>
              </w:rPr>
              <w:t xml:space="preserve"> центр педагогической информации МКУ ОО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Default="007A55BC" w:rsidP="00767F90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  <w:rPr>
                <w:rStyle w:val="1"/>
              </w:rPr>
            </w:pPr>
            <w:proofErr w:type="gramStart"/>
            <w:r w:rsidRPr="003810FD">
              <w:rPr>
                <w:rStyle w:val="1"/>
              </w:rPr>
              <w:t>Работа в программе Сбор РБД ЕГЭ, ГИА (предоставление в РЦОИ РБ информации о работниках ППЭ (общий список руководителей, организаторов, ассистентов), распределение участников ЕГЭ по ППЭ.</w:t>
            </w:r>
            <w:proofErr w:type="gramEnd"/>
            <w:r w:rsidRPr="003810FD">
              <w:rPr>
                <w:rStyle w:val="1"/>
              </w:rPr>
              <w:t xml:space="preserve"> Распределение ППЭ по экзаменам. Распределение аудиторного фонда ППЭ по экзаменам. Распределение по ППЭ лиц, привлекаемых к проведению ЕГЭ (назначение на ППЭ, назначение на экзамены по ППЭ)</w:t>
            </w:r>
            <w:r w:rsidR="00767F90">
              <w:rPr>
                <w:rStyle w:val="1"/>
              </w:rPr>
              <w:t>.</w:t>
            </w:r>
          </w:p>
          <w:p w:rsidR="00767F90" w:rsidRDefault="00767F90" w:rsidP="00767F90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Прием заявлений на итоговое сочинение.</w:t>
            </w:r>
          </w:p>
          <w:p w:rsidR="00BE19EA" w:rsidRPr="00BE19EA" w:rsidRDefault="00BE19EA" w:rsidP="00BE19EA">
            <w:pPr>
              <w:spacing w:after="0" w:line="240" w:lineRule="auto"/>
              <w:jc w:val="both"/>
              <w:rPr>
                <w:rStyle w:val="1"/>
                <w:color w:val="auto"/>
                <w:spacing w:val="0"/>
                <w:shd w:val="clear" w:color="auto" w:fill="auto"/>
              </w:rPr>
            </w:pPr>
            <w:r w:rsidRPr="003810FD">
              <w:rPr>
                <w:rFonts w:ascii="Times New Roman" w:hAnsi="Times New Roman" w:cs="Times New Roman"/>
              </w:rPr>
              <w:t>Практический семинар для учителей предметников по ИКТ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Отдел кадров МКУ ОО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Формирование заявок на молодых специалистов, выпускников 2015 года  для трудоустройства в ОУ. Предоставление заявки в МО РБ.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  <w:b/>
                <w:bCs/>
              </w:rPr>
            </w:pPr>
            <w:r w:rsidRPr="003810FD">
              <w:rPr>
                <w:rStyle w:val="13pt"/>
                <w:sz w:val="22"/>
                <w:szCs w:val="22"/>
              </w:rPr>
              <w:t>Подготовка наградных документов педагогических работников на награждение отраслевыми наградами МО РФ, МО РБ, администрации МР ИР, МКУ ОО.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Подготовка презентации по награждению педагогов к Совету руководителей ОУ.</w:t>
            </w:r>
          </w:p>
          <w:p w:rsidR="007A55BC" w:rsidRPr="003810FD" w:rsidRDefault="007A55BC" w:rsidP="00F4079E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rPr>
                <w:rStyle w:val="13pt"/>
                <w:sz w:val="22"/>
                <w:szCs w:val="22"/>
              </w:rPr>
              <w:t>Курсы повышения квалификации для педагогических работников ОУ МР ИР.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Административно-хозяйственная часть МКУ ОО</w:t>
            </w:r>
          </w:p>
        </w:tc>
      </w:tr>
      <w:tr w:rsidR="007A55BC" w:rsidRPr="003810FD" w:rsidTr="00767F90">
        <w:trPr>
          <w:trHeight w:val="502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30"/>
              </w:tabs>
              <w:spacing w:before="0" w:line="240" w:lineRule="auto"/>
              <w:ind w:hanging="220"/>
              <w:jc w:val="both"/>
            </w:pPr>
            <w:r w:rsidRPr="003810FD">
              <w:rPr>
                <w:rStyle w:val="1"/>
              </w:rPr>
              <w:t>Подготовка и согласования локально сметных расчетов на предстоящий капитальный ремонт;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30"/>
              </w:tabs>
              <w:spacing w:before="0" w:line="240" w:lineRule="auto"/>
              <w:ind w:hanging="220"/>
              <w:jc w:val="both"/>
            </w:pPr>
            <w:r w:rsidRPr="003810FD">
              <w:rPr>
                <w:rStyle w:val="1"/>
              </w:rPr>
              <w:t>Отчеты за 1-й квартал</w:t>
            </w:r>
            <w:r w:rsidR="00F4079E">
              <w:rPr>
                <w:rStyle w:val="1"/>
              </w:rPr>
              <w:t>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7E526A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АПРЕЛЬ201</w:t>
            </w:r>
            <w:r w:rsidR="007E526A" w:rsidRPr="003810FD">
              <w:rPr>
                <w:b/>
                <w:bCs/>
              </w:rPr>
              <w:t>6</w:t>
            </w:r>
            <w:r w:rsidRPr="003810FD">
              <w:rPr>
                <w:b/>
                <w:bCs/>
              </w:rPr>
              <w:t>г.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КЛЮЧЕВЫЕ МЕРОПРИЯТИЯ ОТДЕЛА ОБРАЗОВАНИЯ  И ОУ</w:t>
            </w:r>
          </w:p>
        </w:tc>
      </w:tr>
      <w:tr w:rsidR="007A55BC" w:rsidRPr="003810FD" w:rsidTr="000A15BC">
        <w:trPr>
          <w:trHeight w:val="840"/>
        </w:trPr>
        <w:tc>
          <w:tcPr>
            <w:tcW w:w="10632" w:type="dxa"/>
          </w:tcPr>
          <w:p w:rsidR="007A55BC" w:rsidRPr="003810FD" w:rsidRDefault="007A55BC" w:rsidP="0031169B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Подготовка к организованному завершению учебного года, проведению</w:t>
            </w:r>
            <w:r w:rsidR="00115A7C" w:rsidRPr="003810FD">
              <w:rPr>
                <w:rFonts w:ascii="Times New Roman" w:hAnsi="Times New Roman" w:cs="Times New Roman"/>
              </w:rPr>
              <w:t xml:space="preserve"> ГИА </w:t>
            </w:r>
            <w:proofErr w:type="gramStart"/>
            <w:r w:rsidRPr="003810F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7A55BC" w:rsidRPr="003810FD" w:rsidRDefault="007A55BC" w:rsidP="0031169B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Профилактическая акция «Подросток»</w:t>
            </w:r>
          </w:p>
          <w:p w:rsidR="007A55BC" w:rsidRPr="003810FD" w:rsidRDefault="007A55BC" w:rsidP="0031169B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Работа в РБД ЕГЭ, работа в РБД </w:t>
            </w:r>
            <w:proofErr w:type="gramStart"/>
            <w:r w:rsidRPr="003810FD">
              <w:rPr>
                <w:rFonts w:ascii="Times New Roman" w:hAnsi="Times New Roman" w:cs="Times New Roman"/>
              </w:rPr>
              <w:t>Г(</w:t>
            </w:r>
            <w:proofErr w:type="gramEnd"/>
            <w:r w:rsidRPr="003810FD">
              <w:rPr>
                <w:rFonts w:ascii="Times New Roman" w:hAnsi="Times New Roman" w:cs="Times New Roman"/>
              </w:rPr>
              <w:t>И)А</w:t>
            </w:r>
          </w:p>
          <w:p w:rsidR="007A55BC" w:rsidRPr="003810FD" w:rsidRDefault="007A55BC" w:rsidP="0031169B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Республиканский конкурс «Учитель года - 201</w:t>
            </w:r>
            <w:r w:rsidR="00767F90">
              <w:rPr>
                <w:rFonts w:ascii="Times New Roman" w:hAnsi="Times New Roman" w:cs="Times New Roman"/>
              </w:rPr>
              <w:t>6</w:t>
            </w:r>
            <w:r w:rsidRPr="003810FD">
              <w:rPr>
                <w:rFonts w:ascii="Times New Roman" w:hAnsi="Times New Roman" w:cs="Times New Roman"/>
              </w:rPr>
              <w:t>»</w:t>
            </w:r>
          </w:p>
          <w:p w:rsidR="007A55BC" w:rsidRPr="003810FD" w:rsidRDefault="007A55BC" w:rsidP="0031169B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Республиканский конкурс «Учитель года русского языка и литературы - 201</w:t>
            </w:r>
            <w:r w:rsidR="00767F90">
              <w:rPr>
                <w:rFonts w:ascii="Times New Roman" w:hAnsi="Times New Roman" w:cs="Times New Roman"/>
              </w:rPr>
              <w:t>6</w:t>
            </w:r>
            <w:r w:rsidRPr="003810FD">
              <w:rPr>
                <w:rFonts w:ascii="Times New Roman" w:hAnsi="Times New Roman" w:cs="Times New Roman"/>
              </w:rPr>
              <w:t>»</w:t>
            </w:r>
          </w:p>
          <w:p w:rsidR="007A55BC" w:rsidRPr="003810FD" w:rsidRDefault="007A55BC" w:rsidP="00D83C17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Муниципальный конкурс «Ученик года -201</w:t>
            </w:r>
            <w:r w:rsidR="00767F90">
              <w:rPr>
                <w:rFonts w:ascii="Times New Roman" w:hAnsi="Times New Roman" w:cs="Times New Roman"/>
              </w:rPr>
              <w:t>6</w:t>
            </w:r>
            <w:r w:rsidRPr="003810FD">
              <w:rPr>
                <w:rFonts w:ascii="Times New Roman" w:hAnsi="Times New Roman" w:cs="Times New Roman"/>
              </w:rPr>
              <w:t>»</w:t>
            </w:r>
          </w:p>
        </w:tc>
      </w:tr>
      <w:tr w:rsidR="007A55BC" w:rsidRPr="003810FD" w:rsidTr="000A15BC">
        <w:trPr>
          <w:trHeight w:val="840"/>
        </w:trPr>
        <w:tc>
          <w:tcPr>
            <w:tcW w:w="10632" w:type="dxa"/>
          </w:tcPr>
          <w:p w:rsidR="007A55BC" w:rsidRPr="003810FD" w:rsidRDefault="007A55BC" w:rsidP="00767F90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  <w:jc w:val="center"/>
              <w:rPr>
                <w:rStyle w:val="1"/>
              </w:rPr>
            </w:pPr>
            <w:r w:rsidRPr="003810FD">
              <w:rPr>
                <w:b/>
                <w:bCs/>
              </w:rPr>
              <w:t>Инспекторская служба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Отчеты РИК-76, ОШ-1.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Реестр бланков лицензий и свидетельств государственной аккредитации.</w:t>
            </w:r>
          </w:p>
          <w:p w:rsidR="007A55BC" w:rsidRPr="003810FD" w:rsidRDefault="007A55BC" w:rsidP="00767F90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Генеральная сверка базы выпускников 9-х классов, участвующих в государственной (итоговой) аттестации в новой форме.</w:t>
            </w:r>
          </w:p>
          <w:p w:rsidR="007A55BC" w:rsidRDefault="007A55BC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Заказ экзаменационных материалов в МО РБ.</w:t>
            </w:r>
          </w:p>
          <w:p w:rsidR="00767F90" w:rsidRDefault="00767F90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  <w:rPr>
                <w:rStyle w:val="1"/>
              </w:rPr>
            </w:pPr>
            <w:r>
              <w:rPr>
                <w:rStyle w:val="1"/>
              </w:rPr>
              <w:t>Организация работы по подготовке общественных наблюдателей к ГИА.</w:t>
            </w:r>
          </w:p>
          <w:p w:rsidR="00767F90" w:rsidRPr="003810FD" w:rsidRDefault="00767F90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</w:pPr>
            <w:r>
              <w:rPr>
                <w:rStyle w:val="1"/>
              </w:rPr>
              <w:t>Подготовка ППЭ.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Численность детей иностранных граждан посещающих ДОУ</w:t>
            </w:r>
            <w:r w:rsidR="00767F90">
              <w:rPr>
                <w:rStyle w:val="1"/>
              </w:rPr>
              <w:t>, ОУ</w:t>
            </w:r>
            <w:r w:rsidRPr="003810FD">
              <w:rPr>
                <w:rStyle w:val="1"/>
              </w:rPr>
              <w:t>.</w:t>
            </w:r>
          </w:p>
          <w:p w:rsidR="007A55BC" w:rsidRPr="003810FD" w:rsidRDefault="00060C1E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Предварительное к</w:t>
            </w:r>
            <w:r w:rsidR="007A55BC" w:rsidRPr="003810FD">
              <w:rPr>
                <w:rStyle w:val="1"/>
              </w:rPr>
              <w:t xml:space="preserve">омплектование </w:t>
            </w:r>
            <w:r w:rsidRPr="003810FD">
              <w:rPr>
                <w:rStyle w:val="1"/>
              </w:rPr>
              <w:t>ОО на 2015-2016 уч</w:t>
            </w:r>
            <w:r w:rsidR="00A029FF" w:rsidRPr="003810FD">
              <w:rPr>
                <w:rStyle w:val="1"/>
              </w:rPr>
              <w:t>ебный год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Изучение состояния воспитательной работы в ОУ.</w:t>
            </w:r>
          </w:p>
          <w:p w:rsidR="007A55BC" w:rsidRPr="003810FD" w:rsidRDefault="007A55BC" w:rsidP="00790340">
            <w:pPr>
              <w:pStyle w:val="a8"/>
              <w:rPr>
                <w:rStyle w:val="1"/>
                <w:color w:val="auto"/>
              </w:rPr>
            </w:pPr>
            <w:r w:rsidRPr="003810FD">
              <w:rPr>
                <w:rStyle w:val="1"/>
                <w:color w:val="auto"/>
              </w:rPr>
              <w:t>Организация летнего отдыха и оздоровления детей.</w:t>
            </w:r>
          </w:p>
          <w:p w:rsidR="00060C1E" w:rsidRPr="003810FD" w:rsidRDefault="00060C1E" w:rsidP="00060C1E">
            <w:pPr>
              <w:pStyle w:val="a8"/>
              <w:rPr>
                <w:rFonts w:ascii="Times New Roman" w:hAnsi="Times New Roman" w:cs="Times New Roman"/>
                <w:color w:val="000000"/>
                <w:spacing w:val="-4"/>
                <w:shd w:val="clear" w:color="auto" w:fill="FFFFFF"/>
              </w:rPr>
            </w:pPr>
            <w:r w:rsidRPr="003810FD">
              <w:rPr>
                <w:rStyle w:val="1"/>
                <w:color w:val="auto"/>
              </w:rPr>
              <w:t>Заседание Школы молодого руководителя на тему: « Организация дополнительных образовательных услуг в ДОУ»</w:t>
            </w:r>
          </w:p>
        </w:tc>
      </w:tr>
      <w:tr w:rsidR="007A55BC" w:rsidRPr="003810FD" w:rsidTr="000A15BC">
        <w:trPr>
          <w:trHeight w:val="840"/>
        </w:trPr>
        <w:tc>
          <w:tcPr>
            <w:tcW w:w="10632" w:type="dxa"/>
          </w:tcPr>
          <w:p w:rsidR="007A55BC" w:rsidRPr="003810FD" w:rsidRDefault="007A55BC" w:rsidP="00A029F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lastRenderedPageBreak/>
              <w:t>Информационно-методический центр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Составление заказа </w:t>
            </w:r>
            <w:r w:rsidR="00417A31">
              <w:rPr>
                <w:rFonts w:ascii="Times New Roman" w:hAnsi="Times New Roman" w:cs="Times New Roman"/>
              </w:rPr>
              <w:t xml:space="preserve">на </w:t>
            </w:r>
            <w:r w:rsidR="00767F90">
              <w:rPr>
                <w:rFonts w:ascii="Times New Roman" w:hAnsi="Times New Roman" w:cs="Times New Roman"/>
              </w:rPr>
              <w:t>учебники</w:t>
            </w:r>
            <w:r w:rsidR="00115A7C" w:rsidRPr="003810FD">
              <w:rPr>
                <w:rFonts w:ascii="Times New Roman" w:hAnsi="Times New Roman" w:cs="Times New Roman"/>
              </w:rPr>
              <w:t>.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Республиканская диагностика </w:t>
            </w:r>
            <w:proofErr w:type="spellStart"/>
            <w:r w:rsidRPr="003810F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3810FD">
              <w:rPr>
                <w:rFonts w:ascii="Times New Roman" w:hAnsi="Times New Roman" w:cs="Times New Roman"/>
              </w:rPr>
              <w:t xml:space="preserve"> УУД</w:t>
            </w:r>
            <w:r w:rsidR="00767F90">
              <w:rPr>
                <w:rFonts w:ascii="Times New Roman" w:hAnsi="Times New Roman" w:cs="Times New Roman"/>
              </w:rPr>
              <w:t xml:space="preserve"> (по плану ИРО РБ)</w:t>
            </w:r>
            <w:r w:rsidRPr="003810FD">
              <w:rPr>
                <w:rFonts w:ascii="Times New Roman" w:hAnsi="Times New Roman" w:cs="Times New Roman"/>
              </w:rPr>
              <w:t>.</w:t>
            </w:r>
          </w:p>
          <w:p w:rsidR="007A55BC" w:rsidRPr="003810FD" w:rsidRDefault="007A55BC" w:rsidP="00115A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Федеральный мониторинг внедрения КУК ОРКСЭ.</w:t>
            </w:r>
          </w:p>
        </w:tc>
      </w:tr>
      <w:tr w:rsidR="007A55BC" w:rsidRPr="003810FD" w:rsidTr="000A15BC">
        <w:trPr>
          <w:trHeight w:val="840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Отдел кадров</w:t>
            </w:r>
          </w:p>
          <w:p w:rsidR="007A55BC" w:rsidRPr="003810FD" w:rsidRDefault="007A55BC" w:rsidP="00115A7C">
            <w:pPr>
              <w:pStyle w:val="2"/>
              <w:shd w:val="clear" w:color="auto" w:fill="auto"/>
              <w:spacing w:before="0" w:line="240" w:lineRule="auto"/>
              <w:ind w:firstLine="0"/>
            </w:pPr>
            <w:r w:rsidRPr="003810FD">
              <w:t xml:space="preserve">Участие </w:t>
            </w:r>
            <w:r w:rsidR="007E526A" w:rsidRPr="003810FD">
              <w:t>в распределение выпускников 2016</w:t>
            </w:r>
            <w:r w:rsidRPr="003810FD">
              <w:t xml:space="preserve"> года вузов и </w:t>
            </w:r>
            <w:proofErr w:type="spellStart"/>
            <w:r w:rsidRPr="003810FD">
              <w:t>ссузов</w:t>
            </w:r>
            <w:proofErr w:type="spellEnd"/>
            <w:r w:rsidRPr="003810FD">
              <w:t>.</w:t>
            </w:r>
          </w:p>
          <w:p w:rsidR="007A55BC" w:rsidRPr="003810FD" w:rsidRDefault="007A55BC" w:rsidP="00115A7C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  <w:b/>
                <w:bCs/>
              </w:rPr>
            </w:pPr>
            <w:r w:rsidRPr="003810FD">
              <w:rPr>
                <w:rStyle w:val="13pt"/>
                <w:sz w:val="22"/>
                <w:szCs w:val="22"/>
              </w:rPr>
              <w:t>Подготовка наградных документов педагогических работников на награждение отраслевыми наградами МО РФ, МО РБ, администрации МР ИР, МКУ ОО.</w:t>
            </w:r>
          </w:p>
          <w:p w:rsidR="007A55BC" w:rsidRPr="003810FD" w:rsidRDefault="007A55BC" w:rsidP="00115A7C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Подготовка презентации по награждению педагогов к Совету руководителей ОУ.</w:t>
            </w:r>
          </w:p>
          <w:p w:rsidR="007A55BC" w:rsidRPr="003810FD" w:rsidRDefault="007A55BC" w:rsidP="00115A7C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rPr>
                <w:rStyle w:val="13pt"/>
                <w:sz w:val="22"/>
                <w:szCs w:val="22"/>
              </w:rPr>
              <w:t>Курсы повышения квалификации для педагогических работников ОУ МР ИР.</w:t>
            </w:r>
          </w:p>
        </w:tc>
      </w:tr>
      <w:tr w:rsidR="007A55BC" w:rsidRPr="003810FD" w:rsidTr="000A15BC">
        <w:trPr>
          <w:trHeight w:val="840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"/>
                <w:b/>
                <w:bCs/>
              </w:rPr>
            </w:pPr>
            <w:proofErr w:type="spellStart"/>
            <w:proofErr w:type="gramStart"/>
            <w:r w:rsidRPr="003810FD">
              <w:rPr>
                <w:rStyle w:val="1"/>
                <w:b/>
                <w:bCs/>
              </w:rPr>
              <w:t>Городской-районный</w:t>
            </w:r>
            <w:proofErr w:type="spellEnd"/>
            <w:proofErr w:type="gramEnd"/>
            <w:r w:rsidRPr="003810FD">
              <w:rPr>
                <w:rStyle w:val="1"/>
                <w:b/>
                <w:bCs/>
              </w:rPr>
              <w:t xml:space="preserve"> центр педагогической информации МКУ ОО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color w:val="000000"/>
              </w:rPr>
            </w:pPr>
            <w:proofErr w:type="gramStart"/>
            <w:r w:rsidRPr="003810FD">
              <w:rPr>
                <w:color w:val="000000"/>
              </w:rPr>
              <w:t>Работа в программе Сбор РБД ЕГЭ, ГИА (п</w:t>
            </w:r>
            <w:r w:rsidRPr="003810FD">
              <w:t>редоставление в РЦОИ РБ информации</w:t>
            </w:r>
            <w:r w:rsidRPr="003810FD">
              <w:rPr>
                <w:color w:val="000000"/>
              </w:rPr>
              <w:t xml:space="preserve"> о работниках ППЭ (общий список руководителей, организаторов, ассистентов), распределение участников ЕГЭ по ППЭ.</w:t>
            </w:r>
            <w:proofErr w:type="gramEnd"/>
            <w:r w:rsidRPr="003810FD">
              <w:rPr>
                <w:color w:val="000000"/>
              </w:rPr>
              <w:t xml:space="preserve"> Распределение ППЭ по экзаменам. Распределение аудиторного фонда ППЭ по экзаменам. Распределение по ППЭ лиц, привлекаемых к проведению ЕГЭ (назначение на ППЭ, назначение на экзамены по ППЭ)</w:t>
            </w:r>
            <w:r w:rsidR="00417A31">
              <w:rPr>
                <w:color w:val="000000"/>
              </w:rPr>
              <w:t>.</w:t>
            </w:r>
          </w:p>
          <w:p w:rsidR="007A55BC" w:rsidRPr="003810FD" w:rsidRDefault="00767F90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color w:val="000000"/>
              </w:rPr>
            </w:pPr>
            <w:r>
              <w:rPr>
                <w:rStyle w:val="1"/>
              </w:rPr>
              <w:t>Прием заявлений на итоговое сочинение в 11 классе</w:t>
            </w:r>
            <w:r w:rsidR="00417A31">
              <w:rPr>
                <w:rStyle w:val="1"/>
              </w:rPr>
              <w:t xml:space="preserve"> на май</w:t>
            </w:r>
            <w:r>
              <w:rPr>
                <w:rStyle w:val="1"/>
              </w:rPr>
              <w:t>.</w:t>
            </w:r>
          </w:p>
        </w:tc>
      </w:tr>
      <w:tr w:rsidR="007A55BC" w:rsidRPr="003810FD" w:rsidTr="000A15BC">
        <w:trPr>
          <w:trHeight w:val="840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Административно-хозяйственная часть МКУ ОО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Составление плана мероприятий по подготовке учреждений МКУ ОО к работе в осенне-зимний период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Составление графика промывки и гидравлических испытаний в ОУ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 xml:space="preserve">Контроль выполнения выданных уведомлений ОАО «Газпром газораспределение Уфа» 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 xml:space="preserve">Проведение месячника по охране труда  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rPr>
                <w:rStyle w:val="1"/>
              </w:rPr>
              <w:t>Посадка саженцев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E526A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МАЙ 2016</w:t>
            </w:r>
            <w:r w:rsidR="007A55BC" w:rsidRPr="003810FD">
              <w:rPr>
                <w:b/>
                <w:bCs/>
              </w:rPr>
              <w:t>г.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КЛЮЧЕВЫЕ МЕРОПРИЯТИЯ ОТДЕЛА ОБРАЗОВАНИЯ  И ОУ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Начало государственной итоговой аттестации в 9,11,12 классах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Организация летнего отдыха, оздоровления и занятости школьников</w:t>
            </w:r>
          </w:p>
          <w:p w:rsidR="007A55BC" w:rsidRPr="003810FD" w:rsidRDefault="007A55BC" w:rsidP="00A029FF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Организация и проведение учебных сборов юношей 10-х классов по основам военной службы</w:t>
            </w:r>
          </w:p>
          <w:p w:rsidR="007A55BC" w:rsidRPr="003810FD" w:rsidRDefault="007A55BC" w:rsidP="00A029FF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Представление наградных документов педагогических работников на ведомственные награды в МО РБ</w:t>
            </w:r>
          </w:p>
          <w:p w:rsidR="007A55BC" w:rsidRPr="003810FD" w:rsidRDefault="007A55BC" w:rsidP="00A029FF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Выпускные утренники в ДОУ</w:t>
            </w:r>
          </w:p>
          <w:p w:rsidR="007A55BC" w:rsidRPr="003810FD" w:rsidRDefault="007A55BC" w:rsidP="00A029FF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Праздник последнего звонка, «Весенний бал» совместно с </w:t>
            </w:r>
            <w:proofErr w:type="spellStart"/>
            <w:r w:rsidRPr="003810FD">
              <w:rPr>
                <w:rFonts w:ascii="Times New Roman" w:hAnsi="Times New Roman" w:cs="Times New Roman"/>
              </w:rPr>
              <w:t>Уфанет</w:t>
            </w:r>
            <w:proofErr w:type="spellEnd"/>
          </w:p>
          <w:p w:rsidR="007A55BC" w:rsidRPr="003810FD" w:rsidRDefault="007A55BC" w:rsidP="00A029FF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Участие в республиканском этапе конкурсов по </w:t>
            </w:r>
            <w:proofErr w:type="gramStart"/>
            <w:r w:rsidRPr="003810FD">
              <w:rPr>
                <w:rFonts w:ascii="Times New Roman" w:hAnsi="Times New Roman" w:cs="Times New Roman"/>
              </w:rPr>
              <w:t>ИТ</w:t>
            </w:r>
            <w:proofErr w:type="gramEnd"/>
            <w:r w:rsidRPr="003810FD">
              <w:rPr>
                <w:rFonts w:ascii="Times New Roman" w:hAnsi="Times New Roman" w:cs="Times New Roman"/>
              </w:rPr>
              <w:t>, подведение итогов</w:t>
            </w:r>
          </w:p>
          <w:p w:rsidR="007A55BC" w:rsidRPr="003810FD" w:rsidRDefault="007A55BC" w:rsidP="00A029FF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Работа в программе рассадки </w:t>
            </w:r>
            <w:proofErr w:type="gramStart"/>
            <w:r w:rsidRPr="003810FD">
              <w:rPr>
                <w:rFonts w:ascii="Times New Roman" w:hAnsi="Times New Roman" w:cs="Times New Roman"/>
              </w:rPr>
              <w:t>Г(</w:t>
            </w:r>
            <w:proofErr w:type="gramEnd"/>
            <w:r w:rsidRPr="003810FD">
              <w:rPr>
                <w:rFonts w:ascii="Times New Roman" w:hAnsi="Times New Roman" w:cs="Times New Roman"/>
              </w:rPr>
              <w:t>И)А, ЕГЭ</w:t>
            </w:r>
          </w:p>
          <w:p w:rsidR="007A55BC" w:rsidRPr="003810FD" w:rsidRDefault="007A55BC" w:rsidP="00A029FF">
            <w:pPr>
              <w:pStyle w:val="2"/>
              <w:shd w:val="clear" w:color="auto" w:fill="auto"/>
              <w:spacing w:before="0" w:line="240" w:lineRule="auto"/>
              <w:ind w:right="-143" w:firstLine="0"/>
            </w:pPr>
            <w:r w:rsidRPr="003810FD">
              <w:t xml:space="preserve">Комплексные выходы в ОУ с целью </w:t>
            </w:r>
            <w:proofErr w:type="gramStart"/>
            <w:r w:rsidRPr="003810FD">
              <w:t>контроля за</w:t>
            </w:r>
            <w:proofErr w:type="gramEnd"/>
            <w:r w:rsidRPr="003810FD">
              <w:t xml:space="preserve"> подготовкой к открытию оздоровительных учреждений на базе ОУ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Отбор кандидатов на стипендию Президента РБ.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 Конкурс «Урал батыр».</w:t>
            </w:r>
          </w:p>
          <w:p w:rsidR="007A55BC" w:rsidRPr="003810FD" w:rsidRDefault="00417A31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</w:rPr>
              <w:t>- патриотическое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мероприятие</w:t>
            </w:r>
            <w:r w:rsidR="007A55BC" w:rsidRPr="003810FD">
              <w:rPr>
                <w:rFonts w:ascii="Times New Roman" w:hAnsi="Times New Roman" w:cs="Times New Roman"/>
              </w:rPr>
              <w:t xml:space="preserve"> «Зарница</w:t>
            </w:r>
            <w:r w:rsidR="00767F90">
              <w:rPr>
                <w:rFonts w:ascii="Times New Roman" w:hAnsi="Times New Roman" w:cs="Times New Roman"/>
              </w:rPr>
              <w:t>».</w:t>
            </w:r>
          </w:p>
          <w:p w:rsidR="007A55BC" w:rsidRPr="00767F90" w:rsidRDefault="007A55BC" w:rsidP="00767F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10F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3810FD">
              <w:rPr>
                <w:rFonts w:ascii="Times New Roman" w:hAnsi="Times New Roman" w:cs="Times New Roman"/>
              </w:rPr>
              <w:t xml:space="preserve"> – полевые</w:t>
            </w:r>
            <w:proofErr w:type="gramEnd"/>
            <w:r w:rsidRPr="003810FD">
              <w:rPr>
                <w:rFonts w:ascii="Times New Roman" w:hAnsi="Times New Roman" w:cs="Times New Roman"/>
              </w:rPr>
              <w:t xml:space="preserve"> сборы юношей 10-х классов.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767F90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  <w:jc w:val="center"/>
              <w:rPr>
                <w:rStyle w:val="1"/>
              </w:rPr>
            </w:pPr>
            <w:r w:rsidRPr="003810FD">
              <w:rPr>
                <w:b/>
                <w:bCs/>
              </w:rPr>
              <w:t>Инспекторская служба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Отчет по социальной сфере, охват детей летними оздоровительными мероприятиями.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Организация и проведение ЕГЭ.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Организация и проведение ГИА-9 (в форме</w:t>
            </w:r>
            <w:r w:rsidR="00767F90">
              <w:rPr>
                <w:rStyle w:val="1"/>
              </w:rPr>
              <w:t xml:space="preserve"> ОГЭ и ГВЭ</w:t>
            </w:r>
            <w:r w:rsidRPr="003810FD">
              <w:rPr>
                <w:rStyle w:val="1"/>
              </w:rPr>
              <w:t>).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Выпускные утренники в ДОУ.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Комплектование ДОУ.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  <w:color w:val="000000"/>
                <w:spacing w:val="-4"/>
                <w:shd w:val="clear" w:color="auto" w:fill="FFFFFF"/>
              </w:rPr>
            </w:pPr>
            <w:r w:rsidRPr="003810FD">
              <w:rPr>
                <w:rStyle w:val="1"/>
              </w:rPr>
              <w:t>Организация летнего отдыха и оздоровления детей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3810FD">
              <w:rPr>
                <w:b/>
                <w:bCs/>
              </w:rPr>
              <w:t>Информационно-методический центр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Итоговые заседания ГРМО. 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Обновление банка одаренных детей. 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Аналитический отчет за  учебный год. 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Секционные совещания по подготовке к ГИА. 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Отчёты школьных библиотекарей. </w:t>
            </w:r>
          </w:p>
          <w:p w:rsidR="007A55BC" w:rsidRPr="003810FD" w:rsidRDefault="007A55BC" w:rsidP="00A029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Отчеты ГРМО, ШМО. </w:t>
            </w:r>
          </w:p>
          <w:p w:rsidR="007A55BC" w:rsidRPr="003810FD" w:rsidRDefault="007A55BC" w:rsidP="00115A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Подписка на периодичес</w:t>
            </w:r>
            <w:r w:rsidR="00E34643">
              <w:rPr>
                <w:rFonts w:ascii="Times New Roman" w:hAnsi="Times New Roman" w:cs="Times New Roman"/>
              </w:rPr>
              <w:t>кие издания на II полугодие 2016</w:t>
            </w:r>
            <w:r w:rsidRPr="003810FD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proofErr w:type="gramStart"/>
            <w:r w:rsidRPr="003810FD">
              <w:rPr>
                <w:rStyle w:val="1"/>
                <w:b/>
                <w:bCs/>
              </w:rPr>
              <w:t>Городской-районный</w:t>
            </w:r>
            <w:proofErr w:type="spellEnd"/>
            <w:proofErr w:type="gramEnd"/>
            <w:r w:rsidRPr="003810FD">
              <w:rPr>
                <w:rStyle w:val="1"/>
                <w:b/>
                <w:bCs/>
              </w:rPr>
              <w:t xml:space="preserve"> центр педагогической информации МКУ ОО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</w:pPr>
            <w:r w:rsidRPr="003810FD">
              <w:t>Отчет в МО РБ по работникам ППЭ</w:t>
            </w:r>
          </w:p>
          <w:p w:rsidR="00E34643" w:rsidRDefault="00E34643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</w:pPr>
            <w:r>
              <w:t>Сканирование  итоговых сочинений.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</w:pPr>
            <w:r w:rsidRPr="003810FD">
              <w:t>Отчет в МО РБ по скорости Интернет в разрезе ОУ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</w:pPr>
            <w:r w:rsidRPr="003810FD">
              <w:t>Отчет по оснащенности компьютерным оборудованием по МР Ишимбайский район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</w:pPr>
            <w:r w:rsidRPr="003810FD">
              <w:t>Совещание руководителей: Итоги участия образовательных учреждений в муниципальных конкурсах по информацио</w:t>
            </w:r>
            <w:r w:rsidR="00E34643">
              <w:t>нным технологиям в 2015-2016</w:t>
            </w:r>
            <w:r w:rsidRPr="003810FD">
              <w:t>учебном  году</w:t>
            </w:r>
          </w:p>
          <w:p w:rsidR="007A55BC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</w:pPr>
            <w:r w:rsidRPr="003810FD">
              <w:t xml:space="preserve">Тиражирование </w:t>
            </w:r>
            <w:proofErr w:type="spellStart"/>
            <w:r w:rsidRPr="003810FD">
              <w:t>КИМов</w:t>
            </w:r>
            <w:proofErr w:type="spellEnd"/>
            <w:r w:rsidRPr="003810FD">
              <w:t xml:space="preserve"> на ОГЭ, подготовка форм рассадки на экзамены   по ЕГЭ, ОГЭ</w:t>
            </w:r>
          </w:p>
          <w:p w:rsidR="00767F90" w:rsidRDefault="00767F90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lastRenderedPageBreak/>
              <w:t>Конкурс «Лучший сайт ОУ»</w:t>
            </w:r>
            <w:r w:rsidR="00417A31">
              <w:rPr>
                <w:rStyle w:val="1"/>
              </w:rPr>
              <w:t>.</w:t>
            </w:r>
          </w:p>
          <w:p w:rsidR="00417A31" w:rsidRPr="003810FD" w:rsidRDefault="00417A31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  <w:b/>
                <w:bCs/>
              </w:rPr>
            </w:pPr>
            <w:r>
              <w:rPr>
                <w:rStyle w:val="1"/>
              </w:rPr>
              <w:t>Сдача мониторинга ОО в Республике Башкортостан по МР Ишимбайский район в области электронного образования.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lastRenderedPageBreak/>
              <w:t>Отдел кадров МКУ ОО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Предоставление наградных документов по графику в МО РБ.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rStyle w:val="1"/>
              </w:rPr>
              <w:t>Составление анализа работы за учебный год.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Административно-хозяйственная часть МКУ ОО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jc w:val="both"/>
            </w:pPr>
            <w:r w:rsidRPr="003810FD">
              <w:rPr>
                <w:rStyle w:val="1"/>
              </w:rPr>
              <w:t>Окончание отопительного сезона;</w:t>
            </w:r>
          </w:p>
          <w:p w:rsidR="007A55BC" w:rsidRPr="003810FD" w:rsidRDefault="007A55BC" w:rsidP="00E34643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Планы по ремонту помещения котельных, ремонту оборудования и т.д. от СОШ и ДОУ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  <w:jc w:val="both"/>
              <w:rPr>
                <w:b/>
                <w:bCs/>
              </w:rPr>
            </w:pPr>
            <w:r w:rsidRPr="003810FD">
              <w:rPr>
                <w:rStyle w:val="1"/>
              </w:rPr>
              <w:t xml:space="preserve">Начало ремонтных работ отопительных систем ОУ 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  <w:jc w:val="center"/>
              <w:rPr>
                <w:rStyle w:val="1"/>
              </w:rPr>
            </w:pPr>
            <w:r w:rsidRPr="003810FD">
              <w:rPr>
                <w:b/>
                <w:bCs/>
              </w:rPr>
              <w:t>Экономический отдел централизованной бухгалтерии МКУ ОО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115A7C">
            <w:pPr>
              <w:pStyle w:val="2"/>
              <w:shd w:val="clear" w:color="auto" w:fill="auto"/>
              <w:tabs>
                <w:tab w:val="left" w:pos="430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Подготовительная работа по оздоровлению детей в санаториях и загородных лагерях.</w:t>
            </w:r>
          </w:p>
          <w:p w:rsidR="007A55BC" w:rsidRPr="003810FD" w:rsidRDefault="007A55BC" w:rsidP="00115A7C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45"/>
              </w:tabs>
              <w:spacing w:before="0" w:line="240" w:lineRule="auto"/>
              <w:ind w:hanging="200"/>
              <w:jc w:val="both"/>
            </w:pPr>
            <w:r w:rsidRPr="003810FD">
              <w:rPr>
                <w:rStyle w:val="1"/>
              </w:rPr>
              <w:t>Расчет смет на проведение военно-полевых сборов.</w:t>
            </w:r>
          </w:p>
          <w:p w:rsidR="007A55BC" w:rsidRPr="003810FD" w:rsidRDefault="007A55BC" w:rsidP="00115A7C">
            <w:pPr>
              <w:pStyle w:val="2"/>
              <w:shd w:val="clear" w:color="auto" w:fill="auto"/>
              <w:tabs>
                <w:tab w:val="left" w:pos="430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Информация в МО РБ о количестве будущих первоклассников из многодетных малообеспеченных семей.</w:t>
            </w:r>
          </w:p>
          <w:p w:rsidR="007A55BC" w:rsidRPr="003810FD" w:rsidRDefault="007A55BC" w:rsidP="00115A7C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rPr>
                <w:rStyle w:val="1"/>
              </w:rPr>
              <w:t>Подготовка документов на проведение торгов (по капремонту ОУ).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E526A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ИЮНЬ  2016</w:t>
            </w:r>
            <w:r w:rsidR="007A55BC" w:rsidRPr="003810FD">
              <w:rPr>
                <w:b/>
                <w:bCs/>
              </w:rPr>
              <w:t>г.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rPr>
                <w:b/>
                <w:bCs/>
              </w:rPr>
              <w:t xml:space="preserve">                            КЛЮЧЕВЫЕ МЕРОПРИЯТИЯ ОТДЕЛА ОБРАЗОВАНИЯ  И ОУ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День защиты детей. 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Проведение итоговой аттестации выпускников 9,11, 12-х классов</w:t>
            </w:r>
          </w:p>
          <w:p w:rsidR="00E34643" w:rsidRDefault="00E34643" w:rsidP="0079034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 «Признание</w:t>
            </w:r>
            <w:r w:rsidR="007A55BC" w:rsidRPr="003810FD">
              <w:rPr>
                <w:rFonts w:ascii="Times New Roman" w:hAnsi="Times New Roman" w:cs="Times New Roman"/>
              </w:rPr>
              <w:t xml:space="preserve">» 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Открытие летних лагерей с дневным пребыванием детей, профильных лагерей и оздоровительных загородных лагерей 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Отчёты и собеседования с руководителями</w:t>
            </w:r>
            <w:r w:rsidR="00C64D40" w:rsidRPr="003810FD">
              <w:rPr>
                <w:rFonts w:ascii="Times New Roman" w:hAnsi="Times New Roman" w:cs="Times New Roman"/>
              </w:rPr>
              <w:t xml:space="preserve"> ОО</w:t>
            </w:r>
            <w:r w:rsidRPr="003810FD">
              <w:rPr>
                <w:rFonts w:ascii="Times New Roman" w:hAnsi="Times New Roman" w:cs="Times New Roman"/>
              </w:rPr>
              <w:t xml:space="preserve"> учреждениями по итогам 201</w:t>
            </w:r>
            <w:r w:rsidR="00C64D40" w:rsidRPr="003810FD">
              <w:rPr>
                <w:rFonts w:ascii="Times New Roman" w:hAnsi="Times New Roman" w:cs="Times New Roman"/>
              </w:rPr>
              <w:t>3</w:t>
            </w:r>
            <w:r w:rsidRPr="003810FD">
              <w:rPr>
                <w:rFonts w:ascii="Times New Roman" w:hAnsi="Times New Roman" w:cs="Times New Roman"/>
              </w:rPr>
              <w:t>-201</w:t>
            </w:r>
            <w:r w:rsidR="00C64D40" w:rsidRPr="003810FD">
              <w:rPr>
                <w:rFonts w:ascii="Times New Roman" w:hAnsi="Times New Roman" w:cs="Times New Roman"/>
              </w:rPr>
              <w:t xml:space="preserve">4 </w:t>
            </w:r>
            <w:r w:rsidRPr="003810FD">
              <w:rPr>
                <w:rFonts w:ascii="Times New Roman" w:hAnsi="Times New Roman" w:cs="Times New Roman"/>
              </w:rPr>
              <w:t xml:space="preserve"> 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Подготовка публичного доклада   МКУ ОО по итогам 201</w:t>
            </w:r>
            <w:r w:rsidR="00E34643">
              <w:rPr>
                <w:rFonts w:ascii="Times New Roman" w:hAnsi="Times New Roman" w:cs="Times New Roman"/>
              </w:rPr>
              <w:t>5</w:t>
            </w:r>
            <w:r w:rsidRPr="003810FD">
              <w:rPr>
                <w:rFonts w:ascii="Times New Roman" w:hAnsi="Times New Roman" w:cs="Times New Roman"/>
              </w:rPr>
              <w:t>-201</w:t>
            </w:r>
            <w:r w:rsidR="00E34643">
              <w:rPr>
                <w:rFonts w:ascii="Times New Roman" w:hAnsi="Times New Roman" w:cs="Times New Roman"/>
              </w:rPr>
              <w:t>6</w:t>
            </w:r>
            <w:r w:rsidRPr="003810FD">
              <w:rPr>
                <w:rFonts w:ascii="Times New Roman" w:hAnsi="Times New Roman" w:cs="Times New Roman"/>
              </w:rPr>
              <w:t xml:space="preserve"> учебного года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Подготовка сборника информационно-аналитических материалов</w:t>
            </w:r>
            <w:r w:rsidR="00C64D40" w:rsidRPr="003810FD">
              <w:rPr>
                <w:rFonts w:ascii="Times New Roman" w:hAnsi="Times New Roman" w:cs="Times New Roman"/>
              </w:rPr>
              <w:t xml:space="preserve"> МКУ ОО за 2014-2015 </w:t>
            </w:r>
            <w:proofErr w:type="spellStart"/>
            <w:r w:rsidR="00C64D40" w:rsidRPr="003810FD">
              <w:rPr>
                <w:rFonts w:ascii="Times New Roman" w:hAnsi="Times New Roman" w:cs="Times New Roman"/>
              </w:rPr>
              <w:t>у.</w:t>
            </w:r>
            <w:proofErr w:type="gramStart"/>
            <w:r w:rsidR="00C64D40" w:rsidRPr="003810FD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="00C64D40" w:rsidRPr="003810FD">
              <w:rPr>
                <w:rFonts w:ascii="Times New Roman" w:hAnsi="Times New Roman" w:cs="Times New Roman"/>
              </w:rPr>
              <w:t>.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Подготовка к августовской конференции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Анализ и планирование деятельности муниципальной системы образо</w:t>
            </w:r>
            <w:r w:rsidR="00C64D40" w:rsidRPr="003810FD">
              <w:rPr>
                <w:rFonts w:ascii="Times New Roman" w:hAnsi="Times New Roman" w:cs="Times New Roman"/>
              </w:rPr>
              <w:t xml:space="preserve">вания  на 2015-2016 </w:t>
            </w:r>
            <w:proofErr w:type="spellStart"/>
            <w:r w:rsidR="00C64D40" w:rsidRPr="003810FD">
              <w:rPr>
                <w:rFonts w:ascii="Times New Roman" w:hAnsi="Times New Roman" w:cs="Times New Roman"/>
              </w:rPr>
              <w:t>у</w:t>
            </w:r>
            <w:proofErr w:type="gramStart"/>
            <w:r w:rsidR="00C64D40" w:rsidRPr="003810FD">
              <w:rPr>
                <w:rFonts w:ascii="Times New Roman" w:hAnsi="Times New Roman" w:cs="Times New Roman"/>
              </w:rPr>
              <w:t>.г</w:t>
            </w:r>
            <w:proofErr w:type="spellEnd"/>
            <w:proofErr w:type="gramEnd"/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Организация проведения текущих ремонтов образовательных учреждений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Подготовка и проведение праздника выпускников «Созвездие надежд» 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Проведение профилактических мероприятий в летний период на территории летних лагерей «Летний лагерь - территория здоровья»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Летняя оздоровительная кампания – 2015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 xml:space="preserve">Работа в программе рассадки </w:t>
            </w:r>
            <w:proofErr w:type="gramStart"/>
            <w:r w:rsidRPr="003810FD">
              <w:rPr>
                <w:rFonts w:ascii="Times New Roman" w:hAnsi="Times New Roman" w:cs="Times New Roman"/>
              </w:rPr>
              <w:t>Г(</w:t>
            </w:r>
            <w:proofErr w:type="gramEnd"/>
            <w:r w:rsidRPr="003810FD">
              <w:rPr>
                <w:rFonts w:ascii="Times New Roman" w:hAnsi="Times New Roman" w:cs="Times New Roman"/>
              </w:rPr>
              <w:t>И)А, ЕГЭ в местах проведения экзамена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right="-143" w:firstLine="0"/>
            </w:pPr>
            <w:r w:rsidRPr="003810FD">
              <w:t>Выпускные вечера в ОУ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10FD">
              <w:rPr>
                <w:rFonts w:ascii="Times New Roman" w:hAnsi="Times New Roman" w:cs="Times New Roman"/>
                <w:b/>
              </w:rPr>
              <w:t>Инспекторская служба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</w:pPr>
            <w:r w:rsidRPr="003810FD">
              <w:rPr>
                <w:b/>
                <w:bCs/>
              </w:rPr>
              <w:t xml:space="preserve"> </w:t>
            </w:r>
            <w:r w:rsidRPr="003810FD">
              <w:rPr>
                <w:rStyle w:val="1"/>
              </w:rPr>
              <w:t>Отчет Основные показатели ОУ МР Ишимбайский район РБ в МО РБ.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Утверждение плана работы на учебный год.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Отчет ОУ по итогам года.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 xml:space="preserve">Отчет об успеваемости и качестве обучения в ОУ </w:t>
            </w:r>
            <w:r w:rsidR="00E34643">
              <w:rPr>
                <w:rStyle w:val="1"/>
              </w:rPr>
              <w:t>МР Ишимбайский РБ по итогам 2015</w:t>
            </w:r>
            <w:r w:rsidRPr="003810FD">
              <w:rPr>
                <w:rStyle w:val="1"/>
              </w:rPr>
              <w:t>-201</w:t>
            </w:r>
            <w:r w:rsidR="00E34643">
              <w:rPr>
                <w:rStyle w:val="1"/>
              </w:rPr>
              <w:t>6</w:t>
            </w:r>
            <w:r w:rsidRPr="003810FD">
              <w:rPr>
                <w:rStyle w:val="1"/>
              </w:rPr>
              <w:t xml:space="preserve"> учебного года.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Выдача бланков аттестатов об образовании.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Комплектование ДОУ детьми на новый учебный год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  <w:color w:val="000000"/>
                <w:spacing w:val="-4"/>
                <w:shd w:val="clear" w:color="auto" w:fill="FFFFFF"/>
              </w:rPr>
            </w:pPr>
            <w:r w:rsidRPr="003810FD">
              <w:rPr>
                <w:rStyle w:val="1"/>
              </w:rPr>
              <w:t>Организация летнего отдыха и оздоровления детей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Отдел кадров МКУ ОО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</w:pPr>
            <w:r w:rsidRPr="003810FD">
              <w:t>Составление анализа работы за учебный год.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Составление отчета по основным показателям ОУ МР ИР.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3810FD">
              <w:rPr>
                <w:b/>
                <w:bCs/>
              </w:rPr>
              <w:t>Информационно-методический центр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Мониторинг удовлетворенности населения качеством образования.</w:t>
            </w:r>
          </w:p>
          <w:p w:rsidR="007A55BC" w:rsidRPr="003810FD" w:rsidRDefault="007A55BC" w:rsidP="00A633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Составление плана работы на 2015-2016 учебный год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proofErr w:type="gramStart"/>
            <w:r w:rsidRPr="003810FD">
              <w:rPr>
                <w:rStyle w:val="1"/>
                <w:b/>
                <w:bCs/>
              </w:rPr>
              <w:t>Городской-районный</w:t>
            </w:r>
            <w:proofErr w:type="spellEnd"/>
            <w:proofErr w:type="gramEnd"/>
            <w:r w:rsidRPr="003810FD">
              <w:rPr>
                <w:rStyle w:val="1"/>
                <w:b/>
                <w:bCs/>
              </w:rPr>
              <w:t xml:space="preserve"> центр педагогической информации МКУ ОО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</w:pPr>
            <w:r w:rsidRPr="003810FD">
              <w:t>Утверждение плана работы ГРЦПИ на следующий учебный год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</w:pPr>
            <w:r w:rsidRPr="003810FD">
              <w:t xml:space="preserve">Тиражирование </w:t>
            </w:r>
            <w:proofErr w:type="spellStart"/>
            <w:r w:rsidRPr="003810FD">
              <w:t>КИМов</w:t>
            </w:r>
            <w:proofErr w:type="spellEnd"/>
            <w:r w:rsidRPr="003810FD">
              <w:t xml:space="preserve"> на ОГЭ, подготовка форм рассадки на экзамены   по ЕГЭ, ОГЭ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</w:pPr>
            <w:r w:rsidRPr="003810FD">
              <w:t>Прием результатов по ЕГЭ, ОГЭ  по защищенному каналу связи, рассылка результатов по школам</w:t>
            </w:r>
          </w:p>
          <w:p w:rsidR="007A55BC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</w:pPr>
            <w:r w:rsidRPr="003810FD">
              <w:t xml:space="preserve">Прием и отправка </w:t>
            </w:r>
            <w:proofErr w:type="spellStart"/>
            <w:r w:rsidRPr="003810FD">
              <w:t>аппеляций</w:t>
            </w:r>
            <w:proofErr w:type="spellEnd"/>
            <w:r w:rsidRPr="003810FD">
              <w:t xml:space="preserve"> по ЕГЭ, ОГЭ</w:t>
            </w:r>
            <w:r w:rsidR="00417A31">
              <w:t>.</w:t>
            </w:r>
          </w:p>
          <w:p w:rsidR="00417A31" w:rsidRPr="003810FD" w:rsidRDefault="00417A31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  <w:b/>
                <w:bCs/>
              </w:rPr>
            </w:pPr>
            <w:r>
              <w:rPr>
                <w:rStyle w:val="1"/>
              </w:rPr>
              <w:t>Сдача мониторинга ОО в Республике Башкортостан по МР Ишимбайский район в области электронного образования.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Административно-хозяйственная часть МКУ ОО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 xml:space="preserve">Отчет за полугодие по травматизму с работниками и обучающимися 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  <w:jc w:val="both"/>
            </w:pPr>
            <w:r w:rsidRPr="003810FD">
              <w:rPr>
                <w:rStyle w:val="1"/>
              </w:rPr>
              <w:t>Подготовка документации на приемку образовательных учреждений к началу 2015-2016 учебного года и к работе в зимних условиях;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jc w:val="both"/>
            </w:pPr>
            <w:r w:rsidRPr="003810FD">
              <w:rPr>
                <w:rStyle w:val="1"/>
              </w:rPr>
              <w:lastRenderedPageBreak/>
              <w:t>Организация работ по проведению поверки манометров;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40"/>
              <w:jc w:val="both"/>
            </w:pPr>
            <w:r w:rsidRPr="003810FD">
              <w:rPr>
                <w:rStyle w:val="1"/>
              </w:rPr>
              <w:t xml:space="preserve">Отчет за полугодие по травматизму с работниками и обучающимися 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E526A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lastRenderedPageBreak/>
              <w:t>ИЮЛЬ 2016</w:t>
            </w:r>
            <w:r w:rsidR="007A55BC" w:rsidRPr="003810FD">
              <w:rPr>
                <w:b/>
                <w:bCs/>
              </w:rPr>
              <w:t>г.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rPr>
                <w:b/>
                <w:bCs/>
              </w:rPr>
              <w:t xml:space="preserve">                            КЛЮЧЕВЫЕ МЕРОПРИЯТИЯ ОТДЕЛА ОБРАЗОВАНИЯ  И ОУ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Подготовка ОУ к новому учебному году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Летняя оздоровительная кампания – 2015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right="-143" w:firstLine="0"/>
            </w:pPr>
            <w:r w:rsidRPr="003810FD">
              <w:t>Профилактическая акция «Подросток»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right="-143" w:firstLine="0"/>
            </w:pPr>
            <w:r w:rsidRPr="003810FD">
              <w:t>Муниципальный конкурс «Зеленый наряд школы».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  <w:b/>
                <w:bCs/>
                <w:spacing w:val="-4"/>
              </w:rPr>
              <w:t>Инспекторская служба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  <w:jc w:val="both"/>
            </w:pPr>
            <w:r w:rsidRPr="003810FD">
              <w:rPr>
                <w:rStyle w:val="1"/>
              </w:rPr>
              <w:t>Зеленый наряд школы.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  <w:jc w:val="both"/>
            </w:pPr>
            <w:r w:rsidRPr="003810FD">
              <w:rPr>
                <w:rStyle w:val="1"/>
              </w:rPr>
              <w:t>Реестр бланков лицензий и свидетельств государственной аккредитации.</w:t>
            </w:r>
          </w:p>
          <w:p w:rsidR="007A55BC" w:rsidRPr="003810FD" w:rsidRDefault="007A55BC" w:rsidP="00A63372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-4"/>
                <w:shd w:val="clear" w:color="auto" w:fill="FFFFFF"/>
              </w:rPr>
            </w:pPr>
            <w:r w:rsidRPr="003810FD">
              <w:rPr>
                <w:rStyle w:val="1"/>
              </w:rPr>
              <w:t>Организация летнего отдыха и оздоровления детей.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3810FD">
              <w:rPr>
                <w:b/>
                <w:bCs/>
              </w:rPr>
              <w:t>Информационно-методический центр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t>Проведение муниципального конкурса «Зеленый наряд школы».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proofErr w:type="gramStart"/>
            <w:r w:rsidRPr="003810FD">
              <w:rPr>
                <w:rStyle w:val="1"/>
                <w:b/>
                <w:bCs/>
              </w:rPr>
              <w:t>Городской-районный</w:t>
            </w:r>
            <w:proofErr w:type="spellEnd"/>
            <w:proofErr w:type="gramEnd"/>
            <w:r w:rsidRPr="003810FD">
              <w:rPr>
                <w:rStyle w:val="1"/>
                <w:b/>
                <w:bCs/>
              </w:rPr>
              <w:t xml:space="preserve"> центр педагогической информации МКУ ОО</w:t>
            </w:r>
          </w:p>
        </w:tc>
      </w:tr>
      <w:tr w:rsidR="007A55BC" w:rsidRPr="003810FD" w:rsidTr="000A15BC">
        <w:trPr>
          <w:trHeight w:val="1089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</w:pPr>
            <w:r w:rsidRPr="003810FD">
              <w:t>Прием результатов по ЕГЭ, ОГЭ  по защищенному каналу связи, рассылка результатов по школам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  <w:color w:val="auto"/>
                <w:shd w:val="clear" w:color="auto" w:fill="auto"/>
              </w:rPr>
            </w:pPr>
            <w:r w:rsidRPr="003810FD">
              <w:t xml:space="preserve">Прием и отправка </w:t>
            </w:r>
            <w:proofErr w:type="spellStart"/>
            <w:r w:rsidRPr="003810FD">
              <w:t>аппеляций</w:t>
            </w:r>
            <w:proofErr w:type="spellEnd"/>
            <w:r w:rsidRPr="003810FD">
              <w:t xml:space="preserve"> по ЕГЭ, ОГЭ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Отдел кадров МКУ ОО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Анализ состояния кадровой документации в МКУ ОО. Работа с документами по личному составу МКУ ОО.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rPr>
                <w:rStyle w:val="1"/>
              </w:rPr>
              <w:t>Формирование базы данных вакансий в ОУ.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Административно-хозяйственная часть МКУ ОО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numPr>
                <w:ilvl w:val="0"/>
                <w:numId w:val="34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</w:pPr>
            <w:proofErr w:type="gramStart"/>
            <w:r w:rsidRPr="003810FD">
              <w:rPr>
                <w:rStyle w:val="1"/>
              </w:rPr>
              <w:t>Контроль за</w:t>
            </w:r>
            <w:proofErr w:type="gramEnd"/>
            <w:r w:rsidRPr="003810FD">
              <w:rPr>
                <w:rStyle w:val="1"/>
              </w:rPr>
              <w:t xml:space="preserve"> проведением текущего ремонта в ОУ;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34"/>
              </w:numPr>
              <w:shd w:val="clear" w:color="auto" w:fill="auto"/>
              <w:tabs>
                <w:tab w:val="left" w:pos="14"/>
              </w:tabs>
              <w:spacing w:before="0" w:line="240" w:lineRule="auto"/>
              <w:ind w:hanging="240"/>
            </w:pPr>
            <w:r w:rsidRPr="003810FD">
              <w:rPr>
                <w:rStyle w:val="1"/>
              </w:rPr>
              <w:t>Завершение работ по проведению гидравлических испытаний и промывки в ОУ;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Аттестация операторов котельных, оформление документов.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Проведение замеров сопротивления в ОУ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34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  <w:rPr>
                <w:b/>
                <w:bCs/>
              </w:rPr>
            </w:pPr>
            <w:r w:rsidRPr="003810FD">
              <w:rPr>
                <w:rStyle w:val="1"/>
              </w:rPr>
              <w:t xml:space="preserve">Обучение ответственных лиц и электрифицированного персонала по </w:t>
            </w:r>
            <w:proofErr w:type="spellStart"/>
            <w:r w:rsidRPr="003810FD">
              <w:rPr>
                <w:rStyle w:val="1"/>
              </w:rPr>
              <w:t>электробезопасности</w:t>
            </w:r>
            <w:proofErr w:type="spellEnd"/>
            <w:r w:rsidRPr="003810FD">
              <w:rPr>
                <w:rStyle w:val="1"/>
              </w:rPr>
              <w:t xml:space="preserve"> с присвоением соответствующей группы.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50"/>
              </w:tabs>
              <w:spacing w:before="0" w:line="240" w:lineRule="auto"/>
              <w:ind w:hanging="200"/>
              <w:jc w:val="both"/>
            </w:pPr>
            <w:r w:rsidRPr="003810FD">
              <w:rPr>
                <w:rStyle w:val="1"/>
              </w:rPr>
              <w:t>Отчеты в МО РБ за 2 квартал и за 1 полугодие нарастающим итогом (по оптимизации, по питанию детей из многодетных семей, по классному руководству).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rStyle w:val="1"/>
              </w:rPr>
              <w:t>Оздоровление детей в санаториях, загородных лагерях, центрах с дневным пребыванием.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E526A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АВГУСТ 2016</w:t>
            </w:r>
            <w:r w:rsidR="007A55BC" w:rsidRPr="003810FD">
              <w:rPr>
                <w:b/>
                <w:bCs/>
              </w:rPr>
              <w:t>г.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rPr>
                <w:b/>
                <w:bCs/>
              </w:rPr>
              <w:t xml:space="preserve">                            КЛЮЧЕВЫЕ МЕРОПРИЯТИЯ ОТДЕЛА ОБРАЗОВАНИЯ  И ОУ</w:t>
            </w:r>
          </w:p>
        </w:tc>
      </w:tr>
      <w:tr w:rsidR="007A55BC" w:rsidRPr="003810FD" w:rsidTr="000A15BC">
        <w:trPr>
          <w:trHeight w:val="2845"/>
        </w:trPr>
        <w:tc>
          <w:tcPr>
            <w:tcW w:w="10632" w:type="dxa"/>
          </w:tcPr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Проверка готовности ОУ к новому учебному году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Участие в Республиканском совещании работников образования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Конференция работников образования МР Ишимбайский район РБ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Летняя оздоровительная кампания – 2015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Отчет по итогам летней оздоровительной кампании – 2015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Профилактическая акция «Подросток»</w:t>
            </w:r>
          </w:p>
          <w:p w:rsidR="007A55BC" w:rsidRPr="003810FD" w:rsidRDefault="007A55BC" w:rsidP="00790340">
            <w:pPr>
              <w:pStyle w:val="a8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Смотр-конкурс  учебно-опытных участков «Зеленый наряд ОУ, ДОУ»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right="-143" w:firstLine="0"/>
              <w:rPr>
                <w:b/>
                <w:bCs/>
              </w:rPr>
            </w:pPr>
            <w:r w:rsidRPr="003810FD">
              <w:t>Представление материалов на денежное поощрение лучших учителей главы администрации</w:t>
            </w:r>
            <w:r w:rsidRPr="003810FD">
              <w:rPr>
                <w:b/>
                <w:bCs/>
              </w:rPr>
              <w:t xml:space="preserve"> 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right="-143" w:firstLine="0"/>
            </w:pPr>
            <w:r w:rsidRPr="003810FD">
              <w:t>Представление материалов обучающихся на стипендию Главы администрации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right="-143" w:firstLine="0"/>
            </w:pP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3810FD">
              <w:rPr>
                <w:b/>
                <w:bCs/>
              </w:rPr>
              <w:t xml:space="preserve">                                                   Инспекторская служба</w:t>
            </w:r>
            <w:r w:rsidRPr="003810FD">
              <w:rPr>
                <w:rStyle w:val="1"/>
              </w:rPr>
              <w:t xml:space="preserve"> 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Отчет по итогам сдачи ЕГЭ в МО РБ.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Отчет по летней оздоровительной работе ДОУ.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Августовское совещание.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0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Секционные занятия по предметам.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</w:pPr>
            <w:r w:rsidRPr="003810FD">
              <w:rPr>
                <w:rStyle w:val="1"/>
              </w:rPr>
              <w:t>Участие в работе межведомственной комиссии по проверке готовности образовательных учреждений к новому учебному году.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rPr>
                <w:rStyle w:val="1"/>
              </w:rPr>
              <w:t>Организация летнего отдыха и оздоровления детей</w:t>
            </w:r>
          </w:p>
        </w:tc>
      </w:tr>
      <w:tr w:rsidR="007A55BC" w:rsidRPr="003810FD" w:rsidTr="000A15BC">
        <w:trPr>
          <w:trHeight w:val="328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370"/>
              </w:tabs>
              <w:spacing w:before="0" w:line="240" w:lineRule="auto"/>
              <w:ind w:firstLine="0"/>
              <w:rPr>
                <w:b/>
                <w:bCs/>
              </w:rPr>
            </w:pPr>
            <w:r w:rsidRPr="003810FD">
              <w:rPr>
                <w:b/>
                <w:bCs/>
              </w:rPr>
              <w:t xml:space="preserve">                                                                  Отдел кадров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Подготовка наградных документов педагогических работников к августовскому совещанию работников образования.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>Распределение путевок педагогическим работникам на санаторно-курортное лечение.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t xml:space="preserve">Трудоустройство молодых специалистов, выпускников вузов и </w:t>
            </w:r>
            <w:proofErr w:type="spellStart"/>
            <w:r w:rsidRPr="003810FD">
              <w:rPr>
                <w:rStyle w:val="1"/>
              </w:rPr>
              <w:t>ссузов</w:t>
            </w:r>
            <w:proofErr w:type="spellEnd"/>
            <w:r w:rsidRPr="003810FD">
              <w:rPr>
                <w:rStyle w:val="1"/>
              </w:rPr>
              <w:t xml:space="preserve"> 2015 года.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</w:rPr>
            </w:pPr>
            <w:r w:rsidRPr="003810FD">
              <w:rPr>
                <w:rStyle w:val="1"/>
              </w:rPr>
              <w:lastRenderedPageBreak/>
              <w:t>Формирование базы данных вакансий в ОУ.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3810FD">
              <w:rPr>
                <w:b/>
                <w:bCs/>
              </w:rPr>
              <w:lastRenderedPageBreak/>
              <w:t>Информационно-методический центр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</w:pPr>
            <w:r w:rsidRPr="003810FD">
              <w:t>Секционные занятия по предметам.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proofErr w:type="gramStart"/>
            <w:r w:rsidRPr="003810FD">
              <w:rPr>
                <w:rStyle w:val="1"/>
                <w:b/>
                <w:bCs/>
              </w:rPr>
              <w:t>Городской-районный</w:t>
            </w:r>
            <w:proofErr w:type="spellEnd"/>
            <w:proofErr w:type="gramEnd"/>
            <w:r w:rsidRPr="003810FD">
              <w:rPr>
                <w:rStyle w:val="1"/>
                <w:b/>
                <w:bCs/>
              </w:rPr>
              <w:t xml:space="preserve"> центр педагогической информации МКУ ОО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0FD">
              <w:rPr>
                <w:rFonts w:ascii="Times New Roman" w:hAnsi="Times New Roman" w:cs="Times New Roman"/>
              </w:rPr>
              <w:t>Подготовка к августовской конференции педагогических работников (оформление стендов, презентация, видеоролик).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tabs>
                <w:tab w:val="left" w:pos="254"/>
              </w:tabs>
              <w:spacing w:before="0" w:line="240" w:lineRule="auto"/>
              <w:ind w:firstLine="0"/>
            </w:pPr>
            <w:r w:rsidRPr="003810FD">
              <w:t>Участие в подготовке к изданию методических разработок, сборников по обобщению опыта педагогических работников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rPr>
                <w:rStyle w:val="1"/>
                <w:b/>
                <w:bCs/>
              </w:rPr>
            </w:pPr>
            <w:r w:rsidRPr="003810FD">
              <w:t>Участие в проведении предметных секционных занятий учителей информатики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3810FD">
              <w:rPr>
                <w:b/>
                <w:bCs/>
              </w:rPr>
              <w:t>Административно-хозяйственная часть МКУ ОО</w:t>
            </w:r>
          </w:p>
        </w:tc>
      </w:tr>
      <w:tr w:rsidR="007A55BC" w:rsidRPr="003810FD" w:rsidTr="000A15BC">
        <w:trPr>
          <w:trHeight w:val="271"/>
        </w:trPr>
        <w:tc>
          <w:tcPr>
            <w:tcW w:w="10632" w:type="dxa"/>
          </w:tcPr>
          <w:p w:rsidR="007A55BC" w:rsidRPr="003810FD" w:rsidRDefault="007A55BC" w:rsidP="00A63372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  <w:jc w:val="both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>Приемка образовательных учреждений к началу 2015-2016 учебного года и к работе в зимних условиях;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  <w:jc w:val="both"/>
              <w:rPr>
                <w:rStyle w:val="1"/>
                <w:color w:val="auto"/>
                <w:shd w:val="clear" w:color="auto" w:fill="auto"/>
              </w:rPr>
            </w:pPr>
            <w:r w:rsidRPr="003810FD">
              <w:rPr>
                <w:rStyle w:val="1"/>
              </w:rPr>
              <w:t>Составление справок и актов</w:t>
            </w:r>
          </w:p>
          <w:p w:rsidR="007A55BC" w:rsidRPr="003810FD" w:rsidRDefault="007A55BC" w:rsidP="00A63372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240"/>
              <w:jc w:val="both"/>
            </w:pPr>
            <w:r w:rsidRPr="003810FD">
              <w:rPr>
                <w:rStyle w:val="1"/>
              </w:rPr>
              <w:t>Выполнение предписаний надзорных органов</w:t>
            </w:r>
          </w:p>
          <w:p w:rsidR="007A55BC" w:rsidRPr="003810FD" w:rsidRDefault="007A55BC" w:rsidP="00A63372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</w:p>
        </w:tc>
      </w:tr>
    </w:tbl>
    <w:p w:rsidR="007A55BC" w:rsidRPr="003810FD" w:rsidRDefault="007A55BC" w:rsidP="00241AD4">
      <w:pPr>
        <w:rPr>
          <w:rFonts w:ascii="Times New Roman" w:hAnsi="Times New Roman" w:cs="Times New Roman"/>
        </w:rPr>
      </w:pPr>
    </w:p>
    <w:p w:rsidR="006D34F5" w:rsidRPr="003810FD" w:rsidRDefault="006D34F5" w:rsidP="00A029FF">
      <w:pPr>
        <w:spacing w:after="0" w:line="240" w:lineRule="auto"/>
        <w:rPr>
          <w:rStyle w:val="1"/>
          <w:rFonts w:eastAsia="Times New Roman"/>
        </w:rPr>
      </w:pPr>
      <w:r w:rsidRPr="003810FD">
        <w:rPr>
          <w:rStyle w:val="1"/>
          <w:rFonts w:eastAsia="Times New Roman"/>
        </w:rPr>
        <w:t>Исполнитель,</w:t>
      </w:r>
    </w:p>
    <w:p w:rsidR="006D34F5" w:rsidRPr="003810FD" w:rsidRDefault="006D34F5" w:rsidP="00A029FF">
      <w:pPr>
        <w:spacing w:after="0" w:line="240" w:lineRule="auto"/>
        <w:rPr>
          <w:rStyle w:val="1"/>
          <w:rFonts w:eastAsia="Times New Roman"/>
        </w:rPr>
      </w:pPr>
      <w:r w:rsidRPr="003810FD">
        <w:rPr>
          <w:rStyle w:val="1"/>
          <w:rFonts w:eastAsia="Times New Roman"/>
        </w:rPr>
        <w:t>зам</w:t>
      </w:r>
      <w:proofErr w:type="gramStart"/>
      <w:r w:rsidRPr="003810FD">
        <w:rPr>
          <w:rStyle w:val="1"/>
          <w:rFonts w:eastAsia="Times New Roman"/>
        </w:rPr>
        <w:t>.н</w:t>
      </w:r>
      <w:proofErr w:type="gramEnd"/>
      <w:r w:rsidRPr="003810FD">
        <w:rPr>
          <w:rStyle w:val="1"/>
          <w:rFonts w:eastAsia="Times New Roman"/>
        </w:rPr>
        <w:t>ачальника МКУ ОО</w:t>
      </w:r>
    </w:p>
    <w:p w:rsidR="006D34F5" w:rsidRPr="003810FD" w:rsidRDefault="006D34F5" w:rsidP="00A029FF">
      <w:pPr>
        <w:spacing w:after="0" w:line="240" w:lineRule="auto"/>
        <w:rPr>
          <w:rStyle w:val="1"/>
          <w:rFonts w:eastAsia="Times New Roman"/>
        </w:rPr>
      </w:pPr>
      <w:r w:rsidRPr="003810FD">
        <w:rPr>
          <w:rStyle w:val="1"/>
          <w:rFonts w:eastAsia="Times New Roman"/>
        </w:rPr>
        <w:t>И.Я.Юрасова</w:t>
      </w:r>
    </w:p>
    <w:sectPr w:rsidR="006D34F5" w:rsidRPr="003810FD" w:rsidSect="00B62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F86"/>
    <w:multiLevelType w:val="multilevel"/>
    <w:tmpl w:val="89D2B74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57C21"/>
    <w:multiLevelType w:val="multilevel"/>
    <w:tmpl w:val="A816E26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D5245"/>
    <w:multiLevelType w:val="multilevel"/>
    <w:tmpl w:val="B7D017E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B77284"/>
    <w:multiLevelType w:val="multilevel"/>
    <w:tmpl w:val="26B2CD1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872B4"/>
    <w:multiLevelType w:val="multilevel"/>
    <w:tmpl w:val="7DA0E9A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D5B89"/>
    <w:multiLevelType w:val="multilevel"/>
    <w:tmpl w:val="AC1A105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320DF7"/>
    <w:multiLevelType w:val="multilevel"/>
    <w:tmpl w:val="D4BE30F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76C5A"/>
    <w:multiLevelType w:val="multilevel"/>
    <w:tmpl w:val="11D212E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BC0DE6"/>
    <w:multiLevelType w:val="multilevel"/>
    <w:tmpl w:val="E9E0BCB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AD02D3"/>
    <w:multiLevelType w:val="multilevel"/>
    <w:tmpl w:val="F602717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E40E72"/>
    <w:multiLevelType w:val="multilevel"/>
    <w:tmpl w:val="D17284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F31E7B"/>
    <w:multiLevelType w:val="multilevel"/>
    <w:tmpl w:val="30A0F08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625495"/>
    <w:multiLevelType w:val="multilevel"/>
    <w:tmpl w:val="5D364F0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05619"/>
    <w:multiLevelType w:val="multilevel"/>
    <w:tmpl w:val="760ADC9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AD4455"/>
    <w:multiLevelType w:val="multilevel"/>
    <w:tmpl w:val="8D2EC35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A227F8"/>
    <w:multiLevelType w:val="multilevel"/>
    <w:tmpl w:val="156C236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33426B"/>
    <w:multiLevelType w:val="multilevel"/>
    <w:tmpl w:val="76C289A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764764"/>
    <w:multiLevelType w:val="multilevel"/>
    <w:tmpl w:val="14B24A2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E87480"/>
    <w:multiLevelType w:val="multilevel"/>
    <w:tmpl w:val="3C78218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6349B2"/>
    <w:multiLevelType w:val="hybridMultilevel"/>
    <w:tmpl w:val="F54059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623215B"/>
    <w:multiLevelType w:val="multilevel"/>
    <w:tmpl w:val="9B14E3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366FA6"/>
    <w:multiLevelType w:val="multilevel"/>
    <w:tmpl w:val="E53A90E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9E3991"/>
    <w:multiLevelType w:val="multilevel"/>
    <w:tmpl w:val="3CF4C7C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732118"/>
    <w:multiLevelType w:val="multilevel"/>
    <w:tmpl w:val="B98A871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E65063"/>
    <w:multiLevelType w:val="multilevel"/>
    <w:tmpl w:val="6E7644B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FB12D0"/>
    <w:multiLevelType w:val="multilevel"/>
    <w:tmpl w:val="BA587BA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FA4436"/>
    <w:multiLevelType w:val="multilevel"/>
    <w:tmpl w:val="0B3A088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9D56D5"/>
    <w:multiLevelType w:val="multilevel"/>
    <w:tmpl w:val="E0FE30D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5B4AAD"/>
    <w:multiLevelType w:val="multilevel"/>
    <w:tmpl w:val="1884C8B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C14FA8"/>
    <w:multiLevelType w:val="multilevel"/>
    <w:tmpl w:val="5428F4F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B13B3F"/>
    <w:multiLevelType w:val="multilevel"/>
    <w:tmpl w:val="6492C18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67001E"/>
    <w:multiLevelType w:val="multilevel"/>
    <w:tmpl w:val="390E512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CD05A1"/>
    <w:multiLevelType w:val="multilevel"/>
    <w:tmpl w:val="44DE8D5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303EE"/>
    <w:multiLevelType w:val="multilevel"/>
    <w:tmpl w:val="CA4445F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5B7574"/>
    <w:multiLevelType w:val="multilevel"/>
    <w:tmpl w:val="5E80F1D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1829CA"/>
    <w:multiLevelType w:val="multilevel"/>
    <w:tmpl w:val="D810814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C9058B"/>
    <w:multiLevelType w:val="multilevel"/>
    <w:tmpl w:val="91B8EBC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2E1017"/>
    <w:multiLevelType w:val="multilevel"/>
    <w:tmpl w:val="D14A853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2845C2"/>
    <w:multiLevelType w:val="multilevel"/>
    <w:tmpl w:val="B0F2DBE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01364C"/>
    <w:multiLevelType w:val="multilevel"/>
    <w:tmpl w:val="7DF6A46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661518"/>
    <w:multiLevelType w:val="multilevel"/>
    <w:tmpl w:val="F95CE3B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5"/>
  </w:num>
  <w:num w:numId="3">
    <w:abstractNumId w:val="36"/>
  </w:num>
  <w:num w:numId="4">
    <w:abstractNumId w:val="26"/>
  </w:num>
  <w:num w:numId="5">
    <w:abstractNumId w:val="12"/>
  </w:num>
  <w:num w:numId="6">
    <w:abstractNumId w:val="40"/>
  </w:num>
  <w:num w:numId="7">
    <w:abstractNumId w:val="24"/>
  </w:num>
  <w:num w:numId="8">
    <w:abstractNumId w:val="37"/>
  </w:num>
  <w:num w:numId="9">
    <w:abstractNumId w:val="2"/>
  </w:num>
  <w:num w:numId="10">
    <w:abstractNumId w:val="22"/>
  </w:num>
  <w:num w:numId="11">
    <w:abstractNumId w:val="33"/>
  </w:num>
  <w:num w:numId="12">
    <w:abstractNumId w:val="29"/>
  </w:num>
  <w:num w:numId="13">
    <w:abstractNumId w:val="0"/>
  </w:num>
  <w:num w:numId="14">
    <w:abstractNumId w:val="38"/>
  </w:num>
  <w:num w:numId="15">
    <w:abstractNumId w:val="35"/>
  </w:num>
  <w:num w:numId="16">
    <w:abstractNumId w:val="23"/>
  </w:num>
  <w:num w:numId="17">
    <w:abstractNumId w:val="5"/>
  </w:num>
  <w:num w:numId="18">
    <w:abstractNumId w:val="31"/>
  </w:num>
  <w:num w:numId="19">
    <w:abstractNumId w:val="34"/>
  </w:num>
  <w:num w:numId="20">
    <w:abstractNumId w:val="25"/>
  </w:num>
  <w:num w:numId="21">
    <w:abstractNumId w:val="4"/>
  </w:num>
  <w:num w:numId="22">
    <w:abstractNumId w:val="9"/>
  </w:num>
  <w:num w:numId="23">
    <w:abstractNumId w:val="10"/>
  </w:num>
  <w:num w:numId="24">
    <w:abstractNumId w:val="16"/>
  </w:num>
  <w:num w:numId="25">
    <w:abstractNumId w:val="32"/>
  </w:num>
  <w:num w:numId="26">
    <w:abstractNumId w:val="6"/>
  </w:num>
  <w:num w:numId="27">
    <w:abstractNumId w:val="30"/>
  </w:num>
  <w:num w:numId="28">
    <w:abstractNumId w:val="8"/>
  </w:num>
  <w:num w:numId="29">
    <w:abstractNumId w:val="20"/>
  </w:num>
  <w:num w:numId="30">
    <w:abstractNumId w:val="27"/>
  </w:num>
  <w:num w:numId="31">
    <w:abstractNumId w:val="18"/>
  </w:num>
  <w:num w:numId="32">
    <w:abstractNumId w:val="13"/>
  </w:num>
  <w:num w:numId="33">
    <w:abstractNumId w:val="14"/>
  </w:num>
  <w:num w:numId="34">
    <w:abstractNumId w:val="3"/>
  </w:num>
  <w:num w:numId="35">
    <w:abstractNumId w:val="17"/>
  </w:num>
  <w:num w:numId="36">
    <w:abstractNumId w:val="39"/>
  </w:num>
  <w:num w:numId="37">
    <w:abstractNumId w:val="1"/>
  </w:num>
  <w:num w:numId="38">
    <w:abstractNumId w:val="11"/>
  </w:num>
  <w:num w:numId="39">
    <w:abstractNumId w:val="7"/>
  </w:num>
  <w:num w:numId="40">
    <w:abstractNumId w:val="2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7A5AFD"/>
    <w:rsid w:val="0000148B"/>
    <w:rsid w:val="00004485"/>
    <w:rsid w:val="00023224"/>
    <w:rsid w:val="00060C1E"/>
    <w:rsid w:val="000650C0"/>
    <w:rsid w:val="00093AAF"/>
    <w:rsid w:val="000A15BC"/>
    <w:rsid w:val="000E4D30"/>
    <w:rsid w:val="00114F40"/>
    <w:rsid w:val="00115A7C"/>
    <w:rsid w:val="00193A50"/>
    <w:rsid w:val="001D4115"/>
    <w:rsid w:val="001E5F3F"/>
    <w:rsid w:val="00222B03"/>
    <w:rsid w:val="00241AD4"/>
    <w:rsid w:val="00277D33"/>
    <w:rsid w:val="0029394B"/>
    <w:rsid w:val="002E4D9C"/>
    <w:rsid w:val="0031169B"/>
    <w:rsid w:val="00313F47"/>
    <w:rsid w:val="003269AC"/>
    <w:rsid w:val="00373652"/>
    <w:rsid w:val="003810FD"/>
    <w:rsid w:val="003B2E04"/>
    <w:rsid w:val="003B4F0F"/>
    <w:rsid w:val="003F1FA6"/>
    <w:rsid w:val="00417A31"/>
    <w:rsid w:val="00426967"/>
    <w:rsid w:val="0045443D"/>
    <w:rsid w:val="004645C1"/>
    <w:rsid w:val="00470EDE"/>
    <w:rsid w:val="00474877"/>
    <w:rsid w:val="00484A0F"/>
    <w:rsid w:val="0048761B"/>
    <w:rsid w:val="00491EB5"/>
    <w:rsid w:val="00493F5B"/>
    <w:rsid w:val="004C425E"/>
    <w:rsid w:val="004D5C6C"/>
    <w:rsid w:val="00515764"/>
    <w:rsid w:val="00554F68"/>
    <w:rsid w:val="00556323"/>
    <w:rsid w:val="00557285"/>
    <w:rsid w:val="00557B52"/>
    <w:rsid w:val="00561581"/>
    <w:rsid w:val="00561E9D"/>
    <w:rsid w:val="00571C4B"/>
    <w:rsid w:val="005914B7"/>
    <w:rsid w:val="005B7AE4"/>
    <w:rsid w:val="005C3292"/>
    <w:rsid w:val="005C3FE3"/>
    <w:rsid w:val="005D3032"/>
    <w:rsid w:val="006228BD"/>
    <w:rsid w:val="00643CCC"/>
    <w:rsid w:val="00650D1A"/>
    <w:rsid w:val="00664866"/>
    <w:rsid w:val="0069646C"/>
    <w:rsid w:val="006A6137"/>
    <w:rsid w:val="006A7505"/>
    <w:rsid w:val="006C4575"/>
    <w:rsid w:val="006C4DCA"/>
    <w:rsid w:val="006C678B"/>
    <w:rsid w:val="006D34F5"/>
    <w:rsid w:val="00724471"/>
    <w:rsid w:val="00763609"/>
    <w:rsid w:val="00767F90"/>
    <w:rsid w:val="00790340"/>
    <w:rsid w:val="00792A78"/>
    <w:rsid w:val="007A55BC"/>
    <w:rsid w:val="007A5AFD"/>
    <w:rsid w:val="007C2FDD"/>
    <w:rsid w:val="007E526A"/>
    <w:rsid w:val="007E7523"/>
    <w:rsid w:val="00807BFB"/>
    <w:rsid w:val="008156CF"/>
    <w:rsid w:val="0082304D"/>
    <w:rsid w:val="00897331"/>
    <w:rsid w:val="008A363F"/>
    <w:rsid w:val="008F37D9"/>
    <w:rsid w:val="008F6D26"/>
    <w:rsid w:val="00904086"/>
    <w:rsid w:val="00913455"/>
    <w:rsid w:val="00962919"/>
    <w:rsid w:val="00976844"/>
    <w:rsid w:val="00990ABA"/>
    <w:rsid w:val="009B3147"/>
    <w:rsid w:val="009E5F05"/>
    <w:rsid w:val="009F0DB2"/>
    <w:rsid w:val="00A029FF"/>
    <w:rsid w:val="00A27B86"/>
    <w:rsid w:val="00A46639"/>
    <w:rsid w:val="00A63372"/>
    <w:rsid w:val="00AA15F5"/>
    <w:rsid w:val="00AC07E9"/>
    <w:rsid w:val="00AC2D46"/>
    <w:rsid w:val="00B2390E"/>
    <w:rsid w:val="00B25EA0"/>
    <w:rsid w:val="00B442DE"/>
    <w:rsid w:val="00B6290D"/>
    <w:rsid w:val="00B83558"/>
    <w:rsid w:val="00BC799F"/>
    <w:rsid w:val="00BE19EA"/>
    <w:rsid w:val="00BE76CA"/>
    <w:rsid w:val="00C50F7F"/>
    <w:rsid w:val="00C51C85"/>
    <w:rsid w:val="00C556D8"/>
    <w:rsid w:val="00C64D40"/>
    <w:rsid w:val="00CA6F1B"/>
    <w:rsid w:val="00CD20B8"/>
    <w:rsid w:val="00CF2D17"/>
    <w:rsid w:val="00D65010"/>
    <w:rsid w:val="00D65EF4"/>
    <w:rsid w:val="00D83C17"/>
    <w:rsid w:val="00D9670F"/>
    <w:rsid w:val="00DE5B0C"/>
    <w:rsid w:val="00E03592"/>
    <w:rsid w:val="00E30599"/>
    <w:rsid w:val="00E34643"/>
    <w:rsid w:val="00E41FF7"/>
    <w:rsid w:val="00E6350E"/>
    <w:rsid w:val="00EA20CB"/>
    <w:rsid w:val="00EA29FD"/>
    <w:rsid w:val="00F207B7"/>
    <w:rsid w:val="00F21F19"/>
    <w:rsid w:val="00F25017"/>
    <w:rsid w:val="00F4079E"/>
    <w:rsid w:val="00F7215B"/>
    <w:rsid w:val="00F9703E"/>
    <w:rsid w:val="00FB3B66"/>
    <w:rsid w:val="00FD0A70"/>
    <w:rsid w:val="00FE3477"/>
    <w:rsid w:val="00FF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47"/>
    <w:pPr>
      <w:spacing w:after="200" w:line="276" w:lineRule="auto"/>
    </w:pPr>
    <w:rPr>
      <w:rFonts w:cs="Calibri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E4D9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E4D9C"/>
    <w:rPr>
      <w:rFonts w:ascii="Times New Roman" w:hAnsi="Times New Roman" w:cs="Times New Roman"/>
      <w:b/>
      <w:bCs/>
      <w:lang w:eastAsia="ru-RU"/>
    </w:rPr>
  </w:style>
  <w:style w:type="character" w:customStyle="1" w:styleId="a3">
    <w:name w:val="Колонтитул_"/>
    <w:basedOn w:val="a0"/>
    <w:link w:val="a4"/>
    <w:uiPriority w:val="99"/>
    <w:locked/>
    <w:rsid w:val="007A5AFD"/>
    <w:rPr>
      <w:rFonts w:ascii="Times New Roman" w:hAnsi="Times New Roman" w:cs="Times New Roman"/>
      <w:b/>
      <w:bCs/>
      <w:spacing w:val="-5"/>
      <w:sz w:val="23"/>
      <w:szCs w:val="23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7A5AF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pacing w:val="-5"/>
      <w:sz w:val="23"/>
      <w:szCs w:val="23"/>
    </w:rPr>
  </w:style>
  <w:style w:type="table" w:styleId="a5">
    <w:name w:val="Table Grid"/>
    <w:basedOn w:val="a1"/>
    <w:uiPriority w:val="99"/>
    <w:rsid w:val="007A5AF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locked/>
    <w:rsid w:val="007A5AFD"/>
    <w:rPr>
      <w:rFonts w:ascii="Times New Roman" w:hAnsi="Times New Roman" w:cs="Times New Roman"/>
      <w:spacing w:val="-4"/>
      <w:shd w:val="clear" w:color="auto" w:fill="FFFFFF"/>
    </w:rPr>
  </w:style>
  <w:style w:type="character" w:customStyle="1" w:styleId="1">
    <w:name w:val="Основной текст1"/>
    <w:basedOn w:val="a6"/>
    <w:rsid w:val="007A5AFD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6"/>
    <w:rsid w:val="007A5AFD"/>
    <w:pPr>
      <w:widowControl w:val="0"/>
      <w:shd w:val="clear" w:color="auto" w:fill="FFFFFF"/>
      <w:spacing w:before="1080" w:after="0" w:line="240" w:lineRule="atLeast"/>
      <w:ind w:hanging="700"/>
    </w:pPr>
    <w:rPr>
      <w:rFonts w:ascii="Times New Roman" w:eastAsia="Times New Roman" w:hAnsi="Times New Roman" w:cs="Times New Roman"/>
      <w:spacing w:val="-4"/>
    </w:rPr>
  </w:style>
  <w:style w:type="character" w:customStyle="1" w:styleId="ArialNarrow">
    <w:name w:val="Основной текст + Arial Narrow"/>
    <w:aliases w:val="4 pt,Интервал 0 pt"/>
    <w:basedOn w:val="a6"/>
    <w:uiPriority w:val="99"/>
    <w:rsid w:val="007A5AFD"/>
    <w:rPr>
      <w:rFonts w:ascii="Arial Narrow" w:eastAsia="Times New Roman" w:hAnsi="Arial Narrow" w:cs="Arial Narrow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7">
    <w:name w:val="Основной текст + Полужирный"/>
    <w:aliases w:val="Курсив,Интервал 5 pt"/>
    <w:basedOn w:val="a6"/>
    <w:uiPriority w:val="99"/>
    <w:rsid w:val="007A5AFD"/>
    <w:rPr>
      <w:b/>
      <w:bCs/>
      <w:i/>
      <w:iCs/>
      <w:color w:val="000000"/>
      <w:spacing w:val="106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 + 11"/>
    <w:aliases w:val="5 pt,Полужирный"/>
    <w:basedOn w:val="a6"/>
    <w:uiPriority w:val="99"/>
    <w:rsid w:val="007A5AFD"/>
    <w:rPr>
      <w:b/>
      <w:bCs/>
      <w:color w:val="000000"/>
      <w:w w:val="100"/>
      <w:position w:val="0"/>
      <w:sz w:val="23"/>
      <w:szCs w:val="23"/>
      <w:u w:val="none"/>
      <w:lang w:val="ru-RU"/>
    </w:rPr>
  </w:style>
  <w:style w:type="paragraph" w:styleId="a8">
    <w:name w:val="No Spacing"/>
    <w:qFormat/>
    <w:rsid w:val="004D5C6C"/>
    <w:rPr>
      <w:rFonts w:cs="Calibri"/>
      <w:lang w:eastAsia="en-US"/>
    </w:rPr>
  </w:style>
  <w:style w:type="character" w:customStyle="1" w:styleId="13pt">
    <w:name w:val="Основной текст + 13 pt"/>
    <w:basedOn w:val="a6"/>
    <w:rsid w:val="004D5C6C"/>
    <w:rPr>
      <w:color w:val="000000"/>
      <w:w w:val="100"/>
      <w:position w:val="0"/>
      <w:sz w:val="26"/>
      <w:szCs w:val="26"/>
      <w:u w:val="none"/>
      <w:lang w:val="ru-RU"/>
    </w:rPr>
  </w:style>
  <w:style w:type="paragraph" w:styleId="a9">
    <w:name w:val="Body Text"/>
    <w:basedOn w:val="a"/>
    <w:link w:val="aa"/>
    <w:uiPriority w:val="99"/>
    <w:rsid w:val="0097684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97684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rialNarrow4pt0pt">
    <w:name w:val="Основной текст + Arial Narrow;4 pt;Интервал 0 pt"/>
    <w:basedOn w:val="a6"/>
    <w:rsid w:val="005B7AE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0681-91B2-458D-9C53-E372EC58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4055</Words>
  <Characters>28543</Characters>
  <Application>Microsoft Office Word</Application>
  <DocSecurity>0</DocSecurity>
  <Lines>237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GRCPI 3</dc:creator>
  <cp:lastModifiedBy>GRCPI-2</cp:lastModifiedBy>
  <cp:revision>5</cp:revision>
  <cp:lastPrinted>2015-03-11T11:23:00Z</cp:lastPrinted>
  <dcterms:created xsi:type="dcterms:W3CDTF">2015-09-04T10:02:00Z</dcterms:created>
  <dcterms:modified xsi:type="dcterms:W3CDTF">2015-09-04T10:52:00Z</dcterms:modified>
</cp:coreProperties>
</file>